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8A039" w14:textId="77777777" w:rsidR="00356E09" w:rsidRPr="001E4EE9" w:rsidRDefault="00356E09" w:rsidP="002530A6">
      <w:pPr>
        <w:widowControl w:val="0"/>
        <w:suppressAutoHyphens/>
        <w:autoSpaceDN w:val="0"/>
        <w:spacing w:line="276" w:lineRule="auto"/>
        <w:ind w:left="6804"/>
        <w:jc w:val="both"/>
        <w:textAlignment w:val="baseline"/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</w:pPr>
      <w:r w:rsidRPr="001E4EE9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 xml:space="preserve">Załącznik nr ……  </w:t>
      </w:r>
    </w:p>
    <w:p w14:paraId="07636C30" w14:textId="225B9D28" w:rsidR="002530A6" w:rsidRPr="001E4EE9" w:rsidRDefault="00804268" w:rsidP="002530A6">
      <w:pPr>
        <w:widowControl w:val="0"/>
        <w:suppressAutoHyphens/>
        <w:autoSpaceDN w:val="0"/>
        <w:spacing w:line="276" w:lineRule="auto"/>
        <w:ind w:left="6804"/>
        <w:jc w:val="both"/>
        <w:textAlignment w:val="baseline"/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</w:pPr>
      <w:r w:rsidRPr="001E4EE9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 xml:space="preserve">do protokołu nr </w:t>
      </w:r>
      <w:r w:rsidR="006175C5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X</w:t>
      </w:r>
      <w:r w:rsidR="00F236DE" w:rsidRPr="001E4EE9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/202</w:t>
      </w:r>
      <w:r w:rsidR="00D40D3D" w:rsidRPr="001E4EE9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4</w:t>
      </w:r>
    </w:p>
    <w:p w14:paraId="6B049D88" w14:textId="77777777" w:rsidR="002530A6" w:rsidRPr="001E4EE9" w:rsidRDefault="00356E09" w:rsidP="002530A6">
      <w:pPr>
        <w:widowControl w:val="0"/>
        <w:suppressAutoHyphens/>
        <w:autoSpaceDN w:val="0"/>
        <w:spacing w:line="276" w:lineRule="auto"/>
        <w:ind w:left="6804"/>
        <w:jc w:val="both"/>
        <w:textAlignment w:val="baseline"/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</w:pPr>
      <w:r w:rsidRPr="001E4EE9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z sesji Rady Gminy</w:t>
      </w:r>
      <w:r w:rsidR="006E0721" w:rsidRPr="001E4EE9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 xml:space="preserve"> Dębnica Kaszubska </w:t>
      </w:r>
    </w:p>
    <w:p w14:paraId="71091B77" w14:textId="2C6B4F4C" w:rsidR="00356E09" w:rsidRPr="001E4EE9" w:rsidRDefault="002E6C3A" w:rsidP="002530A6">
      <w:pPr>
        <w:widowControl w:val="0"/>
        <w:suppressAutoHyphens/>
        <w:autoSpaceDN w:val="0"/>
        <w:spacing w:line="276" w:lineRule="auto"/>
        <w:ind w:left="6804"/>
        <w:jc w:val="both"/>
        <w:textAlignment w:val="baseline"/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</w:pPr>
      <w:r w:rsidRPr="001E4EE9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z dnia</w:t>
      </w:r>
      <w:r w:rsidR="00705BD6" w:rsidRPr="001E4EE9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 xml:space="preserve"> </w:t>
      </w:r>
      <w:r w:rsidR="007234B9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31 stycznia 2025 r.</w:t>
      </w:r>
    </w:p>
    <w:p w14:paraId="056FA6FC" w14:textId="77777777" w:rsidR="00356E09" w:rsidRPr="00882FC0" w:rsidRDefault="00356E09" w:rsidP="00E76552">
      <w:pPr>
        <w:spacing w:before="120" w:after="120"/>
        <w:jc w:val="center"/>
        <w:rPr>
          <w:rFonts w:ascii="Calibri" w:eastAsia="Andale Sans UI" w:hAnsi="Calibri" w:cs="Calibri"/>
          <w:b/>
          <w:bCs/>
        </w:rPr>
      </w:pPr>
      <w:r w:rsidRPr="00882FC0">
        <w:rPr>
          <w:rFonts w:ascii="Calibri" w:eastAsia="Andale Sans UI" w:hAnsi="Calibri" w:cs="Calibri"/>
          <w:b/>
          <w:bCs/>
        </w:rPr>
        <w:t>SPRAWOZDANIE</w:t>
      </w:r>
    </w:p>
    <w:p w14:paraId="008997B5" w14:textId="77777777" w:rsidR="00E76552" w:rsidRDefault="00356E09" w:rsidP="00E76552">
      <w:pPr>
        <w:spacing w:before="120" w:after="120"/>
        <w:jc w:val="center"/>
        <w:rPr>
          <w:rFonts w:ascii="Calibri" w:eastAsia="Andale Sans UI" w:hAnsi="Calibri" w:cs="Calibri"/>
          <w:b/>
          <w:bCs/>
        </w:rPr>
      </w:pPr>
      <w:r w:rsidRPr="00882FC0">
        <w:rPr>
          <w:rFonts w:ascii="Calibri" w:eastAsia="Andale Sans UI" w:hAnsi="Calibri" w:cs="Calibri"/>
          <w:b/>
          <w:bCs/>
        </w:rPr>
        <w:t xml:space="preserve">Z DZIAŁALNOŚCI WÓJTA GMINY </w:t>
      </w:r>
    </w:p>
    <w:p w14:paraId="0B4DC004" w14:textId="77777777" w:rsidR="00E76552" w:rsidRDefault="00E76552" w:rsidP="00E76552">
      <w:pPr>
        <w:spacing w:before="120" w:after="120"/>
        <w:jc w:val="center"/>
        <w:rPr>
          <w:rFonts w:ascii="Calibri" w:eastAsia="Andale Sans UI" w:hAnsi="Calibri" w:cs="Calibri"/>
          <w:b/>
          <w:bCs/>
        </w:rPr>
      </w:pPr>
      <w:r w:rsidRPr="00E76552">
        <w:rPr>
          <w:rFonts w:ascii="Calibri" w:eastAsia="Andale Sans UI" w:hAnsi="Calibri" w:cs="Calibri"/>
          <w:b/>
          <w:bCs/>
        </w:rPr>
        <w:t xml:space="preserve">Z UWZGLĘDNIENIEM DZIAŁALNOŚCI ZASTĘPCY WÓJTA </w:t>
      </w:r>
    </w:p>
    <w:p w14:paraId="2765C3AD" w14:textId="40CC0E6D" w:rsidR="00356E09" w:rsidRPr="00882FC0" w:rsidRDefault="00356E09" w:rsidP="00882FC0">
      <w:pPr>
        <w:spacing w:before="120" w:after="120" w:line="276" w:lineRule="auto"/>
        <w:jc w:val="center"/>
        <w:rPr>
          <w:rFonts w:ascii="Calibri" w:eastAsia="Andale Sans UI" w:hAnsi="Calibri" w:cs="Calibri"/>
          <w:b/>
          <w:bCs/>
        </w:rPr>
      </w:pPr>
      <w:r w:rsidRPr="00882FC0">
        <w:rPr>
          <w:rFonts w:ascii="Calibri" w:eastAsia="Andale Sans UI" w:hAnsi="Calibri" w:cs="Calibri"/>
          <w:b/>
          <w:bCs/>
        </w:rPr>
        <w:t xml:space="preserve">NA SESJĘ RADY </w:t>
      </w:r>
      <w:r w:rsidR="00172A53" w:rsidRPr="00882FC0">
        <w:rPr>
          <w:rFonts w:ascii="Calibri" w:eastAsia="Andale Sans UI" w:hAnsi="Calibri" w:cs="Calibri"/>
          <w:b/>
          <w:bCs/>
        </w:rPr>
        <w:t>GMINY DĘBNICA KASZUBSKA</w:t>
      </w:r>
    </w:p>
    <w:p w14:paraId="3E05FDC6" w14:textId="0152809C" w:rsidR="0086147D" w:rsidRPr="00882FC0" w:rsidRDefault="0086147D" w:rsidP="00882FC0">
      <w:pPr>
        <w:spacing w:before="120" w:after="120" w:line="276" w:lineRule="auto"/>
        <w:jc w:val="center"/>
        <w:rPr>
          <w:rFonts w:ascii="Calibri" w:eastAsia="Andale Sans UI" w:hAnsi="Calibri" w:cs="Calibri"/>
          <w:b/>
          <w:bCs/>
        </w:rPr>
      </w:pPr>
      <w:r w:rsidRPr="00882FC0">
        <w:rPr>
          <w:rFonts w:ascii="Calibri" w:eastAsia="Andale Sans UI" w:hAnsi="Calibri" w:cs="Calibri"/>
          <w:b/>
          <w:bCs/>
        </w:rPr>
        <w:t xml:space="preserve">za okres od </w:t>
      </w:r>
      <w:r w:rsidR="007C06F3" w:rsidRPr="00882FC0">
        <w:rPr>
          <w:rFonts w:ascii="Calibri" w:eastAsia="Andale Sans UI" w:hAnsi="Calibri" w:cs="Calibri"/>
          <w:b/>
          <w:bCs/>
        </w:rPr>
        <w:t>1</w:t>
      </w:r>
      <w:r w:rsidR="007234B9" w:rsidRPr="00882FC0">
        <w:rPr>
          <w:rFonts w:ascii="Calibri" w:eastAsia="Andale Sans UI" w:hAnsi="Calibri" w:cs="Calibri"/>
          <w:b/>
          <w:bCs/>
        </w:rPr>
        <w:t>8</w:t>
      </w:r>
      <w:r w:rsidR="00A07DF0" w:rsidRPr="00882FC0">
        <w:rPr>
          <w:rFonts w:ascii="Calibri" w:eastAsia="Andale Sans UI" w:hAnsi="Calibri" w:cs="Calibri"/>
          <w:b/>
          <w:bCs/>
        </w:rPr>
        <w:t xml:space="preserve"> grudnia </w:t>
      </w:r>
      <w:r w:rsidR="007C06F3" w:rsidRPr="00882FC0">
        <w:rPr>
          <w:rFonts w:ascii="Calibri" w:eastAsia="Andale Sans UI" w:hAnsi="Calibri" w:cs="Calibri"/>
          <w:b/>
          <w:bCs/>
        </w:rPr>
        <w:t>2</w:t>
      </w:r>
      <w:r w:rsidRPr="00882FC0">
        <w:rPr>
          <w:rFonts w:ascii="Calibri" w:eastAsia="Andale Sans UI" w:hAnsi="Calibri" w:cs="Calibri"/>
          <w:b/>
          <w:bCs/>
        </w:rPr>
        <w:t xml:space="preserve">024 r. do </w:t>
      </w:r>
      <w:r w:rsidR="007234B9" w:rsidRPr="00882FC0">
        <w:rPr>
          <w:rFonts w:ascii="Calibri" w:eastAsia="Andale Sans UI" w:hAnsi="Calibri" w:cs="Calibri"/>
          <w:b/>
          <w:bCs/>
        </w:rPr>
        <w:t>29 stycznia 2025</w:t>
      </w:r>
      <w:r w:rsidRPr="00882FC0">
        <w:rPr>
          <w:rFonts w:ascii="Calibri" w:eastAsia="Andale Sans UI" w:hAnsi="Calibri" w:cs="Calibri"/>
          <w:b/>
          <w:bCs/>
        </w:rPr>
        <w:t xml:space="preserve"> r. </w:t>
      </w:r>
    </w:p>
    <w:p w14:paraId="0BF72CB5" w14:textId="2E57ADD9" w:rsidR="00A937B9" w:rsidRPr="00882FC0" w:rsidRDefault="00A937B9" w:rsidP="00882FC0">
      <w:pPr>
        <w:pStyle w:val="Akapitzlist"/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ascii="Calibri" w:hAnsi="Calibri" w:cs="Calibri"/>
        </w:rPr>
      </w:pPr>
      <w:r w:rsidRPr="00882FC0">
        <w:rPr>
          <w:rFonts w:ascii="Calibri" w:hAnsi="Calibri" w:cs="Calibri"/>
        </w:rPr>
        <w:t>Promocja Gminy</w:t>
      </w:r>
    </w:p>
    <w:p w14:paraId="3EDA9FD8" w14:textId="54462403" w:rsidR="00A937B9" w:rsidRPr="00882FC0" w:rsidRDefault="00A937B9" w:rsidP="00882FC0">
      <w:pPr>
        <w:spacing w:before="120" w:after="120" w:line="276" w:lineRule="auto"/>
        <w:jc w:val="both"/>
        <w:rPr>
          <w:rFonts w:ascii="Calibri" w:hAnsi="Calibri" w:cs="Calibri"/>
        </w:rPr>
      </w:pPr>
      <w:r w:rsidRPr="00882FC0">
        <w:rPr>
          <w:rFonts w:ascii="Calibri" w:hAnsi="Calibri" w:cs="Calibri"/>
        </w:rPr>
        <w:t xml:space="preserve">Realizowano działania promocyjne gminnej strony oraz Facebooka. W okresie sprawozdawczym udostępniono 33 posty na FB (w tym 8 fotorelacji i 2 video relacje), 15 informacji na stronie www. Odbyło się 9 spotkań z </w:t>
      </w:r>
      <w:r w:rsidR="007D7CA8">
        <w:rPr>
          <w:rFonts w:ascii="Calibri" w:hAnsi="Calibri" w:cs="Calibri"/>
        </w:rPr>
        <w:t xml:space="preserve">sołtysami. </w:t>
      </w:r>
    </w:p>
    <w:p w14:paraId="3C01880A" w14:textId="0C7C8DB5" w:rsidR="00A937B9" w:rsidRPr="00882FC0" w:rsidRDefault="00A937B9" w:rsidP="00882FC0">
      <w:pPr>
        <w:spacing w:before="120" w:after="120" w:line="276" w:lineRule="auto"/>
        <w:jc w:val="both"/>
        <w:rPr>
          <w:rFonts w:ascii="Calibri" w:hAnsi="Calibri" w:cs="Calibri"/>
        </w:rPr>
      </w:pPr>
      <w:r w:rsidRPr="00882FC0">
        <w:rPr>
          <w:rFonts w:ascii="Calibri" w:hAnsi="Calibri" w:cs="Calibri"/>
        </w:rPr>
        <w:t>Ustalono kalendarz spotkań zebrań wiejskich na kolejne miesiące.</w:t>
      </w:r>
    </w:p>
    <w:p w14:paraId="4DC2A7F4" w14:textId="3E25C038" w:rsidR="00A937B9" w:rsidRPr="00882FC0" w:rsidRDefault="00A937B9" w:rsidP="00882FC0">
      <w:pPr>
        <w:spacing w:before="120" w:after="120" w:line="276" w:lineRule="auto"/>
        <w:jc w:val="both"/>
        <w:rPr>
          <w:rFonts w:ascii="Calibri" w:hAnsi="Calibri" w:cs="Calibri"/>
        </w:rPr>
      </w:pPr>
      <w:r w:rsidRPr="00882FC0">
        <w:rPr>
          <w:rFonts w:ascii="Calibri" w:hAnsi="Calibri" w:cs="Calibri"/>
        </w:rPr>
        <w:t>- 14 532 - liczba osób, która wyświetliła post przynajmniej raz w ostatnich 28 dniach</w:t>
      </w:r>
      <w:r w:rsidR="005819C6" w:rsidRPr="00882FC0">
        <w:rPr>
          <w:rFonts w:ascii="Calibri" w:hAnsi="Calibri" w:cs="Calibri"/>
        </w:rPr>
        <w:t>,</w:t>
      </w:r>
    </w:p>
    <w:p w14:paraId="3FB20E49" w14:textId="5DC37CF3" w:rsidR="00A937B9" w:rsidRPr="00882FC0" w:rsidRDefault="00A937B9" w:rsidP="00882FC0">
      <w:pPr>
        <w:spacing w:before="120" w:after="120" w:line="276" w:lineRule="auto"/>
        <w:jc w:val="both"/>
        <w:rPr>
          <w:rFonts w:ascii="Calibri" w:hAnsi="Calibri" w:cs="Calibri"/>
        </w:rPr>
      </w:pPr>
      <w:r w:rsidRPr="00882FC0">
        <w:rPr>
          <w:rFonts w:ascii="Calibri" w:hAnsi="Calibri" w:cs="Calibri"/>
        </w:rPr>
        <w:t xml:space="preserve">- 9190 - liczba reakcji, komentarzy, udostępnień, kliknięć postów itp. </w:t>
      </w:r>
      <w:r w:rsidR="005819C6" w:rsidRPr="00882FC0">
        <w:rPr>
          <w:rFonts w:ascii="Calibri" w:hAnsi="Calibri" w:cs="Calibri"/>
        </w:rPr>
        <w:t>łącznie.</w:t>
      </w:r>
    </w:p>
    <w:p w14:paraId="2CDAEDC6" w14:textId="5140CDD8" w:rsidR="00A937B9" w:rsidRPr="00882FC0" w:rsidRDefault="00A937B9" w:rsidP="00882FC0">
      <w:pPr>
        <w:spacing w:before="120" w:after="120" w:line="276" w:lineRule="auto"/>
        <w:jc w:val="both"/>
        <w:rPr>
          <w:rFonts w:ascii="Calibri" w:hAnsi="Calibri" w:cs="Calibri"/>
        </w:rPr>
      </w:pPr>
      <w:r w:rsidRPr="00882FC0">
        <w:rPr>
          <w:rFonts w:ascii="Calibri" w:hAnsi="Calibri" w:cs="Calibri"/>
        </w:rPr>
        <w:t>- Mężczyźni - 34,80% - Kobiety 65.20% użytkowników naszego FB (przedział wiekowy 25 - 54) - lokalizacja 3 najpopularniejsze; Dębnica Kaszubska (1054 użytkowników),</w:t>
      </w:r>
      <w:r w:rsidR="00D25E47" w:rsidRPr="00882FC0">
        <w:rPr>
          <w:rFonts w:ascii="Calibri" w:hAnsi="Calibri" w:cs="Calibri"/>
        </w:rPr>
        <w:t xml:space="preserve"> </w:t>
      </w:r>
      <w:r w:rsidRPr="00882FC0">
        <w:rPr>
          <w:rFonts w:ascii="Calibri" w:hAnsi="Calibri" w:cs="Calibri"/>
        </w:rPr>
        <w:t>Słupsk, Gdynia, - w sumie 3213 obserwujących (wzrost o 48 osób obserwujących i 24 polubienia strony) - w POLSCE (3049), drugi kraj z największą liczbą obserwujących to Niemcy (63)</w:t>
      </w:r>
      <w:r w:rsidR="005819C6" w:rsidRPr="00882FC0">
        <w:rPr>
          <w:rFonts w:ascii="Calibri" w:hAnsi="Calibri" w:cs="Calibri"/>
        </w:rPr>
        <w:t>,</w:t>
      </w:r>
      <w:r w:rsidRPr="00882FC0">
        <w:rPr>
          <w:rFonts w:ascii="Calibri" w:hAnsi="Calibri" w:cs="Calibri"/>
        </w:rPr>
        <w:t xml:space="preserve"> a na trzecim miejscu Wielka Brytania (51)</w:t>
      </w:r>
      <w:r w:rsidR="005819C6" w:rsidRPr="00882FC0">
        <w:rPr>
          <w:rFonts w:ascii="Calibri" w:hAnsi="Calibri" w:cs="Calibri"/>
        </w:rPr>
        <w:t>.</w:t>
      </w:r>
    </w:p>
    <w:p w14:paraId="6002FF42" w14:textId="3D2BEA49" w:rsidR="00A17627" w:rsidRPr="00882FC0" w:rsidRDefault="00A17627" w:rsidP="00882FC0">
      <w:pPr>
        <w:pStyle w:val="Akapitzlist"/>
        <w:numPr>
          <w:ilvl w:val="0"/>
          <w:numId w:val="1"/>
        </w:numPr>
        <w:spacing w:before="120" w:after="120" w:line="276" w:lineRule="auto"/>
        <w:ind w:left="425" w:hanging="425"/>
        <w:jc w:val="both"/>
        <w:rPr>
          <w:rFonts w:ascii="Calibri" w:hAnsi="Calibri" w:cs="Calibri"/>
        </w:rPr>
      </w:pPr>
      <w:r w:rsidRPr="00882FC0">
        <w:rPr>
          <w:rFonts w:ascii="Calibri" w:hAnsi="Calibri" w:cs="Calibri"/>
        </w:rPr>
        <w:t>Złożono wniosek o dofinansowanie w ramach programu „P</w:t>
      </w:r>
      <w:r w:rsidR="007D7CA8">
        <w:rPr>
          <w:rFonts w:ascii="Calibri" w:hAnsi="Calibri" w:cs="Calibri"/>
        </w:rPr>
        <w:t xml:space="preserve">omorskie OSP 2025”. Planujemy </w:t>
      </w:r>
      <w:r w:rsidRPr="00882FC0">
        <w:rPr>
          <w:rFonts w:ascii="Calibri" w:hAnsi="Calibri" w:cs="Calibri"/>
        </w:rPr>
        <w:t>zakup systemu selektywnego alarmowania</w:t>
      </w:r>
      <w:r w:rsidR="007D7CA8">
        <w:rPr>
          <w:rFonts w:ascii="Calibri" w:hAnsi="Calibri" w:cs="Calibri"/>
        </w:rPr>
        <w:t xml:space="preserve"> dla jednostki OSP Mielno oraz </w:t>
      </w:r>
      <w:r w:rsidRPr="00882FC0">
        <w:rPr>
          <w:rFonts w:ascii="Calibri" w:hAnsi="Calibri" w:cs="Calibri"/>
        </w:rPr>
        <w:t>środków ochrony osobistej dla jednostki OSP Dębnica Kaszubska. Łączna wartość</w:t>
      </w:r>
      <w:r w:rsidR="007D7CA8">
        <w:rPr>
          <w:rFonts w:ascii="Calibri" w:hAnsi="Calibri" w:cs="Calibri"/>
        </w:rPr>
        <w:t>:</w:t>
      </w:r>
      <w:r w:rsidRPr="00882FC0">
        <w:rPr>
          <w:rFonts w:ascii="Calibri" w:hAnsi="Calibri" w:cs="Calibri"/>
        </w:rPr>
        <w:t xml:space="preserve"> 31 505,00 zł, kwot</w:t>
      </w:r>
      <w:r w:rsidR="007D7CA8">
        <w:rPr>
          <w:rFonts w:ascii="Calibri" w:hAnsi="Calibri" w:cs="Calibri"/>
        </w:rPr>
        <w:t>a dof</w:t>
      </w:r>
      <w:r w:rsidR="00C0104B">
        <w:rPr>
          <w:rFonts w:ascii="Calibri" w:hAnsi="Calibri" w:cs="Calibri"/>
        </w:rPr>
        <w:t xml:space="preserve">inansowania </w:t>
      </w:r>
      <w:r w:rsidRPr="00882FC0">
        <w:rPr>
          <w:rFonts w:ascii="Calibri" w:hAnsi="Calibri" w:cs="Calibri"/>
        </w:rPr>
        <w:t>to 20 000,00 zł.</w:t>
      </w:r>
    </w:p>
    <w:p w14:paraId="1EC25341" w14:textId="1328AC11" w:rsidR="006A4355" w:rsidRPr="00882FC0" w:rsidRDefault="006A4355" w:rsidP="00C0104B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882FC0">
        <w:rPr>
          <w:rFonts w:ascii="Calibri" w:hAnsi="Calibri" w:cs="Calibri"/>
        </w:rPr>
        <w:t>Realizacja projektów/inwestycji:</w:t>
      </w:r>
    </w:p>
    <w:p w14:paraId="2346FA91" w14:textId="01867850" w:rsidR="006A4355" w:rsidRPr="00882FC0" w:rsidRDefault="006A4355" w:rsidP="00882FC0">
      <w:pPr>
        <w:pStyle w:val="Akapitzlist"/>
        <w:numPr>
          <w:ilvl w:val="0"/>
          <w:numId w:val="7"/>
        </w:numPr>
        <w:spacing w:before="120" w:after="120" w:line="276" w:lineRule="auto"/>
        <w:ind w:hanging="436"/>
        <w:jc w:val="both"/>
        <w:rPr>
          <w:rFonts w:ascii="Calibri" w:hAnsi="Calibri" w:cs="Calibri"/>
        </w:rPr>
      </w:pPr>
      <w:r w:rsidRPr="00882FC0">
        <w:rPr>
          <w:rFonts w:ascii="Calibri" w:hAnsi="Calibri" w:cs="Calibri"/>
        </w:rPr>
        <w:t>W ramach realizacji projektu pn.: Wiedza kluczem do przyszłości – wsparcie dla szkół w Gminie Dębnica Kaszubska odbywały się dodatkowe zajęcia dla dzieci takiej jak:</w:t>
      </w:r>
    </w:p>
    <w:p w14:paraId="1BF54819" w14:textId="6DF6D9B7" w:rsidR="006A4355" w:rsidRPr="00882FC0" w:rsidRDefault="007D7CA8" w:rsidP="00882FC0">
      <w:pPr>
        <w:spacing w:before="120" w:after="120" w:line="276" w:lineRule="auto"/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  <w:r w:rsidR="006A4355" w:rsidRPr="00882FC0">
        <w:rPr>
          <w:rFonts w:ascii="Calibri" w:hAnsi="Calibri" w:cs="Calibri"/>
        </w:rPr>
        <w:t>4.01.2025 r.</w:t>
      </w:r>
      <w:r>
        <w:rPr>
          <w:rFonts w:ascii="Calibri" w:hAnsi="Calibri" w:cs="Calibri"/>
        </w:rPr>
        <w:t xml:space="preserve"> ogłosiliśmy</w:t>
      </w:r>
      <w:r w:rsidR="006A4355" w:rsidRPr="00882FC0">
        <w:rPr>
          <w:rFonts w:ascii="Calibri" w:hAnsi="Calibri" w:cs="Calibri"/>
        </w:rPr>
        <w:t xml:space="preserve"> postępowanie na dostawę wyposażenia w ramach projektu</w:t>
      </w:r>
      <w:r>
        <w:rPr>
          <w:rFonts w:ascii="Calibri" w:hAnsi="Calibri" w:cs="Calibri"/>
        </w:rPr>
        <w:t>. W</w:t>
      </w:r>
      <w:r w:rsidR="006A4355" w:rsidRPr="00882FC0">
        <w:rPr>
          <w:rFonts w:ascii="Calibri" w:hAnsi="Calibri" w:cs="Calibri"/>
        </w:rPr>
        <w:t xml:space="preserve">płynęło 21 ofert. Trwa ich ocena. Projekt jest współfinansowany ze środków Europejskiego Funduszu Społecznego Plus (EFS+), w ramach programu Fundusze Europejskie dla Pomorza 2021-2027 (FEP 2021-2027). </w:t>
      </w:r>
    </w:p>
    <w:p w14:paraId="7E5DC60E" w14:textId="2F9C4EDE" w:rsidR="006A4355" w:rsidRPr="00882FC0" w:rsidRDefault="006A4355" w:rsidP="00882FC0">
      <w:pPr>
        <w:pStyle w:val="Akapitzlist"/>
        <w:numPr>
          <w:ilvl w:val="0"/>
          <w:numId w:val="7"/>
        </w:numPr>
        <w:spacing w:before="120" w:after="120" w:line="276" w:lineRule="auto"/>
        <w:ind w:left="709" w:hanging="425"/>
        <w:jc w:val="both"/>
        <w:rPr>
          <w:rFonts w:ascii="Calibri" w:hAnsi="Calibri" w:cs="Calibri"/>
        </w:rPr>
      </w:pPr>
      <w:r w:rsidRPr="00882FC0">
        <w:rPr>
          <w:rFonts w:ascii="Calibri" w:hAnsi="Calibri" w:cs="Calibri"/>
        </w:rPr>
        <w:t>Budowa otwartego zbiornika wodnego w miejscowości Gogolewo w Gminie Dębnica Kaszubska. Zamówienie jest współfinansowane ze środków Unii Europejskiej w ramach Europejskiego Funduszu Rolnego na rzecz Rozwoju Obszarów Wiejskich. W dniu 8.01.2025 r. podpisano umowę na realizację zadania. Wykonawca: Usługi Transportowe, Roboty Ziemne i Drogowe Piotr Zielonka Grzmiąca 13, 77-100 Bytów. Wartość zamówienia: 214 881,04 zł brutto. Wartość dofinansowania: 100%. Planowany termin wykonania - maj 2025</w:t>
      </w:r>
    </w:p>
    <w:p w14:paraId="5BC50063" w14:textId="320B35B2" w:rsidR="006A4355" w:rsidRPr="00882FC0" w:rsidRDefault="006A4355" w:rsidP="00882FC0">
      <w:pPr>
        <w:pStyle w:val="Akapitzlist"/>
        <w:numPr>
          <w:ilvl w:val="0"/>
          <w:numId w:val="7"/>
        </w:numPr>
        <w:spacing w:before="120" w:after="120" w:line="276" w:lineRule="auto"/>
        <w:ind w:left="709" w:hanging="425"/>
        <w:jc w:val="both"/>
        <w:rPr>
          <w:rFonts w:ascii="Calibri" w:hAnsi="Calibri" w:cs="Calibri"/>
        </w:rPr>
      </w:pPr>
      <w:r w:rsidRPr="00882FC0">
        <w:rPr>
          <w:rFonts w:ascii="Calibri" w:hAnsi="Calibri" w:cs="Calibri"/>
        </w:rPr>
        <w:t>W dniu 15.01.2025 r. ogłoszone zostało IV postępowanie na zadanie pn. Opracowanie pełnobranżowej dokumentacji projektowo-badawczej dla zamierzenia inwestycyjnego polegającego na rekultywacji jeziora Rybiec położonego w miejscowości Podwilczyn. Do upływu wyznaczonego terminu składania ofert tj. do dnia 23.01.2025 r. wpłynęła 1</w:t>
      </w:r>
      <w:r w:rsidR="00882FC0">
        <w:rPr>
          <w:rFonts w:ascii="Calibri" w:hAnsi="Calibri" w:cs="Calibri"/>
        </w:rPr>
        <w:t> </w:t>
      </w:r>
      <w:r w:rsidRPr="00882FC0">
        <w:rPr>
          <w:rFonts w:ascii="Calibri" w:hAnsi="Calibri" w:cs="Calibri"/>
        </w:rPr>
        <w:t>oferta. Trwa badanie i ocena oferty.</w:t>
      </w:r>
    </w:p>
    <w:p w14:paraId="441A1D66" w14:textId="2345F96E" w:rsidR="006A4355" w:rsidRPr="00882FC0" w:rsidRDefault="006A4355" w:rsidP="00882FC0">
      <w:pPr>
        <w:pStyle w:val="Akapitzlist"/>
        <w:numPr>
          <w:ilvl w:val="0"/>
          <w:numId w:val="7"/>
        </w:numPr>
        <w:spacing w:before="120" w:after="120" w:line="276" w:lineRule="auto"/>
        <w:ind w:left="709" w:hanging="425"/>
        <w:jc w:val="both"/>
        <w:rPr>
          <w:rFonts w:ascii="Calibri" w:hAnsi="Calibri" w:cs="Calibri"/>
        </w:rPr>
      </w:pPr>
      <w:r w:rsidRPr="00882FC0">
        <w:rPr>
          <w:rFonts w:ascii="Calibri" w:hAnsi="Calibri" w:cs="Calibri"/>
        </w:rPr>
        <w:lastRenderedPageBreak/>
        <w:t>Odbiór odpadów komunalnych z terenu Gminy Dębnica Kaszubska w okresie od 01.01.2025 do 31.12.2025. W dniu 20.12.2025 r. podpisano umowę na realizację zadania. Wykonawca: Zakład Gospodarki Komunalnej Sp. z o. o., ul. Przemysłowa 1, 76 – 248 Dębnica Kaszubska. Wartość umowy: 1 832 565,80 zł brutto.</w:t>
      </w:r>
    </w:p>
    <w:p w14:paraId="7B1AE425" w14:textId="4719CD17" w:rsidR="00CA0EF6" w:rsidRPr="00882FC0" w:rsidRDefault="00CA0EF6" w:rsidP="00882FC0">
      <w:pPr>
        <w:pStyle w:val="Akapitzlist"/>
        <w:numPr>
          <w:ilvl w:val="0"/>
          <w:numId w:val="7"/>
        </w:numPr>
        <w:spacing w:before="120" w:after="120" w:line="276" w:lineRule="auto"/>
        <w:ind w:left="709" w:hanging="425"/>
        <w:jc w:val="both"/>
        <w:rPr>
          <w:rFonts w:ascii="Calibri" w:hAnsi="Calibri" w:cs="Calibri"/>
        </w:rPr>
      </w:pPr>
      <w:r w:rsidRPr="00882FC0">
        <w:rPr>
          <w:rFonts w:ascii="Calibri" w:hAnsi="Calibri" w:cs="Calibri"/>
        </w:rPr>
        <w:t>Budowa Centrum Opiekuńczo – Mieszkalnego w Gminie Dębnica Kaszubska. Trwają prace wykończeniowe w obiekcie oraz prace związane zagospodarowaniem terenu i wyposażeniem obiektu. Planowane zakończenie: 28.02.2025 r.</w:t>
      </w:r>
    </w:p>
    <w:p w14:paraId="72ECBB58" w14:textId="4B7EA121" w:rsidR="00CA0EF6" w:rsidRPr="00882FC0" w:rsidRDefault="00CA0EF6" w:rsidP="00882FC0">
      <w:pPr>
        <w:pStyle w:val="Akapitzlist"/>
        <w:numPr>
          <w:ilvl w:val="0"/>
          <w:numId w:val="7"/>
        </w:numPr>
        <w:spacing w:before="120" w:after="120" w:line="276" w:lineRule="auto"/>
        <w:ind w:left="709" w:hanging="425"/>
        <w:jc w:val="both"/>
        <w:rPr>
          <w:rFonts w:ascii="Calibri" w:hAnsi="Calibri" w:cs="Calibri"/>
        </w:rPr>
      </w:pPr>
      <w:r w:rsidRPr="00882FC0">
        <w:rPr>
          <w:rFonts w:ascii="Calibri" w:hAnsi="Calibri" w:cs="Calibri"/>
        </w:rPr>
        <w:t>Budowa dróg – ulicy Kasztanowej i Świerkowej wraz z kanalizacją deszczową i oświetleniem na Osiedlu Północ w Dębnicy Kaszubskiej. Prace związane z nawierzchnią drogi zakończono, trwa budowa kanalizacji deszczowej. Planowane zakończenie: 12.03.2025 r.</w:t>
      </w:r>
    </w:p>
    <w:p w14:paraId="36C5E67F" w14:textId="313D40D2" w:rsidR="00CA0EF6" w:rsidRPr="00882FC0" w:rsidRDefault="00CA0EF6" w:rsidP="00882FC0">
      <w:pPr>
        <w:pStyle w:val="Akapitzlist"/>
        <w:numPr>
          <w:ilvl w:val="0"/>
          <w:numId w:val="7"/>
        </w:numPr>
        <w:spacing w:before="120" w:after="120" w:line="276" w:lineRule="auto"/>
        <w:ind w:left="709" w:hanging="425"/>
        <w:jc w:val="both"/>
        <w:rPr>
          <w:rFonts w:ascii="Calibri" w:hAnsi="Calibri" w:cs="Calibri"/>
        </w:rPr>
      </w:pPr>
      <w:r w:rsidRPr="00882FC0">
        <w:rPr>
          <w:rFonts w:ascii="Calibri" w:hAnsi="Calibri" w:cs="Calibri"/>
        </w:rPr>
        <w:t>Przebudowa drogi w m. Skarszów Górny wraz z siecią kanalizacji sanitarnej, wodociągowej i</w:t>
      </w:r>
      <w:r w:rsidR="00882FC0">
        <w:rPr>
          <w:rFonts w:ascii="Calibri" w:hAnsi="Calibri" w:cs="Calibri"/>
        </w:rPr>
        <w:t> </w:t>
      </w:r>
      <w:r w:rsidRPr="00882FC0">
        <w:rPr>
          <w:rFonts w:ascii="Calibri" w:hAnsi="Calibri" w:cs="Calibri"/>
        </w:rPr>
        <w:t>deszczowej. Trwają roboty budowlane. Planowane zakończenie: 30.05.2025 r.</w:t>
      </w:r>
    </w:p>
    <w:p w14:paraId="3DCD6B84" w14:textId="0E5FB58B" w:rsidR="00CA0EF6" w:rsidRPr="00882FC0" w:rsidRDefault="00CA0EF6" w:rsidP="00882FC0">
      <w:pPr>
        <w:pStyle w:val="Akapitzlist"/>
        <w:numPr>
          <w:ilvl w:val="0"/>
          <w:numId w:val="7"/>
        </w:numPr>
        <w:spacing w:before="120" w:after="120" w:line="276" w:lineRule="auto"/>
        <w:ind w:left="709" w:hanging="425"/>
        <w:jc w:val="both"/>
        <w:rPr>
          <w:rFonts w:ascii="Calibri" w:hAnsi="Calibri" w:cs="Calibri"/>
        </w:rPr>
      </w:pPr>
      <w:r w:rsidRPr="00882FC0">
        <w:rPr>
          <w:rFonts w:ascii="Calibri" w:hAnsi="Calibri" w:cs="Calibri"/>
        </w:rPr>
        <w:t>Budowa żłobka w Dębnicy Kaszubskiej. Trwają roboty budowlane. Planowane zakończenie maj 2026.</w:t>
      </w:r>
    </w:p>
    <w:p w14:paraId="778EA9DD" w14:textId="67EEF37B" w:rsidR="00CA0EF6" w:rsidRPr="00882FC0" w:rsidRDefault="00CA0EF6" w:rsidP="00882FC0">
      <w:pPr>
        <w:pStyle w:val="Akapitzlist"/>
        <w:numPr>
          <w:ilvl w:val="0"/>
          <w:numId w:val="7"/>
        </w:numPr>
        <w:spacing w:before="120" w:after="120" w:line="276" w:lineRule="auto"/>
        <w:ind w:left="709" w:hanging="425"/>
        <w:jc w:val="both"/>
        <w:rPr>
          <w:rFonts w:ascii="Calibri" w:hAnsi="Calibri" w:cs="Calibri"/>
        </w:rPr>
      </w:pPr>
      <w:r w:rsidRPr="00882FC0">
        <w:rPr>
          <w:rFonts w:ascii="Calibri" w:hAnsi="Calibri" w:cs="Calibri"/>
        </w:rPr>
        <w:t>Budowa, przebudowa i modernizacja infrastruktury edukacyjnej na terenie Gminy Dębnica Kaszubska – Zadanie 1 - Budowa przedszkola w miejscowości Budowo. Trwają roboty budowlane. Planowane zakończenie grudzień 2025.</w:t>
      </w:r>
    </w:p>
    <w:p w14:paraId="393C047A" w14:textId="5922C587" w:rsidR="006A4355" w:rsidRPr="00882FC0" w:rsidRDefault="00CA0EF6" w:rsidP="00882FC0">
      <w:pPr>
        <w:pStyle w:val="Akapitzlist"/>
        <w:numPr>
          <w:ilvl w:val="0"/>
          <w:numId w:val="7"/>
        </w:numPr>
        <w:spacing w:before="120" w:after="120" w:line="276" w:lineRule="auto"/>
        <w:ind w:left="709" w:hanging="425"/>
        <w:jc w:val="both"/>
        <w:rPr>
          <w:rFonts w:ascii="Calibri" w:hAnsi="Calibri" w:cs="Calibri"/>
        </w:rPr>
      </w:pPr>
      <w:r w:rsidRPr="00882FC0">
        <w:rPr>
          <w:rFonts w:ascii="Calibri" w:hAnsi="Calibri" w:cs="Calibri"/>
        </w:rPr>
        <w:t>Budowa, przebudowa i modernizacja infrastruktury edukacyjnej na terenie Gminy Dębnica Kaszubska - Zadanie 2 - Przebudowa i modernizacja infrastruktury edukacyjnej w miejscowościach Dębnica Kaszubska, Motarzyno, Borzęcino i Gogolewo w systemie zaprojektuj i wybuduj. Trwa opracowanie dokumentacji projektowej. Planowane zakończenie grudzień 2025.</w:t>
      </w:r>
    </w:p>
    <w:p w14:paraId="02886CFB" w14:textId="74E8FFA1" w:rsidR="00CA0EF6" w:rsidRPr="00882FC0" w:rsidRDefault="00CA0EF6" w:rsidP="00882FC0">
      <w:pPr>
        <w:pStyle w:val="Akapitzlist"/>
        <w:numPr>
          <w:ilvl w:val="0"/>
          <w:numId w:val="7"/>
        </w:numPr>
        <w:spacing w:before="120" w:after="120" w:line="276" w:lineRule="auto"/>
        <w:ind w:left="709" w:hanging="425"/>
        <w:jc w:val="both"/>
        <w:rPr>
          <w:rFonts w:ascii="Calibri" w:hAnsi="Calibri" w:cs="Calibri"/>
        </w:rPr>
      </w:pPr>
      <w:r w:rsidRPr="00882FC0">
        <w:rPr>
          <w:rFonts w:ascii="Calibri" w:hAnsi="Calibri" w:cs="Calibri"/>
        </w:rPr>
        <w:t>Przebudowa infrastruktury wodociągowej i drogowej na terenie Gminy Dębnica Kaszubskiej – Zadanie 1 – Budowa studni ujęcia wody dla stacji wodociągowej w Dębnicy Kaszubskiej z niezbędną infrastrukturą przyłączeniową. Trwa opracowanie dokumentacji projektowej. Planowane zakończenie listopad 2025.</w:t>
      </w:r>
    </w:p>
    <w:p w14:paraId="1A655565" w14:textId="48FA648C" w:rsidR="00CA0EF6" w:rsidRPr="00882FC0" w:rsidRDefault="00CA0EF6" w:rsidP="00882FC0">
      <w:pPr>
        <w:pStyle w:val="Akapitzlist"/>
        <w:numPr>
          <w:ilvl w:val="0"/>
          <w:numId w:val="7"/>
        </w:numPr>
        <w:spacing w:before="120" w:after="120" w:line="276" w:lineRule="auto"/>
        <w:ind w:left="709" w:hanging="425"/>
        <w:jc w:val="both"/>
        <w:rPr>
          <w:rFonts w:ascii="Calibri" w:hAnsi="Calibri" w:cs="Calibri"/>
        </w:rPr>
      </w:pPr>
      <w:r w:rsidRPr="00882FC0">
        <w:rPr>
          <w:rFonts w:ascii="Calibri" w:hAnsi="Calibri" w:cs="Calibri"/>
        </w:rPr>
        <w:t>Przebudowa infrastruktury wodociągowej i drogowej na terenie Gminy Dębnica Kaszubska – Zadanie 2 - Przebudowa odcinka drogi gminnej w miejscowości Starnice. Trwa opracowanie dokumentacji projektowej. Planowane zakończenie listopad 2025</w:t>
      </w:r>
    </w:p>
    <w:p w14:paraId="37DDD06D" w14:textId="11839491" w:rsidR="00CA0EF6" w:rsidRPr="00882FC0" w:rsidRDefault="00CA0EF6" w:rsidP="00882FC0">
      <w:pPr>
        <w:pStyle w:val="Akapitzlist"/>
        <w:numPr>
          <w:ilvl w:val="0"/>
          <w:numId w:val="7"/>
        </w:numPr>
        <w:spacing w:before="120" w:after="120" w:line="276" w:lineRule="auto"/>
        <w:ind w:left="709" w:hanging="425"/>
        <w:jc w:val="both"/>
        <w:rPr>
          <w:rFonts w:ascii="Calibri" w:hAnsi="Calibri" w:cs="Calibri"/>
        </w:rPr>
      </w:pPr>
      <w:r w:rsidRPr="00882FC0">
        <w:rPr>
          <w:rFonts w:ascii="Calibri" w:hAnsi="Calibri" w:cs="Calibri"/>
        </w:rPr>
        <w:t>Budowa i przebudowa infrastruktury wodno-kanalizacyjnej na terenie Gminy Dębnica Kaszubska – m. Motarzyno i Krzywań - Zadanie 1 - Przebudowa odcinka sieci kanalizacji tłocznej i przepompowni w Motarzynie wraz z zastosowaniem systemu antyodorowego i agregatów prądotwórczych na kanalizacji Budowo-Niepoględzie-Motarzyno-Niemczewo. Trwają roboty budowlane. Planowane zakończenie październik 2025.</w:t>
      </w:r>
    </w:p>
    <w:p w14:paraId="54DC8256" w14:textId="207EC338" w:rsidR="00CA0EF6" w:rsidRPr="00882FC0" w:rsidRDefault="00CA0EF6" w:rsidP="00882FC0">
      <w:pPr>
        <w:pStyle w:val="Akapitzlist"/>
        <w:numPr>
          <w:ilvl w:val="0"/>
          <w:numId w:val="7"/>
        </w:numPr>
        <w:spacing w:before="120" w:after="120" w:line="276" w:lineRule="auto"/>
        <w:ind w:left="709" w:hanging="425"/>
        <w:jc w:val="both"/>
        <w:rPr>
          <w:rFonts w:ascii="Calibri" w:hAnsi="Calibri" w:cs="Calibri"/>
        </w:rPr>
      </w:pPr>
      <w:r w:rsidRPr="00882FC0">
        <w:rPr>
          <w:rFonts w:ascii="Calibri" w:hAnsi="Calibri" w:cs="Calibri"/>
        </w:rPr>
        <w:t>Budowa i przebudowa infrastruktury wodno-kanalizacyjnej na terenie Gminy Dębnica Kaszubska – m. Motarzyno i Krzywań – Zadanie 2 - Budowa nowej studni głębinowej S3 wraz z agregatem prądotwórczym oraz likwidacja istniejącego otworu eksploatacyjnego S1 na terenie ujęcia i stacji wodociągowej w miejscowości Krzywań oraz budowa wodociągu przesyłowego Krzywań – Leśna Polana. Trwa opracowanie dokumentacji projektowej. Planowane zakończenie październik 2025.</w:t>
      </w:r>
    </w:p>
    <w:p w14:paraId="527A9BE5" w14:textId="2952F357" w:rsidR="00CA0EF6" w:rsidRPr="00882FC0" w:rsidRDefault="00CA0EF6" w:rsidP="00882FC0">
      <w:pPr>
        <w:pStyle w:val="Akapitzlist"/>
        <w:numPr>
          <w:ilvl w:val="0"/>
          <w:numId w:val="7"/>
        </w:numPr>
        <w:spacing w:before="120" w:after="120" w:line="276" w:lineRule="auto"/>
        <w:ind w:left="709" w:hanging="425"/>
        <w:jc w:val="both"/>
        <w:rPr>
          <w:rFonts w:ascii="Calibri" w:hAnsi="Calibri" w:cs="Calibri"/>
        </w:rPr>
      </w:pPr>
      <w:r w:rsidRPr="00882FC0">
        <w:rPr>
          <w:rFonts w:ascii="Calibri" w:hAnsi="Calibri" w:cs="Calibri"/>
        </w:rPr>
        <w:t xml:space="preserve">Budowa lub modernizacja infrastruktury wodno-kanalizacyjnej członków Słupskiego Związku Powiatowo-Gminnego” – zadanie 6: Budowa kanalizacji tłocznej z Leśnej Polany do Dębnicy Kaszubskiej wraz z wymianą sieci wodociągowej przesyłowej z m. Grabin do m. Dębnica Kaszubska </w:t>
      </w:r>
      <w:r w:rsidRPr="00882FC0">
        <w:rPr>
          <w:rFonts w:ascii="Calibri" w:hAnsi="Calibri" w:cs="Calibri"/>
        </w:rPr>
        <w:lastRenderedPageBreak/>
        <w:t>z przyłączami w miejscowości Grabin i budowa stacji podnoszenia ciśnienia. Trwa opracowanie dokumentacji projektowej. Planowane zakończenie październik 2026.</w:t>
      </w:r>
    </w:p>
    <w:p w14:paraId="030DD396" w14:textId="4C95DE0C" w:rsidR="00CA0EF6" w:rsidRPr="00882FC0" w:rsidRDefault="00CA0EF6" w:rsidP="00882FC0">
      <w:pPr>
        <w:pStyle w:val="Akapitzlist"/>
        <w:numPr>
          <w:ilvl w:val="0"/>
          <w:numId w:val="7"/>
        </w:numPr>
        <w:spacing w:before="120" w:after="120" w:line="276" w:lineRule="auto"/>
        <w:ind w:left="709" w:hanging="425"/>
        <w:jc w:val="both"/>
        <w:rPr>
          <w:rFonts w:ascii="Calibri" w:hAnsi="Calibri" w:cs="Calibri"/>
        </w:rPr>
      </w:pPr>
      <w:r w:rsidRPr="00882FC0">
        <w:rPr>
          <w:rFonts w:ascii="Calibri" w:hAnsi="Calibri" w:cs="Calibri"/>
        </w:rPr>
        <w:t>Prace remontowe i konserwatorskie zabytkowego kościoła w Budowie Gmina Dębnica Kaszubska. Trwa opracowanie dokumentacji projektowej. Planowane zakończenie grudzień 2025.</w:t>
      </w:r>
    </w:p>
    <w:p w14:paraId="4E5CA67D" w14:textId="356774B3" w:rsidR="00CA0EF6" w:rsidRPr="00882FC0" w:rsidRDefault="00CA0EF6" w:rsidP="00882FC0">
      <w:pPr>
        <w:pStyle w:val="Akapitzlist"/>
        <w:numPr>
          <w:ilvl w:val="0"/>
          <w:numId w:val="7"/>
        </w:numPr>
        <w:spacing w:before="120" w:after="120" w:line="276" w:lineRule="auto"/>
        <w:ind w:left="709" w:hanging="425"/>
        <w:jc w:val="both"/>
        <w:rPr>
          <w:rFonts w:ascii="Calibri" w:hAnsi="Calibri" w:cs="Calibri"/>
        </w:rPr>
      </w:pPr>
      <w:r w:rsidRPr="00882FC0">
        <w:rPr>
          <w:rFonts w:ascii="Calibri" w:hAnsi="Calibri" w:cs="Calibri"/>
        </w:rPr>
        <w:t>Prace remontowe i konserwatorskie zabytkowego kościoła w Dobieszewie Gmina Dębnica Kaszubska – etap I. Trwa opracowanie dokumentacji projektowej. Planowane zakończenie grudzień 2025.</w:t>
      </w:r>
    </w:p>
    <w:p w14:paraId="001FE888" w14:textId="77777777" w:rsidR="00CA0EF6" w:rsidRPr="00882FC0" w:rsidRDefault="00CA0EF6" w:rsidP="00882FC0">
      <w:pPr>
        <w:pStyle w:val="Akapitzlist"/>
        <w:numPr>
          <w:ilvl w:val="0"/>
          <w:numId w:val="7"/>
        </w:numPr>
        <w:spacing w:before="120" w:after="120" w:line="276" w:lineRule="auto"/>
        <w:ind w:left="709" w:hanging="425"/>
        <w:jc w:val="both"/>
        <w:rPr>
          <w:rFonts w:ascii="Calibri" w:hAnsi="Calibri" w:cs="Calibri"/>
        </w:rPr>
      </w:pPr>
      <w:r w:rsidRPr="00882FC0">
        <w:rPr>
          <w:rFonts w:ascii="Calibri" w:hAnsi="Calibri" w:cs="Calibri"/>
        </w:rPr>
        <w:t xml:space="preserve">Prace remontowe Pałacu w Borzęcinie Gmina Dębnica Kaszubska. Trwa opracowanie dokumentacji projektowej. Planowane zakończenie lipiec 2025. </w:t>
      </w:r>
    </w:p>
    <w:p w14:paraId="12886567" w14:textId="04C6FBE8" w:rsidR="00CA0EF6" w:rsidRPr="00882FC0" w:rsidRDefault="00CA0EF6" w:rsidP="00882FC0">
      <w:pPr>
        <w:pStyle w:val="Akapitzlist"/>
        <w:numPr>
          <w:ilvl w:val="0"/>
          <w:numId w:val="7"/>
        </w:numPr>
        <w:spacing w:before="120" w:after="120" w:line="276" w:lineRule="auto"/>
        <w:ind w:left="709" w:hanging="425"/>
        <w:jc w:val="both"/>
        <w:rPr>
          <w:rFonts w:ascii="Calibri" w:hAnsi="Calibri" w:cs="Calibri"/>
        </w:rPr>
      </w:pPr>
      <w:r w:rsidRPr="00882FC0">
        <w:rPr>
          <w:rFonts w:ascii="Calibri" w:hAnsi="Calibri" w:cs="Calibri"/>
        </w:rPr>
        <w:t>Dzienny Dom Seniora w Dębnicy Kaszubskiej - opracowanie dokumentacji projektowej. Planowane zakończenie marzec 2025.</w:t>
      </w:r>
    </w:p>
    <w:p w14:paraId="3C94846F" w14:textId="528378AE" w:rsidR="00CA0EF6" w:rsidRPr="00882FC0" w:rsidRDefault="00CA0EF6" w:rsidP="00882FC0">
      <w:pPr>
        <w:pStyle w:val="Akapitzlist"/>
        <w:numPr>
          <w:ilvl w:val="0"/>
          <w:numId w:val="7"/>
        </w:numPr>
        <w:spacing w:before="120" w:after="120" w:line="276" w:lineRule="auto"/>
        <w:ind w:left="709" w:hanging="425"/>
        <w:jc w:val="both"/>
        <w:rPr>
          <w:rFonts w:ascii="Calibri" w:hAnsi="Calibri" w:cs="Calibri"/>
        </w:rPr>
      </w:pPr>
      <w:r w:rsidRPr="00882FC0">
        <w:rPr>
          <w:rFonts w:ascii="Calibri" w:hAnsi="Calibri" w:cs="Calibri"/>
        </w:rPr>
        <w:t>Budowa ul. Nad Skotawą w Dębnicy Kaszubskiej – opracowanie Programu funkcjonalno-użytkowego. Planowane zakończenie kwiecień 2025.</w:t>
      </w:r>
    </w:p>
    <w:p w14:paraId="043E6F98" w14:textId="6A48FC26" w:rsidR="00CA0EF6" w:rsidRPr="00882FC0" w:rsidRDefault="00CA0EF6" w:rsidP="00882FC0">
      <w:pPr>
        <w:pStyle w:val="Akapitzlist"/>
        <w:numPr>
          <w:ilvl w:val="0"/>
          <w:numId w:val="7"/>
        </w:numPr>
        <w:spacing w:before="120" w:after="120" w:line="276" w:lineRule="auto"/>
        <w:ind w:left="709" w:hanging="425"/>
        <w:jc w:val="both"/>
        <w:rPr>
          <w:rFonts w:ascii="Calibri" w:hAnsi="Calibri" w:cs="Calibri"/>
        </w:rPr>
      </w:pPr>
      <w:r w:rsidRPr="00882FC0">
        <w:rPr>
          <w:rFonts w:ascii="Calibri" w:hAnsi="Calibri" w:cs="Calibri"/>
        </w:rPr>
        <w:t>Budowa i przebudowa dróg gminnych ul. Kamienna, Różana, Tulipanowa w Dębnicy Kaszubskiej – opracowanie Programu funkcjonalno-użytkowego. Planowane zakończenie luty 2025.</w:t>
      </w:r>
    </w:p>
    <w:p w14:paraId="77D74613" w14:textId="65B23310" w:rsidR="00CA0EF6" w:rsidRPr="00882FC0" w:rsidRDefault="00CA0EF6" w:rsidP="00882FC0">
      <w:pPr>
        <w:pStyle w:val="Akapitzlist"/>
        <w:numPr>
          <w:ilvl w:val="0"/>
          <w:numId w:val="7"/>
        </w:numPr>
        <w:spacing w:before="120" w:after="120" w:line="276" w:lineRule="auto"/>
        <w:ind w:left="709" w:hanging="425"/>
        <w:jc w:val="both"/>
        <w:rPr>
          <w:rFonts w:ascii="Calibri" w:hAnsi="Calibri" w:cs="Calibri"/>
        </w:rPr>
      </w:pPr>
      <w:r w:rsidRPr="00882FC0">
        <w:rPr>
          <w:rFonts w:ascii="Calibri" w:hAnsi="Calibri" w:cs="Calibri"/>
        </w:rPr>
        <w:t>Budowa świetlicy w m. Dobieszewo – zmiana dokumentacji projektowej. Planowane zakończenie marzec 2025.</w:t>
      </w:r>
    </w:p>
    <w:p w14:paraId="0DE37D3A" w14:textId="1952B467" w:rsidR="00CA0EF6" w:rsidRPr="00882FC0" w:rsidRDefault="00CA0EF6" w:rsidP="00882FC0">
      <w:pPr>
        <w:pStyle w:val="Akapitzlist"/>
        <w:numPr>
          <w:ilvl w:val="0"/>
          <w:numId w:val="7"/>
        </w:numPr>
        <w:spacing w:before="120" w:after="120" w:line="276" w:lineRule="auto"/>
        <w:ind w:left="709" w:hanging="425"/>
        <w:jc w:val="both"/>
        <w:rPr>
          <w:rFonts w:ascii="Calibri" w:hAnsi="Calibri" w:cs="Calibri"/>
        </w:rPr>
      </w:pPr>
      <w:r w:rsidRPr="00882FC0">
        <w:rPr>
          <w:rFonts w:ascii="Calibri" w:hAnsi="Calibri" w:cs="Calibri"/>
        </w:rPr>
        <w:t>Cyberbezpieczna Gmina Dębnica Kaszubska Trwa realizacja. Planowane zakończenie czerwiec 2026</w:t>
      </w:r>
    </w:p>
    <w:p w14:paraId="048DB2DA" w14:textId="6376A7BD" w:rsidR="00CA0EF6" w:rsidRPr="00882FC0" w:rsidRDefault="00CA0EF6" w:rsidP="00882FC0">
      <w:pPr>
        <w:pStyle w:val="Akapitzlist"/>
        <w:numPr>
          <w:ilvl w:val="0"/>
          <w:numId w:val="7"/>
        </w:numPr>
        <w:spacing w:before="120" w:after="120" w:line="276" w:lineRule="auto"/>
        <w:ind w:left="709" w:hanging="425"/>
        <w:jc w:val="both"/>
        <w:rPr>
          <w:rFonts w:ascii="Calibri" w:hAnsi="Calibri" w:cs="Calibri"/>
        </w:rPr>
      </w:pPr>
      <w:r w:rsidRPr="00882FC0">
        <w:rPr>
          <w:rFonts w:ascii="Calibri" w:hAnsi="Calibri" w:cs="Calibri"/>
        </w:rPr>
        <w:t>Przebudowa ulicy Polnej wraz z przebudową mostu w miejscowości Dębnica Kaszubska – opracowanie dokumentacji projektowej. Planowane zakończenie lipiec 2026.</w:t>
      </w:r>
    </w:p>
    <w:p w14:paraId="36C0E7DE" w14:textId="33926CE3" w:rsidR="007234B9" w:rsidRPr="007D7CA8" w:rsidRDefault="007234B9" w:rsidP="00416BB3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7D7CA8">
        <w:rPr>
          <w:rFonts w:ascii="Calibri" w:hAnsi="Calibri" w:cs="Calibri"/>
        </w:rPr>
        <w:t>Przyjęto i wprowadzono deklaracje o wysokości opłaty za zagospodarowanie odpadami komunalnymi: 114</w:t>
      </w:r>
      <w:r w:rsidR="00882FC0" w:rsidRPr="007D7CA8">
        <w:rPr>
          <w:rFonts w:ascii="Calibri" w:hAnsi="Calibri" w:cs="Calibri"/>
        </w:rPr>
        <w:t>.</w:t>
      </w:r>
    </w:p>
    <w:p w14:paraId="218BF87B" w14:textId="22962EFB" w:rsidR="007234B9" w:rsidRPr="00882FC0" w:rsidRDefault="007234B9" w:rsidP="00882FC0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882FC0">
        <w:rPr>
          <w:rFonts w:ascii="Calibri" w:hAnsi="Calibri" w:cs="Calibri"/>
        </w:rPr>
        <w:t xml:space="preserve">Zamontowano </w:t>
      </w:r>
      <w:proofErr w:type="spellStart"/>
      <w:r w:rsidRPr="00882FC0">
        <w:rPr>
          <w:rFonts w:ascii="Calibri" w:hAnsi="Calibri" w:cs="Calibri"/>
        </w:rPr>
        <w:t>olejomat</w:t>
      </w:r>
      <w:proofErr w:type="spellEnd"/>
      <w:r w:rsidRPr="00882FC0">
        <w:rPr>
          <w:rFonts w:ascii="Calibri" w:hAnsi="Calibri" w:cs="Calibri"/>
        </w:rPr>
        <w:t xml:space="preserve"> na terenie Punktu Selektywnej Zbiórki Odpadów Komunalnych przy ul. Przemysłowej 1</w:t>
      </w:r>
      <w:r w:rsidR="005819C6" w:rsidRPr="00882FC0">
        <w:rPr>
          <w:rFonts w:ascii="Calibri" w:hAnsi="Calibri" w:cs="Calibri"/>
        </w:rPr>
        <w:t xml:space="preserve"> w Dębnicy Kaszubskiej</w:t>
      </w:r>
      <w:r w:rsidRPr="00882FC0">
        <w:rPr>
          <w:rFonts w:ascii="Calibri" w:hAnsi="Calibri" w:cs="Calibri"/>
        </w:rPr>
        <w:t>.</w:t>
      </w:r>
    </w:p>
    <w:p w14:paraId="11C84F71" w14:textId="59442806" w:rsidR="007234B9" w:rsidRPr="00882FC0" w:rsidRDefault="007234B9" w:rsidP="00882FC0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882FC0">
        <w:rPr>
          <w:rFonts w:ascii="Calibri" w:hAnsi="Calibri" w:cs="Calibri"/>
        </w:rPr>
        <w:t>Przyjęto wnioski o utylizacj</w:t>
      </w:r>
      <w:r w:rsidR="00B25221" w:rsidRPr="00882FC0">
        <w:rPr>
          <w:rFonts w:ascii="Calibri" w:hAnsi="Calibri" w:cs="Calibri"/>
        </w:rPr>
        <w:t>ę</w:t>
      </w:r>
      <w:r w:rsidRPr="00882FC0">
        <w:rPr>
          <w:rFonts w:ascii="Calibri" w:hAnsi="Calibri" w:cs="Calibri"/>
        </w:rPr>
        <w:t xml:space="preserve"> azbestu: 7 </w:t>
      </w:r>
    </w:p>
    <w:p w14:paraId="2605B142" w14:textId="75471E7D" w:rsidR="007234B9" w:rsidRPr="00882FC0" w:rsidRDefault="007234B9" w:rsidP="00882FC0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882FC0">
        <w:rPr>
          <w:rFonts w:ascii="Calibri" w:hAnsi="Calibri" w:cs="Calibri"/>
        </w:rPr>
        <w:t>Przeprowadzono 3 kontrole w zakresie dzikich wysypisk odpadów.</w:t>
      </w:r>
    </w:p>
    <w:p w14:paraId="4BA3D2A5" w14:textId="77777777" w:rsidR="00D25E47" w:rsidRPr="00882FC0" w:rsidRDefault="00D25E47" w:rsidP="00882FC0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882FC0">
        <w:rPr>
          <w:rFonts w:ascii="Calibri" w:hAnsi="Calibri" w:cs="Calibri"/>
        </w:rPr>
        <w:t>Realizacja Programu „Czyste Powietrze”:</w:t>
      </w:r>
    </w:p>
    <w:p w14:paraId="66D4E74B" w14:textId="77777777" w:rsidR="00D25E47" w:rsidRPr="00882FC0" w:rsidRDefault="00D25E47" w:rsidP="00882FC0">
      <w:pPr>
        <w:pStyle w:val="Akapitzlist"/>
        <w:numPr>
          <w:ilvl w:val="0"/>
          <w:numId w:val="4"/>
        </w:numPr>
        <w:spacing w:before="120" w:after="120" w:line="276" w:lineRule="auto"/>
        <w:ind w:left="851" w:hanging="425"/>
        <w:jc w:val="both"/>
        <w:rPr>
          <w:rFonts w:ascii="Calibri" w:hAnsi="Calibri" w:cs="Calibri"/>
        </w:rPr>
      </w:pPr>
      <w:r w:rsidRPr="00882FC0">
        <w:rPr>
          <w:rFonts w:ascii="Calibri" w:hAnsi="Calibri" w:cs="Calibri"/>
        </w:rPr>
        <w:t>Liczba udzielonych konsultacji w ramach działania punktu konsultacyjnego (w tym telefoniczne): 13.</w:t>
      </w:r>
    </w:p>
    <w:p w14:paraId="10BA22E8" w14:textId="77777777" w:rsidR="00D25E47" w:rsidRPr="00882FC0" w:rsidRDefault="00D25E47" w:rsidP="00882FC0">
      <w:pPr>
        <w:pStyle w:val="Akapitzlist"/>
        <w:numPr>
          <w:ilvl w:val="0"/>
          <w:numId w:val="4"/>
        </w:numPr>
        <w:spacing w:before="120" w:after="120" w:line="276" w:lineRule="auto"/>
        <w:ind w:left="851" w:hanging="425"/>
        <w:jc w:val="both"/>
        <w:rPr>
          <w:rFonts w:ascii="Calibri" w:hAnsi="Calibri" w:cs="Calibri"/>
        </w:rPr>
      </w:pPr>
      <w:r w:rsidRPr="00882FC0">
        <w:rPr>
          <w:rFonts w:ascii="Calibri" w:hAnsi="Calibri" w:cs="Calibri"/>
        </w:rPr>
        <w:t>Liczba przyjętych wniosków o płatność: 2.</w:t>
      </w:r>
    </w:p>
    <w:p w14:paraId="744D9A41" w14:textId="48E55D57" w:rsidR="00D25E47" w:rsidRPr="00882FC0" w:rsidRDefault="00D25E47" w:rsidP="00882FC0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882FC0">
        <w:rPr>
          <w:rFonts w:ascii="Calibri" w:hAnsi="Calibri" w:cs="Calibri"/>
        </w:rPr>
        <w:t>Realizacja Programu „Ciepłe Mieszkanie”:</w:t>
      </w:r>
    </w:p>
    <w:p w14:paraId="6023AED7" w14:textId="6DCF84F0" w:rsidR="00D25E47" w:rsidRPr="00882FC0" w:rsidRDefault="00D25E47" w:rsidP="00882FC0">
      <w:p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882FC0">
        <w:rPr>
          <w:rFonts w:ascii="Calibri" w:hAnsi="Calibri" w:cs="Calibri"/>
        </w:rPr>
        <w:t xml:space="preserve">       a)  Podpisanie umowy z Beneficjentem: 1</w:t>
      </w:r>
    </w:p>
    <w:p w14:paraId="21812BC5" w14:textId="78631121" w:rsidR="00894149" w:rsidRPr="00882FC0" w:rsidRDefault="00894149" w:rsidP="00882FC0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882FC0">
        <w:rPr>
          <w:rFonts w:ascii="Calibri" w:hAnsi="Calibri" w:cs="Calibri"/>
        </w:rPr>
        <w:t>Wy</w:t>
      </w:r>
      <w:r w:rsidR="00D25E47" w:rsidRPr="00882FC0">
        <w:rPr>
          <w:rFonts w:ascii="Calibri" w:hAnsi="Calibri" w:cs="Calibri"/>
        </w:rPr>
        <w:t>d</w:t>
      </w:r>
      <w:r w:rsidRPr="00882FC0">
        <w:rPr>
          <w:rFonts w:ascii="Calibri" w:hAnsi="Calibri" w:cs="Calibri"/>
        </w:rPr>
        <w:t>ano decyzję o środowiskowych uwarunkowaniach dla przedsięwzięcia pn.: „Budowa sieci kanalizacji sanitarnej oraz budowa i przebudowa sieci wodociągowej w m. Dobra”.</w:t>
      </w:r>
    </w:p>
    <w:p w14:paraId="5F15838B" w14:textId="302A681A" w:rsidR="00894149" w:rsidRPr="00882FC0" w:rsidRDefault="00894149" w:rsidP="00882FC0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882FC0">
        <w:rPr>
          <w:rFonts w:ascii="Calibri" w:hAnsi="Calibri" w:cs="Calibri"/>
        </w:rPr>
        <w:t>Wszczęto postępowanie w sprawie wydania decyzji o środowiskowych uwarunkowaniach dla przedsięwzięcia pn.: „Budowa farmy fotowoltaicznej zlokalizowanej na części dz. nr 121/4 w obrębie Podole Małe, gmina Dębnica Kaszubska”. Wystąpiono do organów opiniujących o zajęcie stanowiska i</w:t>
      </w:r>
      <w:r w:rsidR="00882FC0">
        <w:rPr>
          <w:rFonts w:ascii="Calibri" w:hAnsi="Calibri" w:cs="Calibri"/>
        </w:rPr>
        <w:t> </w:t>
      </w:r>
      <w:r w:rsidRPr="00882FC0">
        <w:rPr>
          <w:rFonts w:ascii="Calibri" w:hAnsi="Calibri" w:cs="Calibri"/>
        </w:rPr>
        <w:t>wyrażenie opinii.</w:t>
      </w:r>
    </w:p>
    <w:p w14:paraId="448F5A84" w14:textId="77777777" w:rsidR="00767528" w:rsidRDefault="00894149" w:rsidP="005D0FA0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767528">
        <w:rPr>
          <w:rFonts w:ascii="Calibri" w:hAnsi="Calibri" w:cs="Calibri"/>
        </w:rPr>
        <w:lastRenderedPageBreak/>
        <w:t>Wszczęto postępowanie w sprawie wydania decyzji o środowiskowych uwarunkowaniach dla przedsięwzięcia pn.: „Budowa drogi leśnej nr 15 w leśnictwie Kotowo. Wystąpiono do organów opiniujących o zajęcie stanowiska i wyrażenie opinii.</w:t>
      </w:r>
      <w:r w:rsidR="00767528" w:rsidRPr="00767528">
        <w:rPr>
          <w:rFonts w:ascii="Calibri" w:hAnsi="Calibri" w:cs="Calibri"/>
        </w:rPr>
        <w:t xml:space="preserve"> </w:t>
      </w:r>
    </w:p>
    <w:p w14:paraId="121C39AF" w14:textId="4BDDA6B6" w:rsidR="00A937B9" w:rsidRPr="00767528" w:rsidRDefault="00767528" w:rsidP="00363EEE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767528">
        <w:rPr>
          <w:rFonts w:ascii="Calibri" w:hAnsi="Calibri" w:cs="Calibri"/>
        </w:rPr>
        <w:t xml:space="preserve">Urząd Stanu Cywilnego </w:t>
      </w:r>
      <w:r w:rsidR="00A937B9" w:rsidRPr="00767528">
        <w:rPr>
          <w:rFonts w:ascii="Calibri" w:hAnsi="Calibri" w:cs="Calibri"/>
        </w:rPr>
        <w:t>zarejestrowan</w:t>
      </w:r>
      <w:r w:rsidRPr="00767528">
        <w:rPr>
          <w:rFonts w:ascii="Calibri" w:hAnsi="Calibri" w:cs="Calibri"/>
        </w:rPr>
        <w:t>o 7</w:t>
      </w:r>
      <w:r w:rsidR="00A937B9" w:rsidRPr="00767528">
        <w:rPr>
          <w:rFonts w:ascii="Calibri" w:hAnsi="Calibri" w:cs="Calibri"/>
        </w:rPr>
        <w:t xml:space="preserve"> aktów stanu cywilnego</w:t>
      </w:r>
      <w:r w:rsidR="005C4DF7" w:rsidRPr="00767528">
        <w:rPr>
          <w:rFonts w:ascii="Calibri" w:hAnsi="Calibri" w:cs="Calibri"/>
        </w:rPr>
        <w:t xml:space="preserve"> (a.s.c.)</w:t>
      </w:r>
      <w:r w:rsidRPr="00767528">
        <w:rPr>
          <w:rFonts w:ascii="Calibri" w:hAnsi="Calibri" w:cs="Calibri"/>
        </w:rPr>
        <w:t xml:space="preserve">: 7, w tym 4 zawarte </w:t>
      </w:r>
      <w:r>
        <w:rPr>
          <w:rFonts w:ascii="Calibri" w:hAnsi="Calibri" w:cs="Calibri"/>
        </w:rPr>
        <w:t xml:space="preserve">w USC związki małżeńskie. </w:t>
      </w:r>
    </w:p>
    <w:p w14:paraId="5FDD96BC" w14:textId="13CF3D85" w:rsidR="00A937B9" w:rsidRPr="00882FC0" w:rsidRDefault="00A937B9" w:rsidP="00882FC0">
      <w:pPr>
        <w:spacing w:before="120" w:after="120" w:line="276" w:lineRule="auto"/>
        <w:jc w:val="both"/>
        <w:rPr>
          <w:rFonts w:ascii="Calibri" w:hAnsi="Calibri" w:cs="Calibri"/>
        </w:rPr>
      </w:pPr>
      <w:r w:rsidRPr="00882FC0">
        <w:rPr>
          <w:rFonts w:ascii="Calibri" w:hAnsi="Calibri" w:cs="Calibri"/>
        </w:rPr>
        <w:t xml:space="preserve">- liczba transkrypcji zagranicznych </w:t>
      </w:r>
      <w:r w:rsidR="005C4DF7" w:rsidRPr="00882FC0">
        <w:rPr>
          <w:rFonts w:ascii="Calibri" w:hAnsi="Calibri" w:cs="Calibri"/>
        </w:rPr>
        <w:t xml:space="preserve">a.s.c.: </w:t>
      </w:r>
      <w:r w:rsidRPr="00882FC0">
        <w:rPr>
          <w:rFonts w:ascii="Calibri" w:hAnsi="Calibri" w:cs="Calibri"/>
        </w:rPr>
        <w:t>1</w:t>
      </w:r>
    </w:p>
    <w:p w14:paraId="45844353" w14:textId="29B4005C" w:rsidR="00921EA5" w:rsidRDefault="00921EA5" w:rsidP="004F71FF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7D7CA8">
        <w:rPr>
          <w:rFonts w:ascii="Calibri" w:hAnsi="Calibri" w:cs="Calibri"/>
        </w:rPr>
        <w:t>Rozliczono zadanie dofinansowane w ramach przedsięwzięcia pn. Podróże z klasą w roku 2024 (odbyły się 4 wycieczki do Poznania i Warszawy, całkowity koszt wycieczek 150 750,00 zł - w tym kwota wsparcia z MEN 110 000,00 zł i wkład własny pochodzący z wpłat rodziców 40 750,00 zł).</w:t>
      </w:r>
    </w:p>
    <w:p w14:paraId="459F22C4" w14:textId="77777777" w:rsidR="007D7CA8" w:rsidRPr="00882FC0" w:rsidRDefault="007D7CA8" w:rsidP="007D7CA8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882FC0">
        <w:rPr>
          <w:rFonts w:ascii="Calibri" w:hAnsi="Calibri" w:cs="Calibri"/>
        </w:rPr>
        <w:t xml:space="preserve">W okresie międzysesyjnym zarejestrowano 2041 pism, w tym 383 faktury. Zostało wysłanych 1311 listów. </w:t>
      </w:r>
    </w:p>
    <w:p w14:paraId="46585419" w14:textId="56013AFD" w:rsidR="007D7CA8" w:rsidRPr="00767528" w:rsidRDefault="007D7CA8" w:rsidP="00713FC4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767528">
        <w:rPr>
          <w:rFonts w:ascii="Calibri" w:hAnsi="Calibri" w:cs="Calibri"/>
        </w:rPr>
        <w:t>Wydano 32 zarządzenia.</w:t>
      </w:r>
      <w:r w:rsidR="00767528" w:rsidRPr="00767528">
        <w:rPr>
          <w:rFonts w:ascii="Calibri" w:hAnsi="Calibri" w:cs="Calibri"/>
        </w:rPr>
        <w:t xml:space="preserve"> </w:t>
      </w:r>
    </w:p>
    <w:sectPr w:rsidR="007D7CA8" w:rsidRPr="00767528" w:rsidSect="00A6774C">
      <w:pgSz w:w="11906" w:h="16838"/>
      <w:pgMar w:top="709" w:right="849" w:bottom="709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78833" w14:textId="77777777" w:rsidR="00B573AA" w:rsidRDefault="00B573AA" w:rsidP="003124C9">
      <w:r>
        <w:separator/>
      </w:r>
    </w:p>
  </w:endnote>
  <w:endnote w:type="continuationSeparator" w:id="0">
    <w:p w14:paraId="1E4938B9" w14:textId="77777777" w:rsidR="00B573AA" w:rsidRDefault="00B573AA" w:rsidP="00312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EE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53894" w14:textId="77777777" w:rsidR="00B573AA" w:rsidRDefault="00B573AA" w:rsidP="003124C9">
      <w:r>
        <w:separator/>
      </w:r>
    </w:p>
  </w:footnote>
  <w:footnote w:type="continuationSeparator" w:id="0">
    <w:p w14:paraId="5C2D49BC" w14:textId="77777777" w:rsidR="00B573AA" w:rsidRDefault="00B573AA" w:rsidP="003124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D76EF1"/>
    <w:multiLevelType w:val="hybridMultilevel"/>
    <w:tmpl w:val="791EDB3E"/>
    <w:lvl w:ilvl="0" w:tplc="773E088C">
      <w:start w:val="1"/>
      <w:numFmt w:val="decimal"/>
      <w:lvlText w:val="%1."/>
      <w:lvlJc w:val="left"/>
      <w:pPr>
        <w:ind w:left="927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A3638E"/>
    <w:multiLevelType w:val="hybridMultilevel"/>
    <w:tmpl w:val="0DAA774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4382D69"/>
    <w:multiLevelType w:val="hybridMultilevel"/>
    <w:tmpl w:val="243688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6B1159"/>
    <w:multiLevelType w:val="hybridMultilevel"/>
    <w:tmpl w:val="59CEC0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7077D5A"/>
    <w:multiLevelType w:val="hybridMultilevel"/>
    <w:tmpl w:val="23E44A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C32013"/>
    <w:multiLevelType w:val="hybridMultilevel"/>
    <w:tmpl w:val="87903C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B7650C"/>
    <w:multiLevelType w:val="hybridMultilevel"/>
    <w:tmpl w:val="9A0C5970"/>
    <w:lvl w:ilvl="0" w:tplc="2DE035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B24FB"/>
    <w:multiLevelType w:val="hybridMultilevel"/>
    <w:tmpl w:val="D5441A6A"/>
    <w:lvl w:ilvl="0" w:tplc="2DE035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8268787">
    <w:abstractNumId w:val="0"/>
  </w:num>
  <w:num w:numId="2" w16cid:durableId="1601140010">
    <w:abstractNumId w:val="6"/>
  </w:num>
  <w:num w:numId="3" w16cid:durableId="1118061729">
    <w:abstractNumId w:val="4"/>
  </w:num>
  <w:num w:numId="4" w16cid:durableId="1385443504">
    <w:abstractNumId w:val="1"/>
  </w:num>
  <w:num w:numId="5" w16cid:durableId="1617368652">
    <w:abstractNumId w:val="3"/>
  </w:num>
  <w:num w:numId="6" w16cid:durableId="2098750281">
    <w:abstractNumId w:val="5"/>
  </w:num>
  <w:num w:numId="7" w16cid:durableId="1826706558">
    <w:abstractNumId w:val="2"/>
  </w:num>
  <w:num w:numId="8" w16cid:durableId="1829861267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857"/>
    <w:rsid w:val="000021DA"/>
    <w:rsid w:val="0000232B"/>
    <w:rsid w:val="00003934"/>
    <w:rsid w:val="00003DCF"/>
    <w:rsid w:val="000046E6"/>
    <w:rsid w:val="000062D4"/>
    <w:rsid w:val="000063E1"/>
    <w:rsid w:val="00007F1D"/>
    <w:rsid w:val="00011CBB"/>
    <w:rsid w:val="00011D64"/>
    <w:rsid w:val="000144BB"/>
    <w:rsid w:val="00014796"/>
    <w:rsid w:val="00015E91"/>
    <w:rsid w:val="000172E2"/>
    <w:rsid w:val="00021966"/>
    <w:rsid w:val="00022696"/>
    <w:rsid w:val="000261F4"/>
    <w:rsid w:val="0002635C"/>
    <w:rsid w:val="00027782"/>
    <w:rsid w:val="000278BB"/>
    <w:rsid w:val="00027AB9"/>
    <w:rsid w:val="00030431"/>
    <w:rsid w:val="000317C0"/>
    <w:rsid w:val="000325E3"/>
    <w:rsid w:val="00037DD2"/>
    <w:rsid w:val="0004419F"/>
    <w:rsid w:val="000465F1"/>
    <w:rsid w:val="0004740E"/>
    <w:rsid w:val="00051021"/>
    <w:rsid w:val="00051A1B"/>
    <w:rsid w:val="00053FED"/>
    <w:rsid w:val="00055267"/>
    <w:rsid w:val="00055EE4"/>
    <w:rsid w:val="00060118"/>
    <w:rsid w:val="00062C3B"/>
    <w:rsid w:val="00062CC3"/>
    <w:rsid w:val="000631AE"/>
    <w:rsid w:val="00065A92"/>
    <w:rsid w:val="00067CFE"/>
    <w:rsid w:val="00071BB6"/>
    <w:rsid w:val="00071F32"/>
    <w:rsid w:val="000723F4"/>
    <w:rsid w:val="00074ABD"/>
    <w:rsid w:val="00075457"/>
    <w:rsid w:val="000757BD"/>
    <w:rsid w:val="0007755D"/>
    <w:rsid w:val="00080693"/>
    <w:rsid w:val="0008136D"/>
    <w:rsid w:val="000855E2"/>
    <w:rsid w:val="0008589F"/>
    <w:rsid w:val="00086134"/>
    <w:rsid w:val="000872BB"/>
    <w:rsid w:val="000873D3"/>
    <w:rsid w:val="000936D9"/>
    <w:rsid w:val="0009405B"/>
    <w:rsid w:val="00094330"/>
    <w:rsid w:val="00095985"/>
    <w:rsid w:val="00095D53"/>
    <w:rsid w:val="00097B92"/>
    <w:rsid w:val="000A240A"/>
    <w:rsid w:val="000A3BC9"/>
    <w:rsid w:val="000A40DF"/>
    <w:rsid w:val="000A52D1"/>
    <w:rsid w:val="000B04E4"/>
    <w:rsid w:val="000B0C37"/>
    <w:rsid w:val="000C038B"/>
    <w:rsid w:val="000C19EB"/>
    <w:rsid w:val="000C268C"/>
    <w:rsid w:val="000C3974"/>
    <w:rsid w:val="000C432D"/>
    <w:rsid w:val="000C55C1"/>
    <w:rsid w:val="000C78DE"/>
    <w:rsid w:val="000D0E99"/>
    <w:rsid w:val="000D1310"/>
    <w:rsid w:val="000D210F"/>
    <w:rsid w:val="000D3D04"/>
    <w:rsid w:val="000D46CE"/>
    <w:rsid w:val="000D4AF0"/>
    <w:rsid w:val="000E3FA0"/>
    <w:rsid w:val="000E494A"/>
    <w:rsid w:val="000E49ED"/>
    <w:rsid w:val="000E5115"/>
    <w:rsid w:val="000E5126"/>
    <w:rsid w:val="000E7728"/>
    <w:rsid w:val="000F071A"/>
    <w:rsid w:val="000F3B85"/>
    <w:rsid w:val="000F4823"/>
    <w:rsid w:val="000F6798"/>
    <w:rsid w:val="00100428"/>
    <w:rsid w:val="00100E3D"/>
    <w:rsid w:val="0010113E"/>
    <w:rsid w:val="00101C13"/>
    <w:rsid w:val="00103C71"/>
    <w:rsid w:val="00107C9B"/>
    <w:rsid w:val="001115CF"/>
    <w:rsid w:val="00123228"/>
    <w:rsid w:val="001233A0"/>
    <w:rsid w:val="001236F5"/>
    <w:rsid w:val="001242C0"/>
    <w:rsid w:val="00124D96"/>
    <w:rsid w:val="00126AB6"/>
    <w:rsid w:val="0012732A"/>
    <w:rsid w:val="00130E9C"/>
    <w:rsid w:val="001317E7"/>
    <w:rsid w:val="0013215C"/>
    <w:rsid w:val="0014219C"/>
    <w:rsid w:val="00143639"/>
    <w:rsid w:val="00151702"/>
    <w:rsid w:val="00152C27"/>
    <w:rsid w:val="001531CE"/>
    <w:rsid w:val="00154537"/>
    <w:rsid w:val="00156DDE"/>
    <w:rsid w:val="00163E79"/>
    <w:rsid w:val="00164669"/>
    <w:rsid w:val="001650D1"/>
    <w:rsid w:val="001656D9"/>
    <w:rsid w:val="001673D6"/>
    <w:rsid w:val="00170ECC"/>
    <w:rsid w:val="00171A68"/>
    <w:rsid w:val="00171D64"/>
    <w:rsid w:val="00171F03"/>
    <w:rsid w:val="001720F1"/>
    <w:rsid w:val="001721FB"/>
    <w:rsid w:val="00172A53"/>
    <w:rsid w:val="00173651"/>
    <w:rsid w:val="00180058"/>
    <w:rsid w:val="00186619"/>
    <w:rsid w:val="001867E4"/>
    <w:rsid w:val="00186FDE"/>
    <w:rsid w:val="00190684"/>
    <w:rsid w:val="00190A54"/>
    <w:rsid w:val="00194F01"/>
    <w:rsid w:val="00194F1E"/>
    <w:rsid w:val="001A15FC"/>
    <w:rsid w:val="001A2DE5"/>
    <w:rsid w:val="001A352C"/>
    <w:rsid w:val="001A3C9A"/>
    <w:rsid w:val="001A3F61"/>
    <w:rsid w:val="001A485B"/>
    <w:rsid w:val="001A74BE"/>
    <w:rsid w:val="001B0654"/>
    <w:rsid w:val="001B0C2C"/>
    <w:rsid w:val="001B1F78"/>
    <w:rsid w:val="001B2BDF"/>
    <w:rsid w:val="001B5DEB"/>
    <w:rsid w:val="001C039A"/>
    <w:rsid w:val="001C1812"/>
    <w:rsid w:val="001C33FD"/>
    <w:rsid w:val="001C456C"/>
    <w:rsid w:val="001C519E"/>
    <w:rsid w:val="001C60E1"/>
    <w:rsid w:val="001C6F84"/>
    <w:rsid w:val="001D080C"/>
    <w:rsid w:val="001D131D"/>
    <w:rsid w:val="001D20C2"/>
    <w:rsid w:val="001D7EF2"/>
    <w:rsid w:val="001E0215"/>
    <w:rsid w:val="001E1474"/>
    <w:rsid w:val="001E14BA"/>
    <w:rsid w:val="001E373F"/>
    <w:rsid w:val="001E49E4"/>
    <w:rsid w:val="001E4EE9"/>
    <w:rsid w:val="001E504C"/>
    <w:rsid w:val="001E7904"/>
    <w:rsid w:val="001F1128"/>
    <w:rsid w:val="001F1BBB"/>
    <w:rsid w:val="001F2116"/>
    <w:rsid w:val="001F6AD0"/>
    <w:rsid w:val="00200C45"/>
    <w:rsid w:val="0020174E"/>
    <w:rsid w:val="00202CB5"/>
    <w:rsid w:val="00204694"/>
    <w:rsid w:val="00204916"/>
    <w:rsid w:val="00205D1C"/>
    <w:rsid w:val="002065C6"/>
    <w:rsid w:val="00207E4A"/>
    <w:rsid w:val="002120A0"/>
    <w:rsid w:val="00212837"/>
    <w:rsid w:val="00212F4F"/>
    <w:rsid w:val="002159A6"/>
    <w:rsid w:val="00217ACD"/>
    <w:rsid w:val="00221936"/>
    <w:rsid w:val="00221F3E"/>
    <w:rsid w:val="00221FC1"/>
    <w:rsid w:val="0022203D"/>
    <w:rsid w:val="00222BA1"/>
    <w:rsid w:val="0022424F"/>
    <w:rsid w:val="00226AAA"/>
    <w:rsid w:val="00232547"/>
    <w:rsid w:val="00233D78"/>
    <w:rsid w:val="00234856"/>
    <w:rsid w:val="00243923"/>
    <w:rsid w:val="0024571C"/>
    <w:rsid w:val="002463C5"/>
    <w:rsid w:val="0025064E"/>
    <w:rsid w:val="0025142F"/>
    <w:rsid w:val="002523BC"/>
    <w:rsid w:val="002530A6"/>
    <w:rsid w:val="00253D87"/>
    <w:rsid w:val="00254AED"/>
    <w:rsid w:val="00255DB4"/>
    <w:rsid w:val="002561A6"/>
    <w:rsid w:val="00261B04"/>
    <w:rsid w:val="0026297B"/>
    <w:rsid w:val="00262995"/>
    <w:rsid w:val="002636A9"/>
    <w:rsid w:val="00264879"/>
    <w:rsid w:val="00264F6D"/>
    <w:rsid w:val="0026571C"/>
    <w:rsid w:val="002674FE"/>
    <w:rsid w:val="0027447E"/>
    <w:rsid w:val="00275891"/>
    <w:rsid w:val="00276552"/>
    <w:rsid w:val="00277101"/>
    <w:rsid w:val="00277AF6"/>
    <w:rsid w:val="00283BB1"/>
    <w:rsid w:val="00291850"/>
    <w:rsid w:val="00292008"/>
    <w:rsid w:val="00295955"/>
    <w:rsid w:val="002A363C"/>
    <w:rsid w:val="002A587F"/>
    <w:rsid w:val="002A6831"/>
    <w:rsid w:val="002B62CB"/>
    <w:rsid w:val="002B7105"/>
    <w:rsid w:val="002B7DF1"/>
    <w:rsid w:val="002C0D6D"/>
    <w:rsid w:val="002C1DD7"/>
    <w:rsid w:val="002C254B"/>
    <w:rsid w:val="002C2B3A"/>
    <w:rsid w:val="002D05CC"/>
    <w:rsid w:val="002D4B1B"/>
    <w:rsid w:val="002D4F60"/>
    <w:rsid w:val="002D6305"/>
    <w:rsid w:val="002D6893"/>
    <w:rsid w:val="002E057D"/>
    <w:rsid w:val="002E16BC"/>
    <w:rsid w:val="002E2274"/>
    <w:rsid w:val="002E4E12"/>
    <w:rsid w:val="002E5423"/>
    <w:rsid w:val="002E58A9"/>
    <w:rsid w:val="002E66E4"/>
    <w:rsid w:val="002E6C3A"/>
    <w:rsid w:val="002F2C13"/>
    <w:rsid w:val="002F3393"/>
    <w:rsid w:val="002F392E"/>
    <w:rsid w:val="002F487A"/>
    <w:rsid w:val="002F5A4C"/>
    <w:rsid w:val="002F627B"/>
    <w:rsid w:val="002F62A5"/>
    <w:rsid w:val="00303476"/>
    <w:rsid w:val="003039D4"/>
    <w:rsid w:val="003124C9"/>
    <w:rsid w:val="00312D1D"/>
    <w:rsid w:val="00314629"/>
    <w:rsid w:val="00314FF8"/>
    <w:rsid w:val="00320FC0"/>
    <w:rsid w:val="0032434E"/>
    <w:rsid w:val="003252AD"/>
    <w:rsid w:val="00327224"/>
    <w:rsid w:val="00330391"/>
    <w:rsid w:val="00331B0E"/>
    <w:rsid w:val="00332B8D"/>
    <w:rsid w:val="003341A0"/>
    <w:rsid w:val="00335767"/>
    <w:rsid w:val="003361E0"/>
    <w:rsid w:val="00337E21"/>
    <w:rsid w:val="0034044B"/>
    <w:rsid w:val="003422C2"/>
    <w:rsid w:val="00346500"/>
    <w:rsid w:val="00352BE4"/>
    <w:rsid w:val="00352D21"/>
    <w:rsid w:val="00353550"/>
    <w:rsid w:val="00353D4F"/>
    <w:rsid w:val="00356211"/>
    <w:rsid w:val="00356E09"/>
    <w:rsid w:val="00360A73"/>
    <w:rsid w:val="00361BF9"/>
    <w:rsid w:val="003630A4"/>
    <w:rsid w:val="003658DB"/>
    <w:rsid w:val="00366602"/>
    <w:rsid w:val="00366AE6"/>
    <w:rsid w:val="00370876"/>
    <w:rsid w:val="003711EB"/>
    <w:rsid w:val="00372F88"/>
    <w:rsid w:val="00373D56"/>
    <w:rsid w:val="003770A2"/>
    <w:rsid w:val="00377DC4"/>
    <w:rsid w:val="00381F29"/>
    <w:rsid w:val="00384B8E"/>
    <w:rsid w:val="00386806"/>
    <w:rsid w:val="003901B4"/>
    <w:rsid w:val="0039555A"/>
    <w:rsid w:val="003A0A05"/>
    <w:rsid w:val="003A1B85"/>
    <w:rsid w:val="003A38C1"/>
    <w:rsid w:val="003A57EB"/>
    <w:rsid w:val="003A658D"/>
    <w:rsid w:val="003A6E9A"/>
    <w:rsid w:val="003A6F65"/>
    <w:rsid w:val="003A7784"/>
    <w:rsid w:val="003B260B"/>
    <w:rsid w:val="003B2B40"/>
    <w:rsid w:val="003B7A60"/>
    <w:rsid w:val="003C18DE"/>
    <w:rsid w:val="003C1EE5"/>
    <w:rsid w:val="003C4513"/>
    <w:rsid w:val="003C4DAE"/>
    <w:rsid w:val="003C5C89"/>
    <w:rsid w:val="003C683D"/>
    <w:rsid w:val="003D0409"/>
    <w:rsid w:val="003D05CB"/>
    <w:rsid w:val="003D616F"/>
    <w:rsid w:val="003D6D35"/>
    <w:rsid w:val="003E058B"/>
    <w:rsid w:val="003E05D7"/>
    <w:rsid w:val="003E213C"/>
    <w:rsid w:val="003E324C"/>
    <w:rsid w:val="003E37B0"/>
    <w:rsid w:val="003E417E"/>
    <w:rsid w:val="003E421B"/>
    <w:rsid w:val="003E5E7B"/>
    <w:rsid w:val="003E6DEC"/>
    <w:rsid w:val="003E7ED4"/>
    <w:rsid w:val="003F0291"/>
    <w:rsid w:val="003F5278"/>
    <w:rsid w:val="003F6B49"/>
    <w:rsid w:val="003F7674"/>
    <w:rsid w:val="00405239"/>
    <w:rsid w:val="00406F15"/>
    <w:rsid w:val="00407470"/>
    <w:rsid w:val="00407E38"/>
    <w:rsid w:val="00410255"/>
    <w:rsid w:val="00412BC4"/>
    <w:rsid w:val="00413A84"/>
    <w:rsid w:val="00420053"/>
    <w:rsid w:val="0042424D"/>
    <w:rsid w:val="00425EB8"/>
    <w:rsid w:val="004310DD"/>
    <w:rsid w:val="00431E8F"/>
    <w:rsid w:val="004325D5"/>
    <w:rsid w:val="004332C6"/>
    <w:rsid w:val="00435120"/>
    <w:rsid w:val="00435CC0"/>
    <w:rsid w:val="00436F84"/>
    <w:rsid w:val="004416BB"/>
    <w:rsid w:val="004453C4"/>
    <w:rsid w:val="00451E35"/>
    <w:rsid w:val="004521B5"/>
    <w:rsid w:val="00453A87"/>
    <w:rsid w:val="0045647A"/>
    <w:rsid w:val="00456D42"/>
    <w:rsid w:val="00461EDD"/>
    <w:rsid w:val="00463664"/>
    <w:rsid w:val="00463A52"/>
    <w:rsid w:val="00464332"/>
    <w:rsid w:val="0046433A"/>
    <w:rsid w:val="0047075C"/>
    <w:rsid w:val="00471835"/>
    <w:rsid w:val="00472092"/>
    <w:rsid w:val="00475C47"/>
    <w:rsid w:val="00481B12"/>
    <w:rsid w:val="00483715"/>
    <w:rsid w:val="00483B01"/>
    <w:rsid w:val="00485DDF"/>
    <w:rsid w:val="00490DCD"/>
    <w:rsid w:val="004919C3"/>
    <w:rsid w:val="00492675"/>
    <w:rsid w:val="00494270"/>
    <w:rsid w:val="00494636"/>
    <w:rsid w:val="0049721B"/>
    <w:rsid w:val="004A018B"/>
    <w:rsid w:val="004A14C6"/>
    <w:rsid w:val="004A172B"/>
    <w:rsid w:val="004A3DDE"/>
    <w:rsid w:val="004A63C3"/>
    <w:rsid w:val="004A789F"/>
    <w:rsid w:val="004A7ED7"/>
    <w:rsid w:val="004B0CB7"/>
    <w:rsid w:val="004B11BF"/>
    <w:rsid w:val="004B4C0C"/>
    <w:rsid w:val="004B504B"/>
    <w:rsid w:val="004B5BA2"/>
    <w:rsid w:val="004C0750"/>
    <w:rsid w:val="004C276B"/>
    <w:rsid w:val="004C7108"/>
    <w:rsid w:val="004D090D"/>
    <w:rsid w:val="004D396E"/>
    <w:rsid w:val="004D7622"/>
    <w:rsid w:val="004E161A"/>
    <w:rsid w:val="004E20F8"/>
    <w:rsid w:val="004E437A"/>
    <w:rsid w:val="004F089A"/>
    <w:rsid w:val="004F0FF6"/>
    <w:rsid w:val="004F128D"/>
    <w:rsid w:val="004F6C37"/>
    <w:rsid w:val="00501B8B"/>
    <w:rsid w:val="005077D2"/>
    <w:rsid w:val="0050790C"/>
    <w:rsid w:val="0051241A"/>
    <w:rsid w:val="00513034"/>
    <w:rsid w:val="00513B42"/>
    <w:rsid w:val="00515249"/>
    <w:rsid w:val="005153C2"/>
    <w:rsid w:val="00515C96"/>
    <w:rsid w:val="0051777D"/>
    <w:rsid w:val="00522214"/>
    <w:rsid w:val="00523A75"/>
    <w:rsid w:val="00525FE8"/>
    <w:rsid w:val="0052622C"/>
    <w:rsid w:val="005306C6"/>
    <w:rsid w:val="005312EB"/>
    <w:rsid w:val="0053175B"/>
    <w:rsid w:val="00531A18"/>
    <w:rsid w:val="00533849"/>
    <w:rsid w:val="00541552"/>
    <w:rsid w:val="00542838"/>
    <w:rsid w:val="0055057F"/>
    <w:rsid w:val="00552C00"/>
    <w:rsid w:val="0055412E"/>
    <w:rsid w:val="005545C9"/>
    <w:rsid w:val="00556A5E"/>
    <w:rsid w:val="00556DAC"/>
    <w:rsid w:val="00556EF4"/>
    <w:rsid w:val="005575A7"/>
    <w:rsid w:val="0055765D"/>
    <w:rsid w:val="00560802"/>
    <w:rsid w:val="00561485"/>
    <w:rsid w:val="0056443D"/>
    <w:rsid w:val="00564615"/>
    <w:rsid w:val="00566041"/>
    <w:rsid w:val="00572869"/>
    <w:rsid w:val="00573076"/>
    <w:rsid w:val="00573276"/>
    <w:rsid w:val="00573C5D"/>
    <w:rsid w:val="00576CA0"/>
    <w:rsid w:val="0058059B"/>
    <w:rsid w:val="005819B9"/>
    <w:rsid w:val="005819C6"/>
    <w:rsid w:val="00581D33"/>
    <w:rsid w:val="00582A01"/>
    <w:rsid w:val="00582E75"/>
    <w:rsid w:val="00585498"/>
    <w:rsid w:val="005865C7"/>
    <w:rsid w:val="00590424"/>
    <w:rsid w:val="00590874"/>
    <w:rsid w:val="00592952"/>
    <w:rsid w:val="005939F2"/>
    <w:rsid w:val="00593BF4"/>
    <w:rsid w:val="00596CC7"/>
    <w:rsid w:val="005A02BF"/>
    <w:rsid w:val="005A0861"/>
    <w:rsid w:val="005A5688"/>
    <w:rsid w:val="005A5795"/>
    <w:rsid w:val="005B0FA2"/>
    <w:rsid w:val="005B1F1F"/>
    <w:rsid w:val="005B2F36"/>
    <w:rsid w:val="005C4094"/>
    <w:rsid w:val="005C44DB"/>
    <w:rsid w:val="005C4DF7"/>
    <w:rsid w:val="005D58F6"/>
    <w:rsid w:val="005D7AE3"/>
    <w:rsid w:val="005E04D1"/>
    <w:rsid w:val="005E1A52"/>
    <w:rsid w:val="005E3192"/>
    <w:rsid w:val="005E5CDC"/>
    <w:rsid w:val="005E7F26"/>
    <w:rsid w:val="005F0631"/>
    <w:rsid w:val="005F4325"/>
    <w:rsid w:val="005F4703"/>
    <w:rsid w:val="005F4C96"/>
    <w:rsid w:val="005F51D5"/>
    <w:rsid w:val="005F531B"/>
    <w:rsid w:val="006010CF"/>
    <w:rsid w:val="0060547A"/>
    <w:rsid w:val="00607323"/>
    <w:rsid w:val="00610801"/>
    <w:rsid w:val="006110BF"/>
    <w:rsid w:val="00612483"/>
    <w:rsid w:val="00615C56"/>
    <w:rsid w:val="00616E30"/>
    <w:rsid w:val="00616FA8"/>
    <w:rsid w:val="006172B1"/>
    <w:rsid w:val="006172CF"/>
    <w:rsid w:val="006175C5"/>
    <w:rsid w:val="00620842"/>
    <w:rsid w:val="00621951"/>
    <w:rsid w:val="00624804"/>
    <w:rsid w:val="006250AB"/>
    <w:rsid w:val="00630CA1"/>
    <w:rsid w:val="00631507"/>
    <w:rsid w:val="0063165A"/>
    <w:rsid w:val="00631857"/>
    <w:rsid w:val="00635FBF"/>
    <w:rsid w:val="00643A84"/>
    <w:rsid w:val="00645081"/>
    <w:rsid w:val="0064555C"/>
    <w:rsid w:val="00650445"/>
    <w:rsid w:val="00654607"/>
    <w:rsid w:val="00654BFC"/>
    <w:rsid w:val="00655D4E"/>
    <w:rsid w:val="00656F62"/>
    <w:rsid w:val="0066098B"/>
    <w:rsid w:val="0066629C"/>
    <w:rsid w:val="00667493"/>
    <w:rsid w:val="006676EC"/>
    <w:rsid w:val="00672278"/>
    <w:rsid w:val="006722DF"/>
    <w:rsid w:val="0067233A"/>
    <w:rsid w:val="00674220"/>
    <w:rsid w:val="00674661"/>
    <w:rsid w:val="00674D86"/>
    <w:rsid w:val="006761A2"/>
    <w:rsid w:val="0068185A"/>
    <w:rsid w:val="006867A1"/>
    <w:rsid w:val="00686A47"/>
    <w:rsid w:val="006870CD"/>
    <w:rsid w:val="0069009C"/>
    <w:rsid w:val="00690F95"/>
    <w:rsid w:val="006A019B"/>
    <w:rsid w:val="006A1900"/>
    <w:rsid w:val="006A2815"/>
    <w:rsid w:val="006A2959"/>
    <w:rsid w:val="006A4355"/>
    <w:rsid w:val="006A483C"/>
    <w:rsid w:val="006A6CC6"/>
    <w:rsid w:val="006A712B"/>
    <w:rsid w:val="006B0090"/>
    <w:rsid w:val="006B4CE2"/>
    <w:rsid w:val="006B6ED0"/>
    <w:rsid w:val="006B7C5B"/>
    <w:rsid w:val="006C086F"/>
    <w:rsid w:val="006C129B"/>
    <w:rsid w:val="006C2049"/>
    <w:rsid w:val="006C4D34"/>
    <w:rsid w:val="006C62EE"/>
    <w:rsid w:val="006D0E8C"/>
    <w:rsid w:val="006D3C8B"/>
    <w:rsid w:val="006D491D"/>
    <w:rsid w:val="006D5B62"/>
    <w:rsid w:val="006D7603"/>
    <w:rsid w:val="006D7635"/>
    <w:rsid w:val="006E00EA"/>
    <w:rsid w:val="006E0721"/>
    <w:rsid w:val="006E0E8F"/>
    <w:rsid w:val="006E2FDF"/>
    <w:rsid w:val="006F43C9"/>
    <w:rsid w:val="006F4667"/>
    <w:rsid w:val="006F4771"/>
    <w:rsid w:val="0070084D"/>
    <w:rsid w:val="00701FA3"/>
    <w:rsid w:val="00705BD6"/>
    <w:rsid w:val="007064A4"/>
    <w:rsid w:val="00710467"/>
    <w:rsid w:val="00712564"/>
    <w:rsid w:val="00713692"/>
    <w:rsid w:val="00713D26"/>
    <w:rsid w:val="0071442B"/>
    <w:rsid w:val="007155FE"/>
    <w:rsid w:val="0071576B"/>
    <w:rsid w:val="00716175"/>
    <w:rsid w:val="0071636D"/>
    <w:rsid w:val="007234B9"/>
    <w:rsid w:val="0072398D"/>
    <w:rsid w:val="007254F0"/>
    <w:rsid w:val="00727B6B"/>
    <w:rsid w:val="00732EA7"/>
    <w:rsid w:val="00733282"/>
    <w:rsid w:val="007367CE"/>
    <w:rsid w:val="00736A07"/>
    <w:rsid w:val="00737F62"/>
    <w:rsid w:val="00741A98"/>
    <w:rsid w:val="00742C72"/>
    <w:rsid w:val="00745B69"/>
    <w:rsid w:val="00747625"/>
    <w:rsid w:val="007529DD"/>
    <w:rsid w:val="00756BF7"/>
    <w:rsid w:val="0076737A"/>
    <w:rsid w:val="00767528"/>
    <w:rsid w:val="00767819"/>
    <w:rsid w:val="00770472"/>
    <w:rsid w:val="00770737"/>
    <w:rsid w:val="00773D34"/>
    <w:rsid w:val="00774B74"/>
    <w:rsid w:val="00776EB5"/>
    <w:rsid w:val="00782C35"/>
    <w:rsid w:val="00783BA1"/>
    <w:rsid w:val="00783FA9"/>
    <w:rsid w:val="0078621A"/>
    <w:rsid w:val="00790000"/>
    <w:rsid w:val="00790717"/>
    <w:rsid w:val="00790C1E"/>
    <w:rsid w:val="00792373"/>
    <w:rsid w:val="007943DE"/>
    <w:rsid w:val="0079510D"/>
    <w:rsid w:val="007A0506"/>
    <w:rsid w:val="007A14CD"/>
    <w:rsid w:val="007A2786"/>
    <w:rsid w:val="007A377E"/>
    <w:rsid w:val="007A5933"/>
    <w:rsid w:val="007A5B07"/>
    <w:rsid w:val="007A6E1E"/>
    <w:rsid w:val="007A7619"/>
    <w:rsid w:val="007B053F"/>
    <w:rsid w:val="007B3D09"/>
    <w:rsid w:val="007B592F"/>
    <w:rsid w:val="007B6FCE"/>
    <w:rsid w:val="007C06F3"/>
    <w:rsid w:val="007C3006"/>
    <w:rsid w:val="007C42D2"/>
    <w:rsid w:val="007C4F5B"/>
    <w:rsid w:val="007C70EF"/>
    <w:rsid w:val="007C7A3E"/>
    <w:rsid w:val="007C7C8F"/>
    <w:rsid w:val="007D1CB1"/>
    <w:rsid w:val="007D2AD2"/>
    <w:rsid w:val="007D31DB"/>
    <w:rsid w:val="007D63AB"/>
    <w:rsid w:val="007D7CA8"/>
    <w:rsid w:val="007E062D"/>
    <w:rsid w:val="007E22BE"/>
    <w:rsid w:val="007E4C61"/>
    <w:rsid w:val="007E6760"/>
    <w:rsid w:val="007F23DA"/>
    <w:rsid w:val="007F30EF"/>
    <w:rsid w:val="007F3C77"/>
    <w:rsid w:val="007F6069"/>
    <w:rsid w:val="007F66C1"/>
    <w:rsid w:val="00800617"/>
    <w:rsid w:val="0080218B"/>
    <w:rsid w:val="00804268"/>
    <w:rsid w:val="008063D2"/>
    <w:rsid w:val="008102DF"/>
    <w:rsid w:val="00810F2F"/>
    <w:rsid w:val="00811696"/>
    <w:rsid w:val="00814EB1"/>
    <w:rsid w:val="008201E0"/>
    <w:rsid w:val="0082122C"/>
    <w:rsid w:val="00821969"/>
    <w:rsid w:val="00822021"/>
    <w:rsid w:val="00826F2C"/>
    <w:rsid w:val="00827DC6"/>
    <w:rsid w:val="00835026"/>
    <w:rsid w:val="0083558C"/>
    <w:rsid w:val="00837216"/>
    <w:rsid w:val="008410A3"/>
    <w:rsid w:val="0084141A"/>
    <w:rsid w:val="0084345A"/>
    <w:rsid w:val="008455EC"/>
    <w:rsid w:val="00845954"/>
    <w:rsid w:val="00845A6B"/>
    <w:rsid w:val="00845A9D"/>
    <w:rsid w:val="00845AB9"/>
    <w:rsid w:val="00845D5D"/>
    <w:rsid w:val="0084681C"/>
    <w:rsid w:val="00846947"/>
    <w:rsid w:val="00851C9F"/>
    <w:rsid w:val="00852178"/>
    <w:rsid w:val="00852211"/>
    <w:rsid w:val="00852873"/>
    <w:rsid w:val="00854F25"/>
    <w:rsid w:val="00856C50"/>
    <w:rsid w:val="0086010A"/>
    <w:rsid w:val="0086030F"/>
    <w:rsid w:val="008612A7"/>
    <w:rsid w:val="0086147D"/>
    <w:rsid w:val="0086508E"/>
    <w:rsid w:val="008670D8"/>
    <w:rsid w:val="00867CA1"/>
    <w:rsid w:val="0087104D"/>
    <w:rsid w:val="008730CC"/>
    <w:rsid w:val="00874289"/>
    <w:rsid w:val="00877220"/>
    <w:rsid w:val="008816FA"/>
    <w:rsid w:val="008827E5"/>
    <w:rsid w:val="00882FC0"/>
    <w:rsid w:val="00884F0C"/>
    <w:rsid w:val="00891091"/>
    <w:rsid w:val="0089351C"/>
    <w:rsid w:val="00893688"/>
    <w:rsid w:val="00894149"/>
    <w:rsid w:val="0089445F"/>
    <w:rsid w:val="008972EB"/>
    <w:rsid w:val="00897A47"/>
    <w:rsid w:val="008A5566"/>
    <w:rsid w:val="008A6E8F"/>
    <w:rsid w:val="008B0405"/>
    <w:rsid w:val="008B1B04"/>
    <w:rsid w:val="008B2702"/>
    <w:rsid w:val="008B3ED1"/>
    <w:rsid w:val="008B3F12"/>
    <w:rsid w:val="008B5B8F"/>
    <w:rsid w:val="008B5FFC"/>
    <w:rsid w:val="008B71E7"/>
    <w:rsid w:val="008C1E8D"/>
    <w:rsid w:val="008C2D91"/>
    <w:rsid w:val="008C380C"/>
    <w:rsid w:val="008C6662"/>
    <w:rsid w:val="008C75B3"/>
    <w:rsid w:val="008C7E6E"/>
    <w:rsid w:val="008D3156"/>
    <w:rsid w:val="008D341C"/>
    <w:rsid w:val="008D4BB1"/>
    <w:rsid w:val="008D5521"/>
    <w:rsid w:val="008D5ED9"/>
    <w:rsid w:val="008D7209"/>
    <w:rsid w:val="008D7262"/>
    <w:rsid w:val="008E0D0A"/>
    <w:rsid w:val="008E18D5"/>
    <w:rsid w:val="008E5CBF"/>
    <w:rsid w:val="008F359A"/>
    <w:rsid w:val="008F3F32"/>
    <w:rsid w:val="008F4A79"/>
    <w:rsid w:val="008F677C"/>
    <w:rsid w:val="009113F0"/>
    <w:rsid w:val="00911A6B"/>
    <w:rsid w:val="009146BC"/>
    <w:rsid w:val="00921EA5"/>
    <w:rsid w:val="009232FF"/>
    <w:rsid w:val="00926FED"/>
    <w:rsid w:val="00931D0F"/>
    <w:rsid w:val="00934B80"/>
    <w:rsid w:val="00935B36"/>
    <w:rsid w:val="009375D1"/>
    <w:rsid w:val="00940C5F"/>
    <w:rsid w:val="00941AAB"/>
    <w:rsid w:val="00941D72"/>
    <w:rsid w:val="00942812"/>
    <w:rsid w:val="00947352"/>
    <w:rsid w:val="009528B5"/>
    <w:rsid w:val="00953400"/>
    <w:rsid w:val="00955395"/>
    <w:rsid w:val="0096087C"/>
    <w:rsid w:val="00962365"/>
    <w:rsid w:val="009638AC"/>
    <w:rsid w:val="00964EE6"/>
    <w:rsid w:val="00966FDE"/>
    <w:rsid w:val="00970163"/>
    <w:rsid w:val="00971CBC"/>
    <w:rsid w:val="0097341F"/>
    <w:rsid w:val="00973ACE"/>
    <w:rsid w:val="00974629"/>
    <w:rsid w:val="00974A8F"/>
    <w:rsid w:val="0097660A"/>
    <w:rsid w:val="009800A3"/>
    <w:rsid w:val="00982B6D"/>
    <w:rsid w:val="00983AFA"/>
    <w:rsid w:val="009905A3"/>
    <w:rsid w:val="00992987"/>
    <w:rsid w:val="00994C4E"/>
    <w:rsid w:val="00994EBD"/>
    <w:rsid w:val="0099540D"/>
    <w:rsid w:val="00996182"/>
    <w:rsid w:val="009962DD"/>
    <w:rsid w:val="009966F0"/>
    <w:rsid w:val="00997962"/>
    <w:rsid w:val="009A03CE"/>
    <w:rsid w:val="009A0A9C"/>
    <w:rsid w:val="009A3E3C"/>
    <w:rsid w:val="009A450B"/>
    <w:rsid w:val="009A7E77"/>
    <w:rsid w:val="009B4AB1"/>
    <w:rsid w:val="009B65E3"/>
    <w:rsid w:val="009B68F9"/>
    <w:rsid w:val="009C2EB9"/>
    <w:rsid w:val="009C5F20"/>
    <w:rsid w:val="009C6456"/>
    <w:rsid w:val="009C6A92"/>
    <w:rsid w:val="009C6CDC"/>
    <w:rsid w:val="009C759F"/>
    <w:rsid w:val="009D155F"/>
    <w:rsid w:val="009D1AAB"/>
    <w:rsid w:val="009D3AC3"/>
    <w:rsid w:val="009D41F2"/>
    <w:rsid w:val="009D4FAF"/>
    <w:rsid w:val="009D710B"/>
    <w:rsid w:val="009E1093"/>
    <w:rsid w:val="009E1A6D"/>
    <w:rsid w:val="009E6145"/>
    <w:rsid w:val="009F3E83"/>
    <w:rsid w:val="009F3EB0"/>
    <w:rsid w:val="009F46B2"/>
    <w:rsid w:val="009F590C"/>
    <w:rsid w:val="009F5C19"/>
    <w:rsid w:val="009F6CF8"/>
    <w:rsid w:val="00A0265A"/>
    <w:rsid w:val="00A03483"/>
    <w:rsid w:val="00A0636C"/>
    <w:rsid w:val="00A077A5"/>
    <w:rsid w:val="00A07DF0"/>
    <w:rsid w:val="00A101AA"/>
    <w:rsid w:val="00A130E9"/>
    <w:rsid w:val="00A17508"/>
    <w:rsid w:val="00A17627"/>
    <w:rsid w:val="00A20061"/>
    <w:rsid w:val="00A21FDE"/>
    <w:rsid w:val="00A26A73"/>
    <w:rsid w:val="00A31A67"/>
    <w:rsid w:val="00A337D8"/>
    <w:rsid w:val="00A33A3B"/>
    <w:rsid w:val="00A33AAF"/>
    <w:rsid w:val="00A33D14"/>
    <w:rsid w:val="00A348A2"/>
    <w:rsid w:val="00A358D6"/>
    <w:rsid w:val="00A3731A"/>
    <w:rsid w:val="00A40823"/>
    <w:rsid w:val="00A4236B"/>
    <w:rsid w:val="00A42FEA"/>
    <w:rsid w:val="00A43489"/>
    <w:rsid w:val="00A45196"/>
    <w:rsid w:val="00A47259"/>
    <w:rsid w:val="00A4785D"/>
    <w:rsid w:val="00A51E07"/>
    <w:rsid w:val="00A52F65"/>
    <w:rsid w:val="00A533A2"/>
    <w:rsid w:val="00A56E4D"/>
    <w:rsid w:val="00A60A81"/>
    <w:rsid w:val="00A619D8"/>
    <w:rsid w:val="00A61AB3"/>
    <w:rsid w:val="00A61DC2"/>
    <w:rsid w:val="00A6206B"/>
    <w:rsid w:val="00A6277F"/>
    <w:rsid w:val="00A62DF4"/>
    <w:rsid w:val="00A62E75"/>
    <w:rsid w:val="00A6774C"/>
    <w:rsid w:val="00A70527"/>
    <w:rsid w:val="00A70D9C"/>
    <w:rsid w:val="00A73139"/>
    <w:rsid w:val="00A73D5F"/>
    <w:rsid w:val="00A7430D"/>
    <w:rsid w:val="00A744FB"/>
    <w:rsid w:val="00A74DED"/>
    <w:rsid w:val="00A7634E"/>
    <w:rsid w:val="00A770E7"/>
    <w:rsid w:val="00A7761F"/>
    <w:rsid w:val="00A83098"/>
    <w:rsid w:val="00A86AC9"/>
    <w:rsid w:val="00A878C0"/>
    <w:rsid w:val="00A906A3"/>
    <w:rsid w:val="00A92432"/>
    <w:rsid w:val="00A932AD"/>
    <w:rsid w:val="00A9351F"/>
    <w:rsid w:val="00A937B9"/>
    <w:rsid w:val="00A93F1C"/>
    <w:rsid w:val="00A9402D"/>
    <w:rsid w:val="00A9433F"/>
    <w:rsid w:val="00A96FF9"/>
    <w:rsid w:val="00A972D3"/>
    <w:rsid w:val="00AA3AF1"/>
    <w:rsid w:val="00AA49F7"/>
    <w:rsid w:val="00AA57F9"/>
    <w:rsid w:val="00AA5A04"/>
    <w:rsid w:val="00AA7653"/>
    <w:rsid w:val="00AB04ED"/>
    <w:rsid w:val="00AB4356"/>
    <w:rsid w:val="00AB550D"/>
    <w:rsid w:val="00AB6E5A"/>
    <w:rsid w:val="00AC059B"/>
    <w:rsid w:val="00AC1065"/>
    <w:rsid w:val="00AC4412"/>
    <w:rsid w:val="00AC609A"/>
    <w:rsid w:val="00AC6D21"/>
    <w:rsid w:val="00AC79B9"/>
    <w:rsid w:val="00AD0DCD"/>
    <w:rsid w:val="00AD1A3B"/>
    <w:rsid w:val="00AD2B1D"/>
    <w:rsid w:val="00AD4AF5"/>
    <w:rsid w:val="00AD5101"/>
    <w:rsid w:val="00AD5155"/>
    <w:rsid w:val="00AE0E51"/>
    <w:rsid w:val="00AE2E87"/>
    <w:rsid w:val="00AE340D"/>
    <w:rsid w:val="00AE57C1"/>
    <w:rsid w:val="00AE5AA6"/>
    <w:rsid w:val="00AE5D01"/>
    <w:rsid w:val="00AE7244"/>
    <w:rsid w:val="00AE78FD"/>
    <w:rsid w:val="00AF3F77"/>
    <w:rsid w:val="00AF4393"/>
    <w:rsid w:val="00AF6BA6"/>
    <w:rsid w:val="00AF6F84"/>
    <w:rsid w:val="00B00EDF"/>
    <w:rsid w:val="00B01F67"/>
    <w:rsid w:val="00B0287C"/>
    <w:rsid w:val="00B0333F"/>
    <w:rsid w:val="00B04203"/>
    <w:rsid w:val="00B0613F"/>
    <w:rsid w:val="00B07993"/>
    <w:rsid w:val="00B113A4"/>
    <w:rsid w:val="00B13263"/>
    <w:rsid w:val="00B1697E"/>
    <w:rsid w:val="00B20AF5"/>
    <w:rsid w:val="00B22399"/>
    <w:rsid w:val="00B2272A"/>
    <w:rsid w:val="00B230EE"/>
    <w:rsid w:val="00B25221"/>
    <w:rsid w:val="00B25CD0"/>
    <w:rsid w:val="00B27563"/>
    <w:rsid w:val="00B27873"/>
    <w:rsid w:val="00B27981"/>
    <w:rsid w:val="00B30675"/>
    <w:rsid w:val="00B31042"/>
    <w:rsid w:val="00B31EBC"/>
    <w:rsid w:val="00B328F0"/>
    <w:rsid w:val="00B37D42"/>
    <w:rsid w:val="00B4265C"/>
    <w:rsid w:val="00B4318C"/>
    <w:rsid w:val="00B50F8A"/>
    <w:rsid w:val="00B53679"/>
    <w:rsid w:val="00B54FDC"/>
    <w:rsid w:val="00B56A28"/>
    <w:rsid w:val="00B573AA"/>
    <w:rsid w:val="00B6037A"/>
    <w:rsid w:val="00B63544"/>
    <w:rsid w:val="00B63B42"/>
    <w:rsid w:val="00B64524"/>
    <w:rsid w:val="00B669A3"/>
    <w:rsid w:val="00B70096"/>
    <w:rsid w:val="00B70612"/>
    <w:rsid w:val="00B7176F"/>
    <w:rsid w:val="00B7261D"/>
    <w:rsid w:val="00B74A11"/>
    <w:rsid w:val="00B74B16"/>
    <w:rsid w:val="00B7555A"/>
    <w:rsid w:val="00B7657C"/>
    <w:rsid w:val="00B80A70"/>
    <w:rsid w:val="00B81C4C"/>
    <w:rsid w:val="00B82501"/>
    <w:rsid w:val="00B82DBC"/>
    <w:rsid w:val="00B86427"/>
    <w:rsid w:val="00B91305"/>
    <w:rsid w:val="00B924C3"/>
    <w:rsid w:val="00B92983"/>
    <w:rsid w:val="00B945EE"/>
    <w:rsid w:val="00BA3331"/>
    <w:rsid w:val="00BA4CC4"/>
    <w:rsid w:val="00BA7718"/>
    <w:rsid w:val="00BB0781"/>
    <w:rsid w:val="00BB0DC7"/>
    <w:rsid w:val="00BB1A92"/>
    <w:rsid w:val="00BB21FE"/>
    <w:rsid w:val="00BB3676"/>
    <w:rsid w:val="00BB740F"/>
    <w:rsid w:val="00BC038D"/>
    <w:rsid w:val="00BC0A04"/>
    <w:rsid w:val="00BC24BD"/>
    <w:rsid w:val="00BC2554"/>
    <w:rsid w:val="00BC27EA"/>
    <w:rsid w:val="00BC3502"/>
    <w:rsid w:val="00BC3D88"/>
    <w:rsid w:val="00BC534D"/>
    <w:rsid w:val="00BC685C"/>
    <w:rsid w:val="00BC7F3D"/>
    <w:rsid w:val="00BD002C"/>
    <w:rsid w:val="00BD3EED"/>
    <w:rsid w:val="00BD73A2"/>
    <w:rsid w:val="00BE40F2"/>
    <w:rsid w:val="00BE7975"/>
    <w:rsid w:val="00C00CEA"/>
    <w:rsid w:val="00C00E06"/>
    <w:rsid w:val="00C0104B"/>
    <w:rsid w:val="00C01F36"/>
    <w:rsid w:val="00C02C43"/>
    <w:rsid w:val="00C0703A"/>
    <w:rsid w:val="00C11D09"/>
    <w:rsid w:val="00C131E7"/>
    <w:rsid w:val="00C13707"/>
    <w:rsid w:val="00C155EB"/>
    <w:rsid w:val="00C20274"/>
    <w:rsid w:val="00C25190"/>
    <w:rsid w:val="00C279A9"/>
    <w:rsid w:val="00C30C5D"/>
    <w:rsid w:val="00C32E42"/>
    <w:rsid w:val="00C33A88"/>
    <w:rsid w:val="00C35B4A"/>
    <w:rsid w:val="00C42D73"/>
    <w:rsid w:val="00C45652"/>
    <w:rsid w:val="00C47541"/>
    <w:rsid w:val="00C478C5"/>
    <w:rsid w:val="00C51332"/>
    <w:rsid w:val="00C51653"/>
    <w:rsid w:val="00C532CA"/>
    <w:rsid w:val="00C53F36"/>
    <w:rsid w:val="00C55584"/>
    <w:rsid w:val="00C55BCB"/>
    <w:rsid w:val="00C55FEF"/>
    <w:rsid w:val="00C56FEA"/>
    <w:rsid w:val="00C57271"/>
    <w:rsid w:val="00C61AFF"/>
    <w:rsid w:val="00C62815"/>
    <w:rsid w:val="00C62B33"/>
    <w:rsid w:val="00C67DE3"/>
    <w:rsid w:val="00C7039B"/>
    <w:rsid w:val="00C72D66"/>
    <w:rsid w:val="00C74100"/>
    <w:rsid w:val="00C76076"/>
    <w:rsid w:val="00C774B2"/>
    <w:rsid w:val="00C81824"/>
    <w:rsid w:val="00C81B88"/>
    <w:rsid w:val="00C8353A"/>
    <w:rsid w:val="00C86807"/>
    <w:rsid w:val="00C86BC9"/>
    <w:rsid w:val="00C87AC2"/>
    <w:rsid w:val="00C92B2F"/>
    <w:rsid w:val="00C94001"/>
    <w:rsid w:val="00C96EA4"/>
    <w:rsid w:val="00CA0EF6"/>
    <w:rsid w:val="00CA266A"/>
    <w:rsid w:val="00CA3908"/>
    <w:rsid w:val="00CA40C3"/>
    <w:rsid w:val="00CA42AC"/>
    <w:rsid w:val="00CA4AC6"/>
    <w:rsid w:val="00CA74E9"/>
    <w:rsid w:val="00CB05BF"/>
    <w:rsid w:val="00CB118D"/>
    <w:rsid w:val="00CB1C08"/>
    <w:rsid w:val="00CB1E88"/>
    <w:rsid w:val="00CB4107"/>
    <w:rsid w:val="00CB6A60"/>
    <w:rsid w:val="00CC42AC"/>
    <w:rsid w:val="00CC754F"/>
    <w:rsid w:val="00CD1BE9"/>
    <w:rsid w:val="00CD28AC"/>
    <w:rsid w:val="00CD3711"/>
    <w:rsid w:val="00CD60AA"/>
    <w:rsid w:val="00CE0415"/>
    <w:rsid w:val="00CE0A27"/>
    <w:rsid w:val="00CE478A"/>
    <w:rsid w:val="00CE5359"/>
    <w:rsid w:val="00CE781B"/>
    <w:rsid w:val="00CF2604"/>
    <w:rsid w:val="00CF3720"/>
    <w:rsid w:val="00CF55E2"/>
    <w:rsid w:val="00D013B5"/>
    <w:rsid w:val="00D01B89"/>
    <w:rsid w:val="00D03410"/>
    <w:rsid w:val="00D0673A"/>
    <w:rsid w:val="00D10C3E"/>
    <w:rsid w:val="00D16843"/>
    <w:rsid w:val="00D17822"/>
    <w:rsid w:val="00D243DF"/>
    <w:rsid w:val="00D25E47"/>
    <w:rsid w:val="00D32256"/>
    <w:rsid w:val="00D35E0A"/>
    <w:rsid w:val="00D37036"/>
    <w:rsid w:val="00D37BB6"/>
    <w:rsid w:val="00D405FD"/>
    <w:rsid w:val="00D4080A"/>
    <w:rsid w:val="00D40D3D"/>
    <w:rsid w:val="00D41221"/>
    <w:rsid w:val="00D436CD"/>
    <w:rsid w:val="00D451AC"/>
    <w:rsid w:val="00D50670"/>
    <w:rsid w:val="00D51010"/>
    <w:rsid w:val="00D51B5D"/>
    <w:rsid w:val="00D52A04"/>
    <w:rsid w:val="00D535BE"/>
    <w:rsid w:val="00D57050"/>
    <w:rsid w:val="00D60321"/>
    <w:rsid w:val="00D6421A"/>
    <w:rsid w:val="00D65F49"/>
    <w:rsid w:val="00D664D7"/>
    <w:rsid w:val="00D676EC"/>
    <w:rsid w:val="00D67CAD"/>
    <w:rsid w:val="00D705D5"/>
    <w:rsid w:val="00D707CC"/>
    <w:rsid w:val="00D73F17"/>
    <w:rsid w:val="00D74911"/>
    <w:rsid w:val="00D760EC"/>
    <w:rsid w:val="00D76AE0"/>
    <w:rsid w:val="00D775DB"/>
    <w:rsid w:val="00D77BBD"/>
    <w:rsid w:val="00D80099"/>
    <w:rsid w:val="00D81856"/>
    <w:rsid w:val="00D81E5F"/>
    <w:rsid w:val="00D829D0"/>
    <w:rsid w:val="00D85F6A"/>
    <w:rsid w:val="00D87C27"/>
    <w:rsid w:val="00D90F33"/>
    <w:rsid w:val="00D933CD"/>
    <w:rsid w:val="00D93C3D"/>
    <w:rsid w:val="00D972D8"/>
    <w:rsid w:val="00D97DDD"/>
    <w:rsid w:val="00DA02F1"/>
    <w:rsid w:val="00DA0C7B"/>
    <w:rsid w:val="00DA19B1"/>
    <w:rsid w:val="00DA4148"/>
    <w:rsid w:val="00DA4794"/>
    <w:rsid w:val="00DA6474"/>
    <w:rsid w:val="00DA6A49"/>
    <w:rsid w:val="00DA7917"/>
    <w:rsid w:val="00DB1785"/>
    <w:rsid w:val="00DB2A61"/>
    <w:rsid w:val="00DB4248"/>
    <w:rsid w:val="00DB4A41"/>
    <w:rsid w:val="00DB4F89"/>
    <w:rsid w:val="00DB5450"/>
    <w:rsid w:val="00DC0221"/>
    <w:rsid w:val="00DD0652"/>
    <w:rsid w:val="00DD14C7"/>
    <w:rsid w:val="00DD4DA0"/>
    <w:rsid w:val="00DD7BA3"/>
    <w:rsid w:val="00DE4D86"/>
    <w:rsid w:val="00DE7EC6"/>
    <w:rsid w:val="00DF0F4E"/>
    <w:rsid w:val="00DF2746"/>
    <w:rsid w:val="00DF2B99"/>
    <w:rsid w:val="00E01E19"/>
    <w:rsid w:val="00E03F24"/>
    <w:rsid w:val="00E065A9"/>
    <w:rsid w:val="00E10735"/>
    <w:rsid w:val="00E1374C"/>
    <w:rsid w:val="00E1493C"/>
    <w:rsid w:val="00E1706C"/>
    <w:rsid w:val="00E20EBB"/>
    <w:rsid w:val="00E22556"/>
    <w:rsid w:val="00E31D1A"/>
    <w:rsid w:val="00E32B1A"/>
    <w:rsid w:val="00E3571D"/>
    <w:rsid w:val="00E450F3"/>
    <w:rsid w:val="00E508D9"/>
    <w:rsid w:val="00E52264"/>
    <w:rsid w:val="00E5261C"/>
    <w:rsid w:val="00E531EA"/>
    <w:rsid w:val="00E53C5E"/>
    <w:rsid w:val="00E6269C"/>
    <w:rsid w:val="00E64288"/>
    <w:rsid w:val="00E66962"/>
    <w:rsid w:val="00E76552"/>
    <w:rsid w:val="00E82219"/>
    <w:rsid w:val="00E84BCC"/>
    <w:rsid w:val="00E86528"/>
    <w:rsid w:val="00E927DA"/>
    <w:rsid w:val="00E93B96"/>
    <w:rsid w:val="00E971C1"/>
    <w:rsid w:val="00EA06F0"/>
    <w:rsid w:val="00EA19FE"/>
    <w:rsid w:val="00EA21AA"/>
    <w:rsid w:val="00EA2F98"/>
    <w:rsid w:val="00EA57EA"/>
    <w:rsid w:val="00EB0B08"/>
    <w:rsid w:val="00EB43E0"/>
    <w:rsid w:val="00EB5614"/>
    <w:rsid w:val="00EC0615"/>
    <w:rsid w:val="00EC0C83"/>
    <w:rsid w:val="00EC1110"/>
    <w:rsid w:val="00EC169B"/>
    <w:rsid w:val="00EC6938"/>
    <w:rsid w:val="00EC7A0F"/>
    <w:rsid w:val="00EC7BA2"/>
    <w:rsid w:val="00EC7C26"/>
    <w:rsid w:val="00EC7E28"/>
    <w:rsid w:val="00ED23FC"/>
    <w:rsid w:val="00ED2E9B"/>
    <w:rsid w:val="00ED4721"/>
    <w:rsid w:val="00ED7B00"/>
    <w:rsid w:val="00EE0614"/>
    <w:rsid w:val="00EE602C"/>
    <w:rsid w:val="00EF080B"/>
    <w:rsid w:val="00EF14FA"/>
    <w:rsid w:val="00EF37AD"/>
    <w:rsid w:val="00EF589F"/>
    <w:rsid w:val="00EF5AB5"/>
    <w:rsid w:val="00F00C8C"/>
    <w:rsid w:val="00F01C85"/>
    <w:rsid w:val="00F07035"/>
    <w:rsid w:val="00F159A0"/>
    <w:rsid w:val="00F204F7"/>
    <w:rsid w:val="00F21A61"/>
    <w:rsid w:val="00F21A81"/>
    <w:rsid w:val="00F236DE"/>
    <w:rsid w:val="00F23F30"/>
    <w:rsid w:val="00F25CB3"/>
    <w:rsid w:val="00F27205"/>
    <w:rsid w:val="00F30509"/>
    <w:rsid w:val="00F31D8B"/>
    <w:rsid w:val="00F363FB"/>
    <w:rsid w:val="00F3787E"/>
    <w:rsid w:val="00F37BB6"/>
    <w:rsid w:val="00F42A3E"/>
    <w:rsid w:val="00F44FE6"/>
    <w:rsid w:val="00F500BA"/>
    <w:rsid w:val="00F53835"/>
    <w:rsid w:val="00F55509"/>
    <w:rsid w:val="00F5565C"/>
    <w:rsid w:val="00F566C6"/>
    <w:rsid w:val="00F60DFE"/>
    <w:rsid w:val="00F60F82"/>
    <w:rsid w:val="00F6632F"/>
    <w:rsid w:val="00F6651D"/>
    <w:rsid w:val="00F712B0"/>
    <w:rsid w:val="00F72815"/>
    <w:rsid w:val="00F72AD9"/>
    <w:rsid w:val="00F72D92"/>
    <w:rsid w:val="00F746E9"/>
    <w:rsid w:val="00F74E1D"/>
    <w:rsid w:val="00F76268"/>
    <w:rsid w:val="00F76ACA"/>
    <w:rsid w:val="00F7735D"/>
    <w:rsid w:val="00F824D3"/>
    <w:rsid w:val="00F82590"/>
    <w:rsid w:val="00F832AE"/>
    <w:rsid w:val="00F86FE1"/>
    <w:rsid w:val="00F87A96"/>
    <w:rsid w:val="00F90F75"/>
    <w:rsid w:val="00F93D7B"/>
    <w:rsid w:val="00F943D6"/>
    <w:rsid w:val="00F94B9C"/>
    <w:rsid w:val="00F96957"/>
    <w:rsid w:val="00FA0D4D"/>
    <w:rsid w:val="00FA1986"/>
    <w:rsid w:val="00FA7273"/>
    <w:rsid w:val="00FB1381"/>
    <w:rsid w:val="00FB2545"/>
    <w:rsid w:val="00FB2FBD"/>
    <w:rsid w:val="00FB46CB"/>
    <w:rsid w:val="00FB5177"/>
    <w:rsid w:val="00FB64B9"/>
    <w:rsid w:val="00FB67DB"/>
    <w:rsid w:val="00FB70D0"/>
    <w:rsid w:val="00FB7971"/>
    <w:rsid w:val="00FC06C5"/>
    <w:rsid w:val="00FC2A2C"/>
    <w:rsid w:val="00FC3948"/>
    <w:rsid w:val="00FC40AB"/>
    <w:rsid w:val="00FC4E41"/>
    <w:rsid w:val="00FC7324"/>
    <w:rsid w:val="00FD071B"/>
    <w:rsid w:val="00FD09D9"/>
    <w:rsid w:val="00FD13AD"/>
    <w:rsid w:val="00FD4124"/>
    <w:rsid w:val="00FD6FCF"/>
    <w:rsid w:val="00FD790C"/>
    <w:rsid w:val="00FE05BF"/>
    <w:rsid w:val="00FE0DDE"/>
    <w:rsid w:val="00FE3A62"/>
    <w:rsid w:val="00FE3A7D"/>
    <w:rsid w:val="00FE46FA"/>
    <w:rsid w:val="00FE5B93"/>
    <w:rsid w:val="00FF0FD5"/>
    <w:rsid w:val="00FF4F0A"/>
    <w:rsid w:val="00FF553A"/>
    <w:rsid w:val="00FF7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544B3C2"/>
  <w15:chartTrackingRefBased/>
  <w15:docId w15:val="{0582607D-3ABB-4AD6-9505-CA2DB8120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rFonts w:eastAsia="Arial Unicode MS"/>
      <w:b/>
    </w:rPr>
  </w:style>
  <w:style w:type="paragraph" w:styleId="Nagwek2">
    <w:name w:val="heading 2"/>
    <w:basedOn w:val="Normalny"/>
    <w:qFormat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rFonts w:ascii="Arial" w:hAnsi="Arial" w:cs="Arial"/>
      <w:b/>
      <w:szCs w:val="20"/>
    </w:rPr>
  </w:style>
  <w:style w:type="paragraph" w:styleId="Nagwek4">
    <w:name w:val="heading 4"/>
    <w:basedOn w:val="Normalny"/>
    <w:next w:val="Normalny"/>
    <w:qFormat/>
    <w:pPr>
      <w:keepNext/>
      <w:tabs>
        <w:tab w:val="left" w:pos="502"/>
      </w:tabs>
      <w:jc w:val="both"/>
      <w:outlineLvl w:val="3"/>
    </w:pPr>
    <w:rPr>
      <w:rFonts w:ascii="Arial" w:hAnsi="Arial" w:cs="Arial"/>
      <w:b/>
      <w:bCs/>
      <w:sz w:val="22"/>
    </w:rPr>
  </w:style>
  <w:style w:type="paragraph" w:styleId="Nagwek5">
    <w:name w:val="heading 5"/>
    <w:basedOn w:val="Normalny"/>
    <w:next w:val="Normalny"/>
    <w:link w:val="Nagwek5Znak"/>
    <w:qFormat/>
    <w:pPr>
      <w:keepNext/>
      <w:jc w:val="both"/>
      <w:outlineLvl w:val="4"/>
    </w:pPr>
    <w:rPr>
      <w:rFonts w:ascii="Arial" w:hAnsi="Arial" w:cs="Arial"/>
      <w:i/>
      <w:iCs/>
      <w:sz w:val="22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1">
    <w:name w:val="Tytuł1"/>
    <w:basedOn w:val="Domylnaczcionkaakapitu"/>
  </w:style>
  <w:style w:type="paragraph" w:styleId="Tekstpodstawowy">
    <w:name w:val="Body Text"/>
    <w:basedOn w:val="Normalny"/>
    <w:semiHidden/>
    <w:pPr>
      <w:autoSpaceDE w:val="0"/>
      <w:autoSpaceDN w:val="0"/>
      <w:adjustRightInd w:val="0"/>
      <w:jc w:val="both"/>
    </w:pPr>
    <w:rPr>
      <w:rFonts w:ascii="Arial" w:hAnsi="Arial" w:cs="Arial"/>
      <w:szCs w:val="28"/>
    </w:rPr>
  </w:style>
  <w:style w:type="character" w:customStyle="1" w:styleId="txt">
    <w:name w:val="txt"/>
    <w:basedOn w:val="Domylnaczcionkaakapitu"/>
  </w:style>
  <w:style w:type="paragraph" w:styleId="Tekstpodstawowy2">
    <w:name w:val="Body Text 2"/>
    <w:basedOn w:val="Normalny"/>
    <w:semiHidden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semiHidden/>
    <w:pPr>
      <w:tabs>
        <w:tab w:val="left" w:pos="502"/>
      </w:tabs>
      <w:ind w:left="420"/>
      <w:jc w:val="both"/>
    </w:pPr>
    <w:rPr>
      <w:rFonts w:ascii="Arial" w:hAnsi="Arial" w:cs="Arial"/>
      <w:sz w:val="22"/>
    </w:rPr>
  </w:style>
  <w:style w:type="character" w:customStyle="1" w:styleId="Nagwek5Znak">
    <w:name w:val="Nagłówek 5 Znak"/>
    <w:link w:val="Nagwek5"/>
    <w:rsid w:val="00631857"/>
    <w:rPr>
      <w:rFonts w:ascii="Arial" w:hAnsi="Arial" w:cs="Arial"/>
      <w:i/>
      <w:iCs/>
      <w:sz w:val="22"/>
      <w:szCs w:val="16"/>
    </w:rPr>
  </w:style>
  <w:style w:type="paragraph" w:customStyle="1" w:styleId="PFRON">
    <w:name w:val="PFRON"/>
    <w:basedOn w:val="Normalny"/>
    <w:rsid w:val="001673D6"/>
    <w:rPr>
      <w:szCs w:val="20"/>
    </w:rPr>
  </w:style>
  <w:style w:type="paragraph" w:customStyle="1" w:styleId="1">
    <w:name w:val="1"/>
    <w:basedOn w:val="Normalny"/>
    <w:next w:val="Normalny"/>
    <w:rsid w:val="001721FB"/>
  </w:style>
  <w:style w:type="paragraph" w:customStyle="1" w:styleId="western">
    <w:name w:val="western"/>
    <w:basedOn w:val="Normalny"/>
    <w:rsid w:val="001721FB"/>
    <w:pPr>
      <w:spacing w:before="100" w:beforeAutospacing="1" w:after="100" w:afterAutospacing="1"/>
      <w:jc w:val="both"/>
    </w:pPr>
  </w:style>
  <w:style w:type="paragraph" w:styleId="Tekstpodstawowywcity2">
    <w:name w:val="Body Text Indent 2"/>
    <w:basedOn w:val="Normalny"/>
    <w:rsid w:val="00AD5101"/>
    <w:pPr>
      <w:spacing w:after="120" w:line="480" w:lineRule="auto"/>
      <w:ind w:left="283"/>
    </w:pPr>
  </w:style>
  <w:style w:type="character" w:styleId="Numerstrony">
    <w:name w:val="page number"/>
    <w:rsid w:val="003C4DAE"/>
  </w:style>
  <w:style w:type="paragraph" w:customStyle="1" w:styleId="Standard">
    <w:name w:val="Standard"/>
    <w:rsid w:val="003C4DAE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3C4DAE"/>
    <w:pPr>
      <w:ind w:left="708"/>
    </w:pPr>
  </w:style>
  <w:style w:type="character" w:styleId="Hipercze">
    <w:name w:val="Hyperlink"/>
    <w:rsid w:val="00D705D5"/>
    <w:rPr>
      <w:color w:val="0000FF"/>
      <w:u w:val="single"/>
    </w:rPr>
  </w:style>
  <w:style w:type="paragraph" w:customStyle="1" w:styleId="Textbodyindent">
    <w:name w:val="Text body indent"/>
    <w:basedOn w:val="Standard"/>
    <w:rsid w:val="00822021"/>
    <w:pPr>
      <w:ind w:left="720"/>
    </w:pPr>
    <w:rPr>
      <w:rFonts w:ascii="Arial" w:eastAsia="Arial" w:hAnsi="Arial" w:cs="Arial"/>
      <w:b/>
      <w:bCs/>
      <w:iCs/>
      <w:sz w:val="22"/>
      <w:szCs w:val="22"/>
    </w:rPr>
  </w:style>
  <w:style w:type="paragraph" w:styleId="NormalnyWeb">
    <w:name w:val="Normal (Web)"/>
    <w:basedOn w:val="Normalny"/>
    <w:uiPriority w:val="99"/>
    <w:unhideWhenUsed/>
    <w:rsid w:val="003D0409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232547"/>
    <w:rPr>
      <w:b/>
      <w:bCs/>
    </w:rPr>
  </w:style>
  <w:style w:type="paragraph" w:customStyle="1" w:styleId="metryka">
    <w:name w:val="metryka"/>
    <w:basedOn w:val="Normalny"/>
    <w:qFormat/>
    <w:rsid w:val="00232547"/>
    <w:pPr>
      <w:suppressAutoHyphens/>
      <w:spacing w:beforeAutospacing="1" w:after="200" w:afterAutospacing="1"/>
    </w:pPr>
    <w:rPr>
      <w:color w:val="00000A"/>
    </w:rPr>
  </w:style>
  <w:style w:type="paragraph" w:customStyle="1" w:styleId="paragraf">
    <w:name w:val="paragraf"/>
    <w:basedOn w:val="Normalny"/>
    <w:rsid w:val="00291850"/>
    <w:pPr>
      <w:spacing w:before="100" w:beforeAutospacing="1" w:after="100" w:afterAutospacing="1"/>
    </w:pPr>
  </w:style>
  <w:style w:type="paragraph" w:customStyle="1" w:styleId="TableContents">
    <w:name w:val="Table Contents"/>
    <w:basedOn w:val="Standard"/>
    <w:rsid w:val="00361BF9"/>
    <w:pPr>
      <w:suppressLineNumbers/>
      <w:textAlignment w:val="auto"/>
    </w:pPr>
    <w:rPr>
      <w:rFonts w:ascii="Liberation Serif" w:hAnsi="Liberation Seri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295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A2959"/>
    <w:rPr>
      <w:rFonts w:ascii="Tahoma" w:hAnsi="Tahoma" w:cs="Tahoma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A9433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A9433F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uiPriority w:val="39"/>
    <w:rsid w:val="003E37B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1B2B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B2BD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B2BDF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2BD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B2BDF"/>
    <w:rPr>
      <w:b/>
      <w:bCs/>
    </w:rPr>
  </w:style>
  <w:style w:type="table" w:customStyle="1" w:styleId="Tabela-Siatka1">
    <w:name w:val="Tabela - Siatka1"/>
    <w:basedOn w:val="Standardowy"/>
    <w:next w:val="Tabela-Siatka"/>
    <w:uiPriority w:val="59"/>
    <w:rsid w:val="001E49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uiPriority w:val="20"/>
    <w:qFormat/>
    <w:rsid w:val="002D6893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3124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3124C9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124C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3124C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60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8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3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3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46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1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1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3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80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D7AC51-81DD-4847-9ED3-9DC59C6E3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1240</Words>
  <Characters>8046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DZIAŁALNOŚCI WÓJTA GMINY NA SESJĘ RADY GMINY</vt:lpstr>
    </vt:vector>
  </TitlesOfParts>
  <Company>Rada</Company>
  <LinksUpToDate>false</LinksUpToDate>
  <CharactersWithSpaces>9268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DZIAŁALNOŚCI WÓJTA GMINY NA SESJĘ RADY GMINY</dc:title>
  <dc:subject/>
  <dc:creator>Emilia Szymaniuk</dc:creator>
  <cp:keywords/>
  <dc:description/>
  <cp:lastModifiedBy>Emilia Konopka</cp:lastModifiedBy>
  <cp:revision>4</cp:revision>
  <cp:lastPrinted>2024-12-18T13:52:00Z</cp:lastPrinted>
  <dcterms:created xsi:type="dcterms:W3CDTF">2025-01-31T05:51:00Z</dcterms:created>
  <dcterms:modified xsi:type="dcterms:W3CDTF">2025-01-31T11:39:00Z</dcterms:modified>
</cp:coreProperties>
</file>