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617C84E7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XII</w:t>
      </w:r>
      <w:r w:rsidR="006C086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3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059C89C1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233D78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6C086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6 października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2023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07A02349" w:rsidR="002D6893" w:rsidRPr="004E437A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D52A04">
        <w:rPr>
          <w:rFonts w:ascii="Calibri" w:eastAsia="Andale Sans UI" w:hAnsi="Calibri" w:cs="Calibri"/>
          <w:b/>
          <w:bCs/>
        </w:rPr>
        <w:t>2</w:t>
      </w:r>
      <w:r w:rsidR="006C086F">
        <w:rPr>
          <w:rFonts w:ascii="Calibri" w:eastAsia="Andale Sans UI" w:hAnsi="Calibri" w:cs="Calibri"/>
          <w:b/>
          <w:bCs/>
        </w:rPr>
        <w:t>7 września</w:t>
      </w:r>
      <w:r w:rsidR="00A60A81" w:rsidRPr="004E437A">
        <w:rPr>
          <w:rFonts w:ascii="Calibri" w:eastAsia="Andale Sans UI" w:hAnsi="Calibri" w:cs="Calibri"/>
          <w:b/>
          <w:bCs/>
        </w:rPr>
        <w:t xml:space="preserve"> </w:t>
      </w:r>
      <w:r w:rsidR="009638AC" w:rsidRPr="004E437A">
        <w:rPr>
          <w:rFonts w:ascii="Calibri" w:eastAsia="Andale Sans UI" w:hAnsi="Calibri" w:cs="Calibri"/>
          <w:b/>
          <w:bCs/>
        </w:rPr>
        <w:t xml:space="preserve">2023 r. do </w:t>
      </w:r>
      <w:r w:rsidR="00D52A04">
        <w:rPr>
          <w:rFonts w:ascii="Calibri" w:eastAsia="Andale Sans UI" w:hAnsi="Calibri" w:cs="Calibri"/>
          <w:b/>
          <w:bCs/>
        </w:rPr>
        <w:t>2</w:t>
      </w:r>
      <w:r w:rsidR="006C086F">
        <w:rPr>
          <w:rFonts w:ascii="Calibri" w:eastAsia="Andale Sans UI" w:hAnsi="Calibri" w:cs="Calibri"/>
          <w:b/>
          <w:bCs/>
        </w:rPr>
        <w:t xml:space="preserve">4 października </w:t>
      </w:r>
      <w:r w:rsidR="00186619" w:rsidRPr="004E437A">
        <w:rPr>
          <w:rFonts w:ascii="Calibri" w:eastAsia="Andale Sans UI" w:hAnsi="Calibri" w:cs="Calibri"/>
          <w:b/>
          <w:bCs/>
        </w:rPr>
        <w:t>202</w:t>
      </w:r>
      <w:r w:rsidR="00716175" w:rsidRPr="004E437A">
        <w:rPr>
          <w:rFonts w:ascii="Calibri" w:eastAsia="Andale Sans UI" w:hAnsi="Calibri" w:cs="Calibri"/>
          <w:b/>
          <w:bCs/>
        </w:rPr>
        <w:t>3</w:t>
      </w:r>
      <w:r w:rsidR="00186619" w:rsidRPr="004E437A">
        <w:rPr>
          <w:rFonts w:ascii="Calibri" w:eastAsia="Andale Sans UI" w:hAnsi="Calibri" w:cs="Calibri"/>
          <w:b/>
          <w:bCs/>
        </w:rPr>
        <w:t xml:space="preserve"> r.</w:t>
      </w:r>
    </w:p>
    <w:p w14:paraId="40780792" w14:textId="648CD1CD" w:rsidR="008827E5" w:rsidRPr="008827E5" w:rsidRDefault="008827E5" w:rsidP="008827E5">
      <w:pPr>
        <w:pStyle w:val="Akapitzlist"/>
        <w:numPr>
          <w:ilvl w:val="0"/>
          <w:numId w:val="4"/>
        </w:numPr>
        <w:spacing w:after="240"/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Konsultacje społeczne projektów</w:t>
      </w:r>
    </w:p>
    <w:p w14:paraId="57C755C3" w14:textId="7E72C2BF" w:rsidR="008827E5" w:rsidRPr="008827E5" w:rsidRDefault="008827E5" w:rsidP="008827E5">
      <w:pPr>
        <w:spacing w:after="240"/>
        <w:jc w:val="both"/>
        <w:rPr>
          <w:rFonts w:ascii="Calibri" w:hAnsi="Calibri" w:cs="Calibri"/>
        </w:rPr>
      </w:pPr>
      <w:r w:rsidRPr="008827E5">
        <w:rPr>
          <w:rFonts w:ascii="Calibri" w:hAnsi="Calibri" w:cs="Calibri"/>
        </w:rPr>
        <w:t>Przeprowadzono konsultacje projektów 22 statutów sołectw</w:t>
      </w:r>
      <w:r>
        <w:rPr>
          <w:rFonts w:ascii="Calibri" w:hAnsi="Calibri" w:cs="Calibri"/>
        </w:rPr>
        <w:t xml:space="preserve"> gminy. </w:t>
      </w:r>
      <w:r w:rsidRPr="008827E5">
        <w:rPr>
          <w:rFonts w:ascii="Calibri" w:hAnsi="Calibri" w:cs="Calibri"/>
        </w:rPr>
        <w:t>Konsultacje przeprowadzone zostały w okresie od 25</w:t>
      </w:r>
      <w:r>
        <w:rPr>
          <w:rFonts w:ascii="Calibri" w:hAnsi="Calibri" w:cs="Calibri"/>
        </w:rPr>
        <w:t>.04.</w:t>
      </w:r>
      <w:r w:rsidRPr="008827E5">
        <w:rPr>
          <w:rFonts w:ascii="Calibri" w:hAnsi="Calibri" w:cs="Calibri"/>
        </w:rPr>
        <w:t>2023 r</w:t>
      </w:r>
      <w:r>
        <w:rPr>
          <w:rFonts w:ascii="Calibri" w:hAnsi="Calibri" w:cs="Calibri"/>
        </w:rPr>
        <w:t>.</w:t>
      </w:r>
      <w:r w:rsidRPr="008827E5">
        <w:rPr>
          <w:rFonts w:ascii="Calibri" w:hAnsi="Calibri" w:cs="Calibri"/>
        </w:rPr>
        <w:t xml:space="preserve"> do dnia 30</w:t>
      </w:r>
      <w:r>
        <w:rPr>
          <w:rFonts w:ascii="Calibri" w:hAnsi="Calibri" w:cs="Calibri"/>
        </w:rPr>
        <w:t>.09.</w:t>
      </w:r>
      <w:r w:rsidRPr="008827E5">
        <w:rPr>
          <w:rFonts w:ascii="Calibri" w:hAnsi="Calibri" w:cs="Calibri"/>
        </w:rPr>
        <w:t>2023 r</w:t>
      </w:r>
      <w:r>
        <w:rPr>
          <w:rFonts w:ascii="Calibri" w:hAnsi="Calibri" w:cs="Calibri"/>
        </w:rPr>
        <w:t>.</w:t>
      </w:r>
      <w:r w:rsidRPr="008827E5">
        <w:rPr>
          <w:rFonts w:ascii="Calibri" w:hAnsi="Calibri" w:cs="Calibri"/>
        </w:rPr>
        <w:t xml:space="preserve"> Wpłynęło 9 formularzy konsultacyjnych. </w:t>
      </w:r>
      <w:r>
        <w:rPr>
          <w:rFonts w:ascii="Calibri" w:hAnsi="Calibri" w:cs="Calibri"/>
        </w:rPr>
        <w:t>Protokół z przeprowadzonych konsultacji został opublikowany w Biuletynie Informacji Publicznej Urzędu Gminy.</w:t>
      </w:r>
    </w:p>
    <w:p w14:paraId="1531FEFF" w14:textId="4D9177B1" w:rsidR="008827E5" w:rsidRDefault="008827E5" w:rsidP="008827E5">
      <w:pPr>
        <w:spacing w:after="240"/>
        <w:jc w:val="both"/>
        <w:rPr>
          <w:rFonts w:ascii="Calibri" w:hAnsi="Calibri" w:cs="Calibri"/>
        </w:rPr>
      </w:pPr>
      <w:r w:rsidRPr="008827E5">
        <w:rPr>
          <w:rFonts w:ascii="Calibri" w:hAnsi="Calibri" w:cs="Calibri"/>
        </w:rPr>
        <w:t>Zarządzono konsultacje „Rocznego programu współpracy Gminy Dębnica Kaszubska z organizacjami pozarządowymi i innymi podmiotami działającymi w sferze pożytku publicznego na 2024 rok”. Konsultacje prowadzone będą w okresie od 20</w:t>
      </w:r>
      <w:r>
        <w:rPr>
          <w:rFonts w:ascii="Calibri" w:hAnsi="Calibri" w:cs="Calibri"/>
        </w:rPr>
        <w:t>.10.2023 r.</w:t>
      </w:r>
      <w:r w:rsidRPr="008827E5">
        <w:rPr>
          <w:rFonts w:ascii="Calibri" w:hAnsi="Calibri" w:cs="Calibri"/>
        </w:rPr>
        <w:t xml:space="preserve"> do 10</w:t>
      </w:r>
      <w:r>
        <w:rPr>
          <w:rFonts w:ascii="Calibri" w:hAnsi="Calibri" w:cs="Calibri"/>
        </w:rPr>
        <w:t>.11.</w:t>
      </w:r>
      <w:r w:rsidRPr="008827E5">
        <w:rPr>
          <w:rFonts w:ascii="Calibri" w:hAnsi="Calibri" w:cs="Calibri"/>
        </w:rPr>
        <w:t>2023 r</w:t>
      </w:r>
      <w:r>
        <w:rPr>
          <w:rFonts w:ascii="Calibri" w:hAnsi="Calibri" w:cs="Calibri"/>
        </w:rPr>
        <w:t>.</w:t>
      </w:r>
      <w:r w:rsidRPr="008827E5">
        <w:rPr>
          <w:rFonts w:ascii="Calibri" w:hAnsi="Calibri" w:cs="Calibri"/>
        </w:rPr>
        <w:t xml:space="preserve"> zgodnie z zarządzeniem nr 145 z dnia 19.10.2023 r.</w:t>
      </w:r>
    </w:p>
    <w:p w14:paraId="62715170" w14:textId="71A41ADC" w:rsidR="008827E5" w:rsidRDefault="008827E5" w:rsidP="008827E5">
      <w:pPr>
        <w:pStyle w:val="Akapitzlist"/>
        <w:numPr>
          <w:ilvl w:val="0"/>
          <w:numId w:val="25"/>
        </w:numPr>
        <w:spacing w:after="240"/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„Wieści Gminne”</w:t>
      </w:r>
    </w:p>
    <w:p w14:paraId="61878259" w14:textId="1DD1CCAD" w:rsidR="008827E5" w:rsidRPr="008827E5" w:rsidRDefault="008827E5" w:rsidP="008827E5">
      <w:pPr>
        <w:spacing w:after="240"/>
        <w:rPr>
          <w:rFonts w:ascii="Calibri" w:hAnsi="Calibri" w:cs="Calibri"/>
        </w:rPr>
      </w:pPr>
      <w:r w:rsidRPr="008827E5">
        <w:rPr>
          <w:rFonts w:ascii="Calibri" w:hAnsi="Calibri" w:cs="Calibri"/>
        </w:rPr>
        <w:t>Opracowano i wydrukowano 34 numer gazety gminnej „Wieści Gminne”</w:t>
      </w:r>
      <w:r w:rsidR="00261B04">
        <w:rPr>
          <w:rFonts w:ascii="Calibri" w:hAnsi="Calibri" w:cs="Calibri"/>
        </w:rPr>
        <w:t>.</w:t>
      </w:r>
    </w:p>
    <w:p w14:paraId="1D7CC768" w14:textId="38604D70" w:rsidR="006C086F" w:rsidRPr="006C086F" w:rsidRDefault="006C086F" w:rsidP="008827E5">
      <w:pPr>
        <w:pStyle w:val="Akapitzlist"/>
        <w:numPr>
          <w:ilvl w:val="0"/>
          <w:numId w:val="25"/>
        </w:numPr>
        <w:spacing w:after="240"/>
        <w:ind w:left="426" w:hanging="426"/>
        <w:rPr>
          <w:rFonts w:ascii="Calibri" w:hAnsi="Calibri" w:cs="Calibri"/>
          <w:b/>
          <w:bCs/>
        </w:rPr>
      </w:pPr>
      <w:r w:rsidRPr="006C086F">
        <w:rPr>
          <w:rFonts w:ascii="Calibri" w:hAnsi="Calibri" w:cs="Calibri"/>
          <w:b/>
          <w:bCs/>
        </w:rPr>
        <w:t>Budowa placu zabaw w Budowie</w:t>
      </w:r>
    </w:p>
    <w:p w14:paraId="464CCC0B" w14:textId="400CB91E" w:rsidR="00D52A04" w:rsidRPr="00425EB8" w:rsidRDefault="00425EB8" w:rsidP="00425EB8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425EB8">
        <w:rPr>
          <w:rFonts w:ascii="Calibri" w:hAnsi="Calibri" w:cs="Calibri"/>
        </w:rPr>
        <w:t>Gmina otrzymała dofinansowanie na utworzenie integracyjnego placu zabaw w miejscowości Budowo z</w:t>
      </w:r>
      <w:r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programu PFRON „Dostępna przestrzeń publiczna”. Plac zabaw zlokalizowany będzie obok planowanego nowego budynku przedszkola.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Całkowita wartość projektu 682 696,93 zł</w:t>
      </w:r>
      <w:r>
        <w:rPr>
          <w:rFonts w:ascii="Calibri" w:hAnsi="Calibri" w:cs="Calibri"/>
        </w:rPr>
        <w:t xml:space="preserve">. </w:t>
      </w:r>
      <w:r w:rsidRPr="00425EB8">
        <w:rPr>
          <w:rFonts w:ascii="Calibri" w:hAnsi="Calibri" w:cs="Calibri"/>
        </w:rPr>
        <w:t>Wartość dofinansowania – 546</w:t>
      </w:r>
      <w:r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157,54 zł</w:t>
      </w:r>
      <w:r>
        <w:rPr>
          <w:rFonts w:ascii="Calibri" w:hAnsi="Calibri" w:cs="Calibri"/>
        </w:rPr>
        <w:t>. C</w:t>
      </w:r>
      <w:r w:rsidRPr="00425EB8">
        <w:rPr>
          <w:rFonts w:ascii="Calibri" w:hAnsi="Calibri" w:cs="Calibri"/>
        </w:rPr>
        <w:t>zeka</w:t>
      </w:r>
      <w:r>
        <w:rPr>
          <w:rFonts w:ascii="Calibri" w:hAnsi="Calibri" w:cs="Calibri"/>
        </w:rPr>
        <w:t>my</w:t>
      </w:r>
      <w:r w:rsidRPr="00425EB8">
        <w:rPr>
          <w:rFonts w:ascii="Calibri" w:hAnsi="Calibri" w:cs="Calibri"/>
        </w:rPr>
        <w:t xml:space="preserve"> na podpisanie umowy.</w:t>
      </w:r>
    </w:p>
    <w:p w14:paraId="03F32CCC" w14:textId="77777777" w:rsidR="00425EB8" w:rsidRPr="00425EB8" w:rsidRDefault="00425EB8" w:rsidP="008827E5">
      <w:pPr>
        <w:pStyle w:val="Akapitzlist"/>
        <w:numPr>
          <w:ilvl w:val="0"/>
          <w:numId w:val="25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425EB8">
        <w:rPr>
          <w:rFonts w:ascii="Calibri" w:hAnsi="Calibri" w:cs="Calibri"/>
          <w:b/>
          <w:bCs/>
        </w:rPr>
        <w:t>Modernizacja kompleksu sportowego „Moje Boisko ORLIK – 2012” w m. Dębnica Kaszubska</w:t>
      </w:r>
    </w:p>
    <w:p w14:paraId="565491AE" w14:textId="42EEBED9" w:rsidR="00425EB8" w:rsidRPr="00425EB8" w:rsidRDefault="00425EB8" w:rsidP="00425EB8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425EB8">
        <w:rPr>
          <w:rFonts w:ascii="Calibri" w:hAnsi="Calibri" w:cs="Calibri"/>
        </w:rPr>
        <w:t>Gmina na realizację tej inwestycji pozyskała dofinansowanie z Ministerstwa Sportu i Turystyki w ramach Programu modernizacji kompleksów sportowych „Moje Boisko – ORLIK 2012” - Edycja 2023.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Całkowity planowany koszt inwestycji wynosi 577 700 zł, w tym wartość dofinansowania 289 900 zł</w:t>
      </w:r>
      <w:r>
        <w:rPr>
          <w:rFonts w:ascii="Calibri" w:hAnsi="Calibri" w:cs="Calibri"/>
        </w:rPr>
        <w:t>.</w:t>
      </w:r>
    </w:p>
    <w:p w14:paraId="38520642" w14:textId="3B740926" w:rsidR="00425EB8" w:rsidRPr="00425EB8" w:rsidRDefault="00425EB8" w:rsidP="00425EB8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425EB8">
        <w:rPr>
          <w:rFonts w:ascii="Calibri" w:hAnsi="Calibri" w:cs="Calibri"/>
        </w:rPr>
        <w:t xml:space="preserve"> dniu 19.10.2023 r. zakończono realizację robót budowlanych polegających na remoncie budynku szatniowo-sanitarnego przy boisku sportowym ORLIK w Dębnicy Kaszubskiej</w:t>
      </w:r>
      <w:r>
        <w:rPr>
          <w:rFonts w:ascii="Calibri" w:hAnsi="Calibri" w:cs="Calibri"/>
        </w:rPr>
        <w:t>. W</w:t>
      </w:r>
      <w:r w:rsidRPr="00425EB8">
        <w:rPr>
          <w:rFonts w:ascii="Calibri" w:hAnsi="Calibri" w:cs="Calibri"/>
        </w:rPr>
        <w:t xml:space="preserve"> ramach remontu wykonano remont elewacji, remont schodów zewnętrznych oraz remont pomieszczeń.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Wykonawca: RDM s.c. ul.</w:t>
      </w:r>
      <w:r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Moniuszki 7/34, 76-200 Słupsk</w:t>
      </w:r>
      <w:r>
        <w:rPr>
          <w:rFonts w:ascii="Calibri" w:hAnsi="Calibri" w:cs="Calibri"/>
        </w:rPr>
        <w:t xml:space="preserve">. </w:t>
      </w:r>
      <w:r w:rsidRPr="00425EB8">
        <w:rPr>
          <w:rFonts w:ascii="Calibri" w:hAnsi="Calibri" w:cs="Calibri"/>
        </w:rPr>
        <w:t>Wartość umowy – 103 000,00 zł</w:t>
      </w:r>
      <w:r>
        <w:rPr>
          <w:rFonts w:ascii="Calibri" w:hAnsi="Calibri" w:cs="Calibri"/>
        </w:rPr>
        <w:t xml:space="preserve">. </w:t>
      </w:r>
      <w:r w:rsidRPr="00425EB8">
        <w:rPr>
          <w:rFonts w:ascii="Calibri" w:hAnsi="Calibri" w:cs="Calibri"/>
        </w:rPr>
        <w:t>W trakcie realizacji jest wymiana oświetlenia oraz nawierzchni boiska.</w:t>
      </w:r>
    </w:p>
    <w:p w14:paraId="065DCD83" w14:textId="77777777" w:rsidR="00425EB8" w:rsidRPr="00425EB8" w:rsidRDefault="00425EB8" w:rsidP="008827E5">
      <w:pPr>
        <w:pStyle w:val="Akapitzlist"/>
        <w:numPr>
          <w:ilvl w:val="0"/>
          <w:numId w:val="25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425EB8">
        <w:rPr>
          <w:rFonts w:ascii="Calibri" w:hAnsi="Calibri" w:cs="Calibri"/>
          <w:b/>
          <w:bCs/>
        </w:rPr>
        <w:t>Remont ulicy Fabrycznej w Dębnicy Kaszubskiej</w:t>
      </w:r>
    </w:p>
    <w:p w14:paraId="3E1C5FF4" w14:textId="6B2B815B" w:rsidR="00425EB8" w:rsidRPr="00425EB8" w:rsidRDefault="00425EB8" w:rsidP="00425EB8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425EB8">
        <w:rPr>
          <w:rFonts w:ascii="Calibri" w:hAnsi="Calibri" w:cs="Calibri"/>
        </w:rPr>
        <w:t>Zadanie realizowane z dofinansowaniem w Ramach Rządowego Funduszu Rozwoju Dróg.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W dniu 13.10.2023 r. podpisano umowę na realizację robót budowlanych.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Wykonawca: Produkcja i Eksploatacja Kruszywa Formella s.c.</w:t>
      </w:r>
      <w:r w:rsidR="00B27873"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Mariusz Formella Tomasz Formella, Niepoczołowice 3A, 84-223 Linia</w:t>
      </w:r>
      <w:r>
        <w:rPr>
          <w:rFonts w:ascii="Calibri" w:hAnsi="Calibri" w:cs="Calibri"/>
        </w:rPr>
        <w:t xml:space="preserve">. </w:t>
      </w:r>
      <w:r w:rsidRPr="00425EB8">
        <w:rPr>
          <w:rFonts w:ascii="Calibri" w:hAnsi="Calibri" w:cs="Calibri"/>
        </w:rPr>
        <w:t>Wartość umowy: 258 408,25 zł</w:t>
      </w:r>
      <w:r>
        <w:rPr>
          <w:rFonts w:ascii="Calibri" w:hAnsi="Calibri" w:cs="Calibri"/>
        </w:rPr>
        <w:t xml:space="preserve">. </w:t>
      </w:r>
      <w:r w:rsidRPr="00425EB8">
        <w:rPr>
          <w:rFonts w:ascii="Calibri" w:hAnsi="Calibri" w:cs="Calibri"/>
        </w:rPr>
        <w:t>Planowany termin realizacji: do dnia 11.12.2023 r.</w:t>
      </w:r>
    </w:p>
    <w:p w14:paraId="340081D0" w14:textId="77777777" w:rsidR="00425EB8" w:rsidRPr="00425EB8" w:rsidRDefault="00425EB8" w:rsidP="008827E5">
      <w:pPr>
        <w:pStyle w:val="Akapitzlist"/>
        <w:numPr>
          <w:ilvl w:val="0"/>
          <w:numId w:val="25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425EB8">
        <w:rPr>
          <w:rFonts w:ascii="Calibri" w:hAnsi="Calibri" w:cs="Calibri"/>
          <w:b/>
          <w:bCs/>
        </w:rPr>
        <w:t>Gmina otrzymała dofinansowanie ze środków Programu Rządowy Fundusz Polski Ład – Program Inwestycji Strategicznych edycja VIII PGR na n/w zadania:</w:t>
      </w:r>
    </w:p>
    <w:p w14:paraId="7C72016B" w14:textId="6A21DEAC" w:rsidR="00425EB8" w:rsidRPr="00425EB8" w:rsidRDefault="00425EB8" w:rsidP="00425EB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425EB8">
        <w:rPr>
          <w:rFonts w:ascii="Calibri" w:hAnsi="Calibri" w:cs="Calibri"/>
        </w:rPr>
        <w:t>Przebudowa infrastruktury wodociągowej i drogowej na terenie Gminy Dębnica Kaszubska – w</w:t>
      </w:r>
      <w:r w:rsidR="00B27873"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ramach operacji zapanowano dwa zadania – zadanie I to budowa nowej (trzeciej) studni ujęcia wody dla stacji wodociągowej w Dębnicy Kaszubskiej, zadanie II to przebudowa odcinka drogi gminnej w miejscowości Starnice.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 xml:space="preserve">Całkowita wartość zadania to 2 105 264,00 zł, przyznane </w:t>
      </w:r>
      <w:r w:rsidRPr="00425EB8">
        <w:rPr>
          <w:rFonts w:ascii="Calibri" w:hAnsi="Calibri" w:cs="Calibri"/>
        </w:rPr>
        <w:lastRenderedPageBreak/>
        <w:t>dofinansowanie 2 000 000,00 zł, wkład własny 5%, tj.: 105 264,00 zł.</w:t>
      </w:r>
    </w:p>
    <w:p w14:paraId="33533E29" w14:textId="0276E081" w:rsidR="00425EB8" w:rsidRPr="00425EB8" w:rsidRDefault="00425EB8" w:rsidP="00425EB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425EB8">
        <w:rPr>
          <w:rFonts w:ascii="Calibri" w:hAnsi="Calibri" w:cs="Calibri"/>
        </w:rPr>
        <w:t>Budowa, przebudowa i modernizacja infrastruktury edukacyjnej na terenie Gminy Dębnica Kaszubska - przedmiotem inwestycji jest budowa, przebudowa i modernizacja obiektów edukacyjnych na terenie Gminy Dębnica Kaszubska, tj.: budowa budynku przedszkola w Budowie oraz prace budowlane we wszystkich obiektach edukacyjnych.</w:t>
      </w:r>
      <w:r>
        <w:rPr>
          <w:rFonts w:ascii="Calibri" w:hAnsi="Calibri" w:cs="Calibri"/>
        </w:rPr>
        <w:t xml:space="preserve"> </w:t>
      </w:r>
      <w:r w:rsidRPr="00425EB8">
        <w:rPr>
          <w:rFonts w:ascii="Calibri" w:hAnsi="Calibri" w:cs="Calibri"/>
        </w:rPr>
        <w:t>Całkowita wartość zadania to 7</w:t>
      </w:r>
      <w:r w:rsidR="00B27873"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058</w:t>
      </w:r>
      <w:r w:rsidR="00B27873">
        <w:rPr>
          <w:rFonts w:ascii="Calibri" w:hAnsi="Calibri" w:cs="Calibri"/>
        </w:rPr>
        <w:t> </w:t>
      </w:r>
      <w:r w:rsidRPr="00425EB8">
        <w:rPr>
          <w:rFonts w:ascii="Calibri" w:hAnsi="Calibri" w:cs="Calibri"/>
        </w:rPr>
        <w:t>824,00 zł, przyznane dofinansowanie 6 000 000,00 zł, wkład własny 15%, tj.: 1 058 824,00 zł.</w:t>
      </w:r>
    </w:p>
    <w:p w14:paraId="1CBF1959" w14:textId="77777777" w:rsidR="00425EB8" w:rsidRDefault="00425EB8" w:rsidP="008827E5">
      <w:pPr>
        <w:pStyle w:val="Akapitzlist"/>
        <w:numPr>
          <w:ilvl w:val="0"/>
          <w:numId w:val="25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425EB8">
        <w:rPr>
          <w:rFonts w:ascii="Calibri" w:hAnsi="Calibri" w:cs="Calibri"/>
          <w:b/>
          <w:bCs/>
        </w:rPr>
        <w:t>Przebudowa ul. Malinowej i Piaskowej w Dębnicy Kaszubskiej</w:t>
      </w:r>
    </w:p>
    <w:p w14:paraId="42BCE1E5" w14:textId="5DEE5A4F" w:rsidR="00B27873" w:rsidRDefault="00B27873" w:rsidP="00B27873">
      <w:pPr>
        <w:spacing w:after="240"/>
        <w:jc w:val="both"/>
        <w:rPr>
          <w:rFonts w:ascii="Calibri" w:hAnsi="Calibri" w:cs="Calibri"/>
        </w:rPr>
      </w:pPr>
      <w:r w:rsidRPr="00B27873">
        <w:rPr>
          <w:rFonts w:ascii="Calibri" w:hAnsi="Calibri" w:cs="Calibri"/>
        </w:rPr>
        <w:t>Wniosek złożony przez Gminę został zakwalifikowany na zatwierdzoną listę zadań rekomendowanych do dofinansowania w ramach Rządowego Funduszu Rozwoju Dróg. Całkowita wartość zadania 976 121 zł. Przyznane dofinansowanie to 50% wartości tj.: 488 060,00 zł. Gmina czeka na podpisanie umowy o</w:t>
      </w:r>
      <w:r w:rsidR="00FC2A2C">
        <w:rPr>
          <w:rFonts w:ascii="Calibri" w:hAnsi="Calibri" w:cs="Calibri"/>
        </w:rPr>
        <w:t> </w:t>
      </w:r>
      <w:r w:rsidRPr="00B27873">
        <w:rPr>
          <w:rFonts w:ascii="Calibri" w:hAnsi="Calibri" w:cs="Calibri"/>
        </w:rPr>
        <w:t>dofinansowaniu. Planowany termin realizacji 2024 rok.</w:t>
      </w:r>
    </w:p>
    <w:p w14:paraId="5BC7316A" w14:textId="5979E193" w:rsidR="00B27873" w:rsidRPr="00B27873" w:rsidRDefault="00B27873" w:rsidP="008827E5">
      <w:pPr>
        <w:pStyle w:val="Akapitzlist"/>
        <w:numPr>
          <w:ilvl w:val="0"/>
          <w:numId w:val="25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B27873">
        <w:rPr>
          <w:rFonts w:ascii="Calibri" w:hAnsi="Calibri" w:cs="Calibri"/>
          <w:b/>
          <w:bCs/>
        </w:rPr>
        <w:t>Zakup autobusu przeznaczonego do przewozu osób niepełnosprawnych</w:t>
      </w:r>
    </w:p>
    <w:p w14:paraId="1D167BDD" w14:textId="3BDF5851" w:rsidR="000A3BC9" w:rsidRDefault="00B27873" w:rsidP="00B27873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B27873">
        <w:rPr>
          <w:rFonts w:ascii="Calibri" w:hAnsi="Calibri" w:cs="Calibri"/>
        </w:rPr>
        <w:t>Gmina podpisała umowę na dofinansowanie ze środków PFRON na zakupu autobusu przeznaczonego do przewozu osób niepełnosprawnych z terenu Gminy Dębnica Kaszubska.</w:t>
      </w:r>
      <w:r>
        <w:rPr>
          <w:rFonts w:ascii="Calibri" w:hAnsi="Calibri" w:cs="Calibri"/>
        </w:rPr>
        <w:t xml:space="preserve"> </w:t>
      </w:r>
      <w:r w:rsidRPr="00B27873">
        <w:rPr>
          <w:rFonts w:ascii="Calibri" w:hAnsi="Calibri" w:cs="Calibri"/>
        </w:rPr>
        <w:t>Wartość zadania - 443 570 zł</w:t>
      </w:r>
      <w:r>
        <w:rPr>
          <w:rFonts w:ascii="Calibri" w:hAnsi="Calibri" w:cs="Calibri"/>
        </w:rPr>
        <w:t xml:space="preserve">. </w:t>
      </w:r>
      <w:r w:rsidRPr="00B27873">
        <w:rPr>
          <w:rFonts w:ascii="Calibri" w:hAnsi="Calibri" w:cs="Calibri"/>
        </w:rPr>
        <w:t>Przyznane dofinansowanie – 329 999 zł</w:t>
      </w:r>
      <w:r>
        <w:rPr>
          <w:rFonts w:ascii="Calibri" w:hAnsi="Calibri" w:cs="Calibri"/>
        </w:rPr>
        <w:t>.</w:t>
      </w:r>
    </w:p>
    <w:p w14:paraId="38A25124" w14:textId="2694D69F" w:rsidR="00B27873" w:rsidRDefault="00B27873" w:rsidP="008827E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Lines="100" w:after="240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B27873">
        <w:rPr>
          <w:rFonts w:ascii="Calibri" w:hAnsi="Calibri" w:cs="Calibri"/>
          <w:b/>
          <w:bCs/>
        </w:rPr>
        <w:t>Stowarzyszenie Królestwo Natury</w:t>
      </w:r>
    </w:p>
    <w:p w14:paraId="71BE2EDC" w14:textId="386DE65E" w:rsidR="00B27873" w:rsidRDefault="00B27873" w:rsidP="00B27873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 w:rsidRPr="00B27873">
        <w:rPr>
          <w:rFonts w:ascii="Calibri" w:hAnsi="Calibri" w:cs="Calibri"/>
        </w:rPr>
        <w:t>Od 4 października trwają bezpłatne szkolenia dofinansowane w ramach czterech wniosków konkursowych z Funduszu nowy AKUMULATOR SPOŁECZNY – konkurs młodzieżowy. Za nami dwa szkolenia dla rodziców dot. problemów nastoletnich dzieci, trzy szkolenia dla dzieci i młodzieży z zakresu wzmacniania poczucia własnej wartości, szkolenie z pierwszej pomocy oraz szkolenie pn. „Cyberbezpieczny”. Do końca października i w listopadzie odbędą się jeszcze trzy szkolenia z zakresu pierwszej pomocy oraz trzy szkolenia dot. cyberbezpieczeństwa.</w:t>
      </w:r>
    </w:p>
    <w:p w14:paraId="6FBA85C2" w14:textId="0E3DC736" w:rsidR="003A38C1" w:rsidRDefault="003A38C1" w:rsidP="008827E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Lines="100" w:after="240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3A38C1">
        <w:rPr>
          <w:rFonts w:ascii="Calibri" w:hAnsi="Calibri" w:cs="Calibri"/>
          <w:b/>
          <w:bCs/>
        </w:rPr>
        <w:t>Zakład Gospodarki Komunalnej</w:t>
      </w:r>
    </w:p>
    <w:p w14:paraId="01F787C6" w14:textId="41255725" w:rsidR="003A38C1" w:rsidRDefault="003A38C1" w:rsidP="003A38C1">
      <w:pPr>
        <w:widowControl w:val="0"/>
        <w:suppressAutoHyphens/>
        <w:autoSpaceDN w:val="0"/>
        <w:spacing w:afterLines="100" w:after="24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A38C1">
        <w:rPr>
          <w:rFonts w:ascii="Calibri" w:hAnsi="Calibri" w:cs="Calibri"/>
        </w:rPr>
        <w:t xml:space="preserve"> dniu 25</w:t>
      </w:r>
      <w:r>
        <w:rPr>
          <w:rFonts w:ascii="Calibri" w:hAnsi="Calibri" w:cs="Calibri"/>
        </w:rPr>
        <w:t>.09.</w:t>
      </w:r>
      <w:r w:rsidRPr="003A38C1">
        <w:rPr>
          <w:rFonts w:ascii="Calibri" w:hAnsi="Calibri" w:cs="Calibri"/>
        </w:rPr>
        <w:t>2023</w:t>
      </w:r>
      <w:r>
        <w:rPr>
          <w:rFonts w:ascii="Calibri" w:hAnsi="Calibri" w:cs="Calibri"/>
        </w:rPr>
        <w:t xml:space="preserve"> </w:t>
      </w:r>
      <w:r w:rsidRPr="003A38C1">
        <w:rPr>
          <w:rFonts w:ascii="Calibri" w:hAnsi="Calibri" w:cs="Calibri"/>
        </w:rPr>
        <w:t>r. Spółka otrzymała zawiadomienie o wszczęciu egzekucji przez komornika sądowego. Komornik ściągnął z zajętego rachunku bankowego Spółki w dniu 29.10.</w:t>
      </w:r>
      <w:r>
        <w:rPr>
          <w:rFonts w:ascii="Calibri" w:hAnsi="Calibri" w:cs="Calibri"/>
        </w:rPr>
        <w:t>20</w:t>
      </w:r>
      <w:r w:rsidRPr="003A38C1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</w:t>
      </w:r>
      <w:r w:rsidRPr="003A38C1">
        <w:rPr>
          <w:rFonts w:ascii="Calibri" w:hAnsi="Calibri" w:cs="Calibri"/>
        </w:rPr>
        <w:t>r. należność odpowiadającą kwocie potrąceń (składki ZUS, podatek dochodowy oraz składki PPK) z zasądzonego wynagrodzenia za czas pozostawania bez pracy. Spółka złożyła do komornika wniosek o wstrzymanie dalszych czynności egzekucyjnych oraz pozew w Sądzie przeciwko Pani Jadwidze Lejczak o pozbawienie tytułu wykonawczego wykonalności z wnioskiem o zabezpieczenie roszczenia poprzez zawieszenie postępowania egzekucyjnego. Sąd postanowieniem z dnia 4.10.2023</w:t>
      </w:r>
      <w:r>
        <w:rPr>
          <w:rFonts w:ascii="Calibri" w:hAnsi="Calibri" w:cs="Calibri"/>
        </w:rPr>
        <w:t xml:space="preserve"> </w:t>
      </w:r>
      <w:r w:rsidRPr="003A38C1">
        <w:rPr>
          <w:rFonts w:ascii="Calibri" w:hAnsi="Calibri" w:cs="Calibri"/>
        </w:rPr>
        <w:t xml:space="preserve">r. zawiesił postępowanie egzekucyjne do czasu rozstrzygnięcia sprawy sądowej, co oznacza, że komornik nie będzie mógł do tego czasu przekazać Pani Jadwidze Lejczak ściągniętych z rachunku ZGK należności. </w:t>
      </w:r>
      <w:r w:rsidR="00FC2A2C">
        <w:rPr>
          <w:rFonts w:ascii="Calibri" w:hAnsi="Calibri" w:cs="Calibri"/>
        </w:rPr>
        <w:t>W</w:t>
      </w:r>
      <w:r w:rsidRPr="003A38C1">
        <w:rPr>
          <w:rFonts w:ascii="Calibri" w:hAnsi="Calibri" w:cs="Calibri"/>
        </w:rPr>
        <w:t>yrok przywracający Panią Jadwigę Lejczak został zrealizowany w</w:t>
      </w:r>
      <w:r w:rsidR="00FC2A2C">
        <w:rPr>
          <w:rFonts w:ascii="Calibri" w:hAnsi="Calibri" w:cs="Calibri"/>
        </w:rPr>
        <w:t> </w:t>
      </w:r>
      <w:r w:rsidRPr="003A38C1">
        <w:rPr>
          <w:rFonts w:ascii="Calibri" w:hAnsi="Calibri" w:cs="Calibri"/>
        </w:rPr>
        <w:t>dniu 20</w:t>
      </w:r>
      <w:r w:rsidR="00FC2A2C">
        <w:rPr>
          <w:rFonts w:ascii="Calibri" w:hAnsi="Calibri" w:cs="Calibri"/>
        </w:rPr>
        <w:t>.06.</w:t>
      </w:r>
      <w:r w:rsidRPr="003A38C1">
        <w:rPr>
          <w:rFonts w:ascii="Calibri" w:hAnsi="Calibri" w:cs="Calibri"/>
        </w:rPr>
        <w:t>2023</w:t>
      </w:r>
      <w:r w:rsidR="00FC2A2C">
        <w:rPr>
          <w:rFonts w:ascii="Calibri" w:hAnsi="Calibri" w:cs="Calibri"/>
        </w:rPr>
        <w:t xml:space="preserve"> </w:t>
      </w:r>
      <w:r w:rsidRPr="003A38C1">
        <w:rPr>
          <w:rFonts w:ascii="Calibri" w:hAnsi="Calibri" w:cs="Calibri"/>
        </w:rPr>
        <w:t>r. po zgłoszeniu przez ww. w dniu 19.06.</w:t>
      </w:r>
      <w:r w:rsidR="00FC2A2C">
        <w:rPr>
          <w:rFonts w:ascii="Calibri" w:hAnsi="Calibri" w:cs="Calibri"/>
        </w:rPr>
        <w:t>20</w:t>
      </w:r>
      <w:r w:rsidRPr="003A38C1">
        <w:rPr>
          <w:rFonts w:ascii="Calibri" w:hAnsi="Calibri" w:cs="Calibri"/>
        </w:rPr>
        <w:t>23</w:t>
      </w:r>
      <w:r w:rsidR="00FC2A2C">
        <w:rPr>
          <w:rFonts w:ascii="Calibri" w:hAnsi="Calibri" w:cs="Calibri"/>
        </w:rPr>
        <w:t xml:space="preserve"> </w:t>
      </w:r>
      <w:r w:rsidRPr="003A38C1">
        <w:rPr>
          <w:rFonts w:ascii="Calibri" w:hAnsi="Calibri" w:cs="Calibri"/>
        </w:rPr>
        <w:t>r. gotowości do pracy.</w:t>
      </w:r>
    </w:p>
    <w:p w14:paraId="4CBAF70B" w14:textId="135547AF" w:rsidR="00FC2A2C" w:rsidRPr="00FC2A2C" w:rsidRDefault="00FC2A2C" w:rsidP="008827E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Lines="100" w:after="240"/>
        <w:ind w:left="284" w:hanging="284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okresie międzysesyjnym wydano 16 zarządzeń.</w:t>
      </w:r>
    </w:p>
    <w:sectPr w:rsidR="00FC2A2C" w:rsidRPr="00FC2A2C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573C" w14:textId="77777777" w:rsidR="001F2116" w:rsidRDefault="001F2116" w:rsidP="003124C9">
      <w:r>
        <w:separator/>
      </w:r>
    </w:p>
  </w:endnote>
  <w:endnote w:type="continuationSeparator" w:id="0">
    <w:p w14:paraId="59F6ED57" w14:textId="77777777" w:rsidR="001F2116" w:rsidRDefault="001F2116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AD77" w14:textId="77777777" w:rsidR="001F2116" w:rsidRDefault="001F2116" w:rsidP="003124C9">
      <w:r>
        <w:separator/>
      </w:r>
    </w:p>
  </w:footnote>
  <w:footnote w:type="continuationSeparator" w:id="0">
    <w:p w14:paraId="34B7CF73" w14:textId="77777777" w:rsidR="001F2116" w:rsidRDefault="001F2116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1191">
    <w:abstractNumId w:val="6"/>
  </w:num>
  <w:num w:numId="2" w16cid:durableId="683900245">
    <w:abstractNumId w:val="4"/>
  </w:num>
  <w:num w:numId="3" w16cid:durableId="533538034">
    <w:abstractNumId w:val="20"/>
  </w:num>
  <w:num w:numId="4" w16cid:durableId="206263184">
    <w:abstractNumId w:val="13"/>
  </w:num>
  <w:num w:numId="5" w16cid:durableId="952522051">
    <w:abstractNumId w:val="0"/>
  </w:num>
  <w:num w:numId="6" w16cid:durableId="747534857">
    <w:abstractNumId w:val="21"/>
  </w:num>
  <w:num w:numId="7" w16cid:durableId="1013799881">
    <w:abstractNumId w:val="2"/>
  </w:num>
  <w:num w:numId="8" w16cid:durableId="286663997">
    <w:abstractNumId w:val="12"/>
  </w:num>
  <w:num w:numId="9" w16cid:durableId="1467353989">
    <w:abstractNumId w:val="10"/>
  </w:num>
  <w:num w:numId="10" w16cid:durableId="428237184">
    <w:abstractNumId w:val="9"/>
  </w:num>
  <w:num w:numId="11" w16cid:durableId="1198158219">
    <w:abstractNumId w:val="7"/>
  </w:num>
  <w:num w:numId="12" w16cid:durableId="1765179125">
    <w:abstractNumId w:val="17"/>
  </w:num>
  <w:num w:numId="13" w16cid:durableId="1459954859">
    <w:abstractNumId w:val="22"/>
  </w:num>
  <w:num w:numId="14" w16cid:durableId="469178228">
    <w:abstractNumId w:val="23"/>
  </w:num>
  <w:num w:numId="15" w16cid:durableId="1104884525">
    <w:abstractNumId w:val="1"/>
  </w:num>
  <w:num w:numId="16" w16cid:durableId="55863525">
    <w:abstractNumId w:val="16"/>
  </w:num>
  <w:num w:numId="17" w16cid:durableId="511455675">
    <w:abstractNumId w:val="18"/>
  </w:num>
  <w:num w:numId="18" w16cid:durableId="1307205735">
    <w:abstractNumId w:val="11"/>
  </w:num>
  <w:num w:numId="19" w16cid:durableId="1632907208">
    <w:abstractNumId w:val="3"/>
  </w:num>
  <w:num w:numId="20" w16cid:durableId="173347445">
    <w:abstractNumId w:val="15"/>
  </w:num>
  <w:num w:numId="21" w16cid:durableId="829516243">
    <w:abstractNumId w:val="5"/>
  </w:num>
  <w:num w:numId="22" w16cid:durableId="1875338320">
    <w:abstractNumId w:val="8"/>
  </w:num>
  <w:num w:numId="23" w16cid:durableId="1278952569">
    <w:abstractNumId w:val="14"/>
  </w:num>
  <w:num w:numId="24" w16cid:durableId="1299186033">
    <w:abstractNumId w:val="24"/>
  </w:num>
  <w:num w:numId="25" w16cid:durableId="77556098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6134"/>
    <w:rsid w:val="000872BB"/>
    <w:rsid w:val="000873D3"/>
    <w:rsid w:val="000936D9"/>
    <w:rsid w:val="00094330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1D64"/>
    <w:rsid w:val="00171F03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E161A"/>
    <w:rsid w:val="004E20F8"/>
    <w:rsid w:val="004E437A"/>
    <w:rsid w:val="004F089A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857"/>
    <w:rsid w:val="00635FBF"/>
    <w:rsid w:val="00643A84"/>
    <w:rsid w:val="00645081"/>
    <w:rsid w:val="0064555C"/>
    <w:rsid w:val="00650445"/>
    <w:rsid w:val="00654607"/>
    <w:rsid w:val="00654BFC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A47"/>
    <w:rsid w:val="006870CD"/>
    <w:rsid w:val="0069009C"/>
    <w:rsid w:val="00690F95"/>
    <w:rsid w:val="006A019B"/>
    <w:rsid w:val="006A1900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52F65"/>
    <w:rsid w:val="00A533A2"/>
    <w:rsid w:val="00A60A81"/>
    <w:rsid w:val="00A619D8"/>
    <w:rsid w:val="00A61DC2"/>
    <w:rsid w:val="00A6206B"/>
    <w:rsid w:val="00A6277F"/>
    <w:rsid w:val="00A62DF4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4AF5"/>
    <w:rsid w:val="00AD5101"/>
    <w:rsid w:val="00AD5155"/>
    <w:rsid w:val="00AE0E51"/>
    <w:rsid w:val="00AE2E87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6076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3835"/>
    <w:rsid w:val="00F55509"/>
    <w:rsid w:val="00F5565C"/>
    <w:rsid w:val="00F60DFE"/>
    <w:rsid w:val="00F60F82"/>
    <w:rsid w:val="00F6632F"/>
    <w:rsid w:val="00F6651D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008A-A6FC-43E6-B646-0D54BA6B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794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33</cp:revision>
  <cp:lastPrinted>2023-06-21T07:46:00Z</cp:lastPrinted>
  <dcterms:created xsi:type="dcterms:W3CDTF">2023-03-30T07:05:00Z</dcterms:created>
  <dcterms:modified xsi:type="dcterms:W3CDTF">2023-10-25T11:51:00Z</dcterms:modified>
</cp:coreProperties>
</file>