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C4A0D" w14:textId="77777777" w:rsidR="00356E09" w:rsidRPr="00B119F7" w:rsidRDefault="00356E09" w:rsidP="002530A6">
      <w:pPr>
        <w:widowControl w:val="0"/>
        <w:suppressAutoHyphens/>
        <w:autoSpaceDN w:val="0"/>
        <w:spacing w:line="276" w:lineRule="auto"/>
        <w:ind w:left="6804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</w:pPr>
      <w:r w:rsidRPr="00B119F7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Załącznik nr ……  </w:t>
      </w:r>
    </w:p>
    <w:p w14:paraId="4CA1C650" w14:textId="7DBF3DA2" w:rsidR="002530A6" w:rsidRPr="00B119F7" w:rsidRDefault="00804268" w:rsidP="002530A6">
      <w:pPr>
        <w:widowControl w:val="0"/>
        <w:suppressAutoHyphens/>
        <w:autoSpaceDN w:val="0"/>
        <w:spacing w:line="276" w:lineRule="auto"/>
        <w:ind w:left="6804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</w:pPr>
      <w:r w:rsidRPr="00B119F7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do protokołu nr </w:t>
      </w:r>
      <w:r w:rsidR="006175C5" w:rsidRPr="00B119F7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X</w:t>
      </w:r>
      <w:r w:rsidR="001D3531" w:rsidRPr="00B119F7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IX</w:t>
      </w:r>
      <w:r w:rsidR="00F236DE" w:rsidRPr="00B119F7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/202</w:t>
      </w:r>
      <w:r w:rsidR="003671E2" w:rsidRPr="00B119F7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5</w:t>
      </w:r>
    </w:p>
    <w:p w14:paraId="7541D2FC" w14:textId="77777777" w:rsidR="002530A6" w:rsidRPr="00B119F7" w:rsidRDefault="00356E09" w:rsidP="002530A6">
      <w:pPr>
        <w:widowControl w:val="0"/>
        <w:suppressAutoHyphens/>
        <w:autoSpaceDN w:val="0"/>
        <w:spacing w:line="276" w:lineRule="auto"/>
        <w:ind w:left="6804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</w:pPr>
      <w:r w:rsidRPr="00B119F7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z sesji Rady Gminy</w:t>
      </w:r>
      <w:r w:rsidR="006E0721" w:rsidRPr="00B119F7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 Dębnica Kaszubska </w:t>
      </w:r>
    </w:p>
    <w:p w14:paraId="79480B46" w14:textId="054F2F9D" w:rsidR="00356E09" w:rsidRPr="00B119F7" w:rsidRDefault="002E6C3A" w:rsidP="002530A6">
      <w:pPr>
        <w:widowControl w:val="0"/>
        <w:suppressAutoHyphens/>
        <w:autoSpaceDN w:val="0"/>
        <w:spacing w:line="276" w:lineRule="auto"/>
        <w:ind w:left="6804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</w:pPr>
      <w:r w:rsidRPr="00B119F7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z dnia</w:t>
      </w:r>
      <w:r w:rsidR="00AD5F4E" w:rsidRPr="00B119F7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 </w:t>
      </w:r>
      <w:r w:rsidR="001D3531" w:rsidRPr="00B119F7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22 grudnia</w:t>
      </w:r>
      <w:r w:rsidR="007234B9" w:rsidRPr="00B119F7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 2025 r.</w:t>
      </w:r>
    </w:p>
    <w:p w14:paraId="5BE574D7" w14:textId="77777777" w:rsidR="00356E09" w:rsidRPr="007066DD" w:rsidRDefault="00356E09" w:rsidP="00E76552">
      <w:pPr>
        <w:spacing w:before="120" w:after="120"/>
        <w:jc w:val="center"/>
        <w:rPr>
          <w:rFonts w:ascii="Calibri" w:eastAsia="Andale Sans UI" w:hAnsi="Calibri" w:cs="Calibri"/>
          <w:b/>
          <w:bCs/>
        </w:rPr>
      </w:pPr>
      <w:r w:rsidRPr="007066DD">
        <w:rPr>
          <w:rFonts w:ascii="Calibri" w:eastAsia="Andale Sans UI" w:hAnsi="Calibri" w:cs="Calibri"/>
          <w:b/>
          <w:bCs/>
        </w:rPr>
        <w:t>SPRAWOZDANIE</w:t>
      </w:r>
    </w:p>
    <w:p w14:paraId="0CC0320D" w14:textId="77777777" w:rsidR="00E76552" w:rsidRPr="007066DD" w:rsidRDefault="00356E09" w:rsidP="00E76552">
      <w:pPr>
        <w:spacing w:before="120" w:after="120"/>
        <w:jc w:val="center"/>
        <w:rPr>
          <w:rFonts w:ascii="Calibri" w:eastAsia="Andale Sans UI" w:hAnsi="Calibri" w:cs="Calibri"/>
          <w:b/>
          <w:bCs/>
        </w:rPr>
      </w:pPr>
      <w:r w:rsidRPr="007066DD">
        <w:rPr>
          <w:rFonts w:ascii="Calibri" w:eastAsia="Andale Sans UI" w:hAnsi="Calibri" w:cs="Calibri"/>
          <w:b/>
          <w:bCs/>
        </w:rPr>
        <w:t xml:space="preserve">Z DZIAŁALNOŚCI WÓJTA GMINY </w:t>
      </w:r>
    </w:p>
    <w:p w14:paraId="444CDD50" w14:textId="77777777" w:rsidR="00E76552" w:rsidRPr="007066DD" w:rsidRDefault="00E76552" w:rsidP="00E76552">
      <w:pPr>
        <w:spacing w:before="120" w:after="120"/>
        <w:jc w:val="center"/>
        <w:rPr>
          <w:rFonts w:ascii="Calibri" w:eastAsia="Andale Sans UI" w:hAnsi="Calibri" w:cs="Calibri"/>
          <w:b/>
          <w:bCs/>
        </w:rPr>
      </w:pPr>
      <w:r w:rsidRPr="007066DD">
        <w:rPr>
          <w:rFonts w:ascii="Calibri" w:eastAsia="Andale Sans UI" w:hAnsi="Calibri" w:cs="Calibri"/>
          <w:b/>
          <w:bCs/>
        </w:rPr>
        <w:t xml:space="preserve">Z UWZGLĘDNIENIEM DZIAŁALNOŚCI ZASTĘPCY WÓJTA </w:t>
      </w:r>
    </w:p>
    <w:p w14:paraId="53D30F91" w14:textId="77777777" w:rsidR="00356E09" w:rsidRPr="007066DD" w:rsidRDefault="00356E09" w:rsidP="00882FC0">
      <w:pPr>
        <w:spacing w:before="120" w:after="120" w:line="276" w:lineRule="auto"/>
        <w:jc w:val="center"/>
        <w:rPr>
          <w:rFonts w:ascii="Calibri" w:eastAsia="Andale Sans UI" w:hAnsi="Calibri" w:cs="Calibri"/>
          <w:b/>
          <w:bCs/>
        </w:rPr>
      </w:pPr>
      <w:r w:rsidRPr="007066DD">
        <w:rPr>
          <w:rFonts w:ascii="Calibri" w:eastAsia="Andale Sans UI" w:hAnsi="Calibri" w:cs="Calibri"/>
          <w:b/>
          <w:bCs/>
        </w:rPr>
        <w:t xml:space="preserve">NA SESJĘ RADY </w:t>
      </w:r>
      <w:r w:rsidR="00172A53" w:rsidRPr="007066DD">
        <w:rPr>
          <w:rFonts w:ascii="Calibri" w:eastAsia="Andale Sans UI" w:hAnsi="Calibri" w:cs="Calibri"/>
          <w:b/>
          <w:bCs/>
        </w:rPr>
        <w:t>GMINY DĘBNICA KASZUBSKA</w:t>
      </w:r>
    </w:p>
    <w:p w14:paraId="63090EC8" w14:textId="2C3B9F21" w:rsidR="0086147D" w:rsidRPr="007066DD" w:rsidRDefault="0086147D" w:rsidP="00882FC0">
      <w:pPr>
        <w:spacing w:before="120" w:after="120" w:line="276" w:lineRule="auto"/>
        <w:jc w:val="center"/>
        <w:rPr>
          <w:rFonts w:ascii="Calibri" w:eastAsia="Andale Sans UI" w:hAnsi="Calibri" w:cs="Calibri"/>
          <w:b/>
          <w:bCs/>
        </w:rPr>
      </w:pPr>
      <w:r w:rsidRPr="007066DD">
        <w:rPr>
          <w:rFonts w:ascii="Calibri" w:eastAsia="Andale Sans UI" w:hAnsi="Calibri" w:cs="Calibri"/>
          <w:b/>
          <w:bCs/>
        </w:rPr>
        <w:t xml:space="preserve">za okres od </w:t>
      </w:r>
      <w:r w:rsidR="001D3531" w:rsidRPr="007066DD">
        <w:rPr>
          <w:rFonts w:ascii="Calibri" w:eastAsia="Andale Sans UI" w:hAnsi="Calibri" w:cs="Calibri"/>
          <w:b/>
          <w:bCs/>
        </w:rPr>
        <w:t>20 listopada</w:t>
      </w:r>
      <w:r w:rsidR="001B6B45" w:rsidRPr="007066DD">
        <w:rPr>
          <w:rFonts w:ascii="Calibri" w:eastAsia="Andale Sans UI" w:hAnsi="Calibri" w:cs="Calibri"/>
          <w:b/>
          <w:bCs/>
        </w:rPr>
        <w:t xml:space="preserve"> </w:t>
      </w:r>
      <w:r w:rsidR="003671E2" w:rsidRPr="007066DD">
        <w:rPr>
          <w:rFonts w:ascii="Calibri" w:eastAsia="Andale Sans UI" w:hAnsi="Calibri" w:cs="Calibri"/>
          <w:b/>
          <w:bCs/>
        </w:rPr>
        <w:t>2025 r</w:t>
      </w:r>
      <w:r w:rsidRPr="007066DD">
        <w:rPr>
          <w:rFonts w:ascii="Calibri" w:eastAsia="Andale Sans UI" w:hAnsi="Calibri" w:cs="Calibri"/>
          <w:b/>
          <w:bCs/>
        </w:rPr>
        <w:t>. do</w:t>
      </w:r>
      <w:r w:rsidR="00A62766" w:rsidRPr="007066DD">
        <w:rPr>
          <w:rFonts w:ascii="Calibri" w:eastAsia="Andale Sans UI" w:hAnsi="Calibri" w:cs="Calibri"/>
          <w:b/>
          <w:bCs/>
        </w:rPr>
        <w:t xml:space="preserve"> </w:t>
      </w:r>
      <w:r w:rsidR="001D3531" w:rsidRPr="007066DD">
        <w:rPr>
          <w:rFonts w:ascii="Calibri" w:eastAsia="Andale Sans UI" w:hAnsi="Calibri" w:cs="Calibri"/>
          <w:b/>
          <w:bCs/>
        </w:rPr>
        <w:t>17 grudnia</w:t>
      </w:r>
      <w:r w:rsidRPr="007066DD">
        <w:rPr>
          <w:rFonts w:ascii="Calibri" w:eastAsia="Andale Sans UI" w:hAnsi="Calibri" w:cs="Calibri"/>
          <w:b/>
          <w:bCs/>
        </w:rPr>
        <w:t xml:space="preserve"> </w:t>
      </w:r>
      <w:r w:rsidR="007234B9" w:rsidRPr="007066DD">
        <w:rPr>
          <w:rFonts w:ascii="Calibri" w:eastAsia="Andale Sans UI" w:hAnsi="Calibri" w:cs="Calibri"/>
          <w:b/>
          <w:bCs/>
        </w:rPr>
        <w:t>2025</w:t>
      </w:r>
      <w:r w:rsidRPr="007066DD">
        <w:rPr>
          <w:rFonts w:ascii="Calibri" w:eastAsia="Andale Sans UI" w:hAnsi="Calibri" w:cs="Calibri"/>
          <w:b/>
          <w:bCs/>
        </w:rPr>
        <w:t xml:space="preserve"> r.</w:t>
      </w:r>
    </w:p>
    <w:p w14:paraId="6D88F814" w14:textId="713A9990" w:rsidR="00457F94" w:rsidRPr="007066DD" w:rsidRDefault="00457F94" w:rsidP="00457F94">
      <w:pPr>
        <w:pStyle w:val="Akapitzlist"/>
        <w:numPr>
          <w:ilvl w:val="0"/>
          <w:numId w:val="11"/>
        </w:numPr>
        <w:spacing w:before="120" w:after="120" w:line="276" w:lineRule="auto"/>
        <w:ind w:left="426" w:hanging="426"/>
        <w:jc w:val="both"/>
        <w:rPr>
          <w:rFonts w:ascii="Calibri" w:eastAsia="Andale Sans UI" w:hAnsi="Calibri" w:cs="Calibri"/>
          <w:b/>
          <w:bCs/>
        </w:rPr>
      </w:pPr>
      <w:r w:rsidRPr="007066DD">
        <w:rPr>
          <w:rFonts w:ascii="Calibri" w:eastAsia="Andale Sans UI" w:hAnsi="Calibri" w:cs="Calibri"/>
          <w:b/>
          <w:bCs/>
        </w:rPr>
        <w:t>Realizowane projekty i inwestycje</w:t>
      </w:r>
    </w:p>
    <w:p w14:paraId="0039CDDF" w14:textId="77777777" w:rsidR="004D2431" w:rsidRPr="007066DD" w:rsidRDefault="004D2431" w:rsidP="004D2431">
      <w:pPr>
        <w:widowControl w:val="0"/>
        <w:numPr>
          <w:ilvl w:val="0"/>
          <w:numId w:val="1"/>
        </w:numPr>
        <w:suppressAutoHyphens/>
        <w:spacing w:after="120" w:line="276" w:lineRule="auto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 xml:space="preserve">Projekt pn.: </w:t>
      </w:r>
      <w:r w:rsidRPr="007066DD">
        <w:rPr>
          <w:rFonts w:ascii="Calibri" w:eastAsia="Andale Sans UI" w:hAnsi="Calibri" w:cs="Calibri"/>
          <w:b/>
          <w:bCs/>
          <w:kern w:val="1"/>
          <w:lang w:eastAsia="ja-JP" w:bidi="fa-IR"/>
        </w:rPr>
        <w:t xml:space="preserve">Wiedza kluczem do przyszłości – wsparcie dla szkół w Gminie Dębnica Kaszubska </w:t>
      </w:r>
    </w:p>
    <w:p w14:paraId="449B86B4" w14:textId="77777777" w:rsidR="004D2431" w:rsidRPr="007066DD" w:rsidRDefault="004D2431" w:rsidP="004D2431">
      <w:pPr>
        <w:widowControl w:val="0"/>
        <w:suppressAutoHyphens/>
        <w:spacing w:after="120" w:line="276" w:lineRule="auto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 xml:space="preserve">Trwa realizacja zajęć dla uczniów w 3 szkołach. Trwa nadzór nad realizacją projektu </w:t>
      </w:r>
      <w:r w:rsidRPr="007066DD">
        <w:rPr>
          <w:rFonts w:ascii="Calibri" w:eastAsia="Andale Sans UI" w:hAnsi="Calibri" w:cs="Calibri"/>
          <w:kern w:val="1"/>
          <w:lang w:eastAsia="ja-JP" w:bidi="fa-IR"/>
        </w:rPr>
        <w:br/>
        <w:t>i rozliczanie finansowe i monitorowanie stanu realizacji projektu.</w:t>
      </w:r>
    </w:p>
    <w:p w14:paraId="1D8B850E" w14:textId="4F7AAA45" w:rsidR="004D2431" w:rsidRPr="007066DD" w:rsidRDefault="004D2431" w:rsidP="004D2431">
      <w:pPr>
        <w:widowControl w:val="0"/>
        <w:suppressAutoHyphens/>
        <w:spacing w:after="120" w:line="276" w:lineRule="auto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Projekt jest współfinansowany ze środków Europejskiego Funduszu Społecznego Plus (EFS+), w</w:t>
      </w:r>
      <w:r w:rsidR="00187DA5" w:rsidRPr="007066DD">
        <w:rPr>
          <w:rFonts w:ascii="Calibri" w:eastAsia="Andale Sans UI" w:hAnsi="Calibri" w:cs="Calibri"/>
          <w:kern w:val="1"/>
          <w:lang w:eastAsia="ja-JP" w:bidi="fa-IR"/>
        </w:rPr>
        <w:t> </w:t>
      </w:r>
      <w:r w:rsidRPr="007066DD">
        <w:rPr>
          <w:rFonts w:ascii="Calibri" w:eastAsia="Andale Sans UI" w:hAnsi="Calibri" w:cs="Calibri"/>
          <w:kern w:val="1"/>
          <w:lang w:eastAsia="ja-JP" w:bidi="fa-IR"/>
        </w:rPr>
        <w:t xml:space="preserve">ramach programu Fundusze Europejskie dla Pomorza 2021-2027 (FEP 2021-2027).  </w:t>
      </w:r>
    </w:p>
    <w:p w14:paraId="0C7C2DE6" w14:textId="3BC51D3F" w:rsidR="004D2431" w:rsidRPr="007066DD" w:rsidRDefault="004D2431" w:rsidP="004D2431">
      <w:pPr>
        <w:widowControl w:val="0"/>
        <w:suppressAutoHyphens/>
        <w:spacing w:after="120" w:line="276" w:lineRule="auto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Całkowita wartość projektu: 885 831,39 zł</w:t>
      </w:r>
      <w:r w:rsidR="005C729C" w:rsidRPr="007066DD">
        <w:rPr>
          <w:rFonts w:ascii="Calibri" w:eastAsia="Andale Sans UI" w:hAnsi="Calibri" w:cs="Calibri"/>
          <w:kern w:val="1"/>
          <w:lang w:eastAsia="ja-JP" w:bidi="fa-IR"/>
        </w:rPr>
        <w:t>.</w:t>
      </w:r>
    </w:p>
    <w:p w14:paraId="12F992CB" w14:textId="77777777" w:rsidR="004D2431" w:rsidRPr="007066DD" w:rsidRDefault="004D2431" w:rsidP="004D2431">
      <w:pPr>
        <w:widowControl w:val="0"/>
        <w:suppressAutoHyphens/>
        <w:spacing w:after="120" w:line="276" w:lineRule="auto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Dofinansowanie 797 248,25 zł w tym:</w:t>
      </w:r>
    </w:p>
    <w:p w14:paraId="0B813F1B" w14:textId="54333E20" w:rsidR="004D2431" w:rsidRPr="007066DD" w:rsidRDefault="004D2431" w:rsidP="004D2431">
      <w:pPr>
        <w:widowControl w:val="0"/>
        <w:numPr>
          <w:ilvl w:val="0"/>
          <w:numId w:val="37"/>
        </w:numPr>
        <w:suppressAutoHyphens/>
        <w:spacing w:after="120" w:line="276" w:lineRule="auto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środki z UE: 752 956,68 zł</w:t>
      </w:r>
      <w:r w:rsidR="005C729C" w:rsidRPr="007066DD">
        <w:rPr>
          <w:rFonts w:ascii="Calibri" w:eastAsia="Andale Sans UI" w:hAnsi="Calibri" w:cs="Calibri"/>
          <w:kern w:val="1"/>
          <w:lang w:eastAsia="ja-JP" w:bidi="fa-IR"/>
        </w:rPr>
        <w:t>,</w:t>
      </w:r>
    </w:p>
    <w:p w14:paraId="785E9B9D" w14:textId="76EBEEC0" w:rsidR="004D2431" w:rsidRPr="007066DD" w:rsidRDefault="004D2431" w:rsidP="004D2431">
      <w:pPr>
        <w:widowControl w:val="0"/>
        <w:numPr>
          <w:ilvl w:val="0"/>
          <w:numId w:val="37"/>
        </w:numPr>
        <w:suppressAutoHyphens/>
        <w:spacing w:after="120" w:line="276" w:lineRule="auto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środki budżetu państwa: 44 291,57 zł</w:t>
      </w:r>
      <w:r w:rsidR="005C729C" w:rsidRPr="007066DD">
        <w:rPr>
          <w:rFonts w:ascii="Calibri" w:eastAsia="Andale Sans UI" w:hAnsi="Calibri" w:cs="Calibri"/>
          <w:kern w:val="1"/>
          <w:lang w:eastAsia="ja-JP" w:bidi="fa-IR"/>
        </w:rPr>
        <w:t>.</w:t>
      </w:r>
    </w:p>
    <w:p w14:paraId="60EE0CFF" w14:textId="77777777" w:rsidR="004D2431" w:rsidRPr="007066DD" w:rsidRDefault="004D2431" w:rsidP="004D2431">
      <w:pPr>
        <w:widowControl w:val="0"/>
        <w:numPr>
          <w:ilvl w:val="0"/>
          <w:numId w:val="1"/>
        </w:numPr>
        <w:suppressAutoHyphens/>
        <w:spacing w:after="120"/>
        <w:ind w:left="720"/>
        <w:jc w:val="both"/>
        <w:textAlignment w:val="baseline"/>
        <w:rPr>
          <w:rFonts w:ascii="Calibri" w:eastAsia="Andale Sans UI" w:hAnsi="Calibri" w:cs="Calibri"/>
          <w:b/>
          <w:bCs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b/>
          <w:bCs/>
          <w:kern w:val="1"/>
          <w:lang w:eastAsia="ja-JP" w:bidi="fa-IR"/>
        </w:rPr>
        <w:t xml:space="preserve">Cyberbezpieczna Gmina Dębnica Kaszubska </w:t>
      </w:r>
    </w:p>
    <w:p w14:paraId="27756CDA" w14:textId="77777777" w:rsidR="004D2431" w:rsidRPr="007066DD" w:rsidRDefault="004D2431" w:rsidP="004D2431">
      <w:pPr>
        <w:widowControl w:val="0"/>
        <w:suppressAutoHyphens/>
        <w:spacing w:after="120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 xml:space="preserve">Trwa realizacja szkoleń dla pracowników Urzędu Gminy oraz jednostek podległych w ramach projektu dotyczącego Cyberbezpieczeństwa. </w:t>
      </w:r>
    </w:p>
    <w:p w14:paraId="5EDDB558" w14:textId="35D2E6C5" w:rsidR="004D2431" w:rsidRPr="007066DD" w:rsidRDefault="004D2431" w:rsidP="004D2431">
      <w:pPr>
        <w:widowControl w:val="0"/>
        <w:suppressAutoHyphens/>
        <w:spacing w:after="120"/>
        <w:ind w:left="708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Całkowita wartość projektu: 948 493,93 zł</w:t>
      </w:r>
      <w:r w:rsidR="005C729C" w:rsidRPr="007066DD">
        <w:rPr>
          <w:rFonts w:ascii="Calibri" w:eastAsia="Andale Sans UI" w:hAnsi="Calibri" w:cs="Calibri"/>
          <w:kern w:val="1"/>
          <w:lang w:eastAsia="ja-JP" w:bidi="fa-IR"/>
        </w:rPr>
        <w:t>.</w:t>
      </w:r>
    </w:p>
    <w:p w14:paraId="7A82DC1D" w14:textId="77777777" w:rsidR="004D2431" w:rsidRPr="007066DD" w:rsidRDefault="004D2431" w:rsidP="004D2431">
      <w:pPr>
        <w:widowControl w:val="0"/>
        <w:suppressAutoHyphens/>
        <w:spacing w:after="120"/>
        <w:ind w:left="708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Dofinansowanie 746 391,00 zł w tym:</w:t>
      </w:r>
    </w:p>
    <w:p w14:paraId="09433B00" w14:textId="6E866B65" w:rsidR="004D2431" w:rsidRPr="007066DD" w:rsidRDefault="004D2431" w:rsidP="004D2431">
      <w:pPr>
        <w:widowControl w:val="0"/>
        <w:numPr>
          <w:ilvl w:val="0"/>
          <w:numId w:val="38"/>
        </w:numPr>
        <w:suppressAutoHyphens/>
        <w:spacing w:after="1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środki z UE: 612 041,00 zł</w:t>
      </w:r>
      <w:r w:rsidR="005C729C" w:rsidRPr="007066DD">
        <w:rPr>
          <w:rFonts w:ascii="Calibri" w:eastAsia="Andale Sans UI" w:hAnsi="Calibri" w:cs="Calibri"/>
          <w:kern w:val="1"/>
          <w:lang w:eastAsia="ja-JP" w:bidi="fa-IR"/>
        </w:rPr>
        <w:t>,</w:t>
      </w:r>
    </w:p>
    <w:p w14:paraId="733B2937" w14:textId="613CA4AD" w:rsidR="004D2431" w:rsidRPr="007066DD" w:rsidRDefault="004D2431" w:rsidP="004D2431">
      <w:pPr>
        <w:widowControl w:val="0"/>
        <w:numPr>
          <w:ilvl w:val="0"/>
          <w:numId w:val="38"/>
        </w:numPr>
        <w:suppressAutoHyphens/>
        <w:spacing w:after="1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środki budżetu państwa: 134 350,00 zł</w:t>
      </w:r>
      <w:r w:rsidR="005C729C" w:rsidRPr="007066DD">
        <w:rPr>
          <w:rFonts w:ascii="Calibri" w:eastAsia="Andale Sans UI" w:hAnsi="Calibri" w:cs="Calibri"/>
          <w:kern w:val="1"/>
          <w:lang w:eastAsia="ja-JP" w:bidi="fa-IR"/>
        </w:rPr>
        <w:t>.</w:t>
      </w:r>
    </w:p>
    <w:p w14:paraId="577DEAD2" w14:textId="468CB81D" w:rsidR="004D2431" w:rsidRPr="007066DD" w:rsidRDefault="004D2431" w:rsidP="004D2431">
      <w:pPr>
        <w:widowControl w:val="0"/>
        <w:numPr>
          <w:ilvl w:val="0"/>
          <w:numId w:val="1"/>
        </w:numPr>
        <w:suppressAutoHyphens/>
        <w:spacing w:before="120"/>
        <w:ind w:left="720"/>
        <w:jc w:val="both"/>
        <w:textAlignment w:val="baseline"/>
        <w:rPr>
          <w:rFonts w:ascii="Calibri" w:eastAsia="Andale Sans UI" w:hAnsi="Calibri" w:cs="Calibri"/>
          <w:b/>
          <w:bCs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b/>
          <w:bCs/>
          <w:kern w:val="1"/>
          <w:lang w:bidi="fa-IR"/>
        </w:rPr>
        <w:t>Przebudowa drogi w m. Skarszów Górny wraz z siecią kanalizacji sanitarnej, wodociągowej i</w:t>
      </w:r>
      <w:r w:rsidR="0048149A">
        <w:rPr>
          <w:rFonts w:ascii="Calibri" w:eastAsia="Andale Sans UI" w:hAnsi="Calibri" w:cs="Calibri"/>
          <w:b/>
          <w:bCs/>
          <w:kern w:val="1"/>
          <w:lang w:bidi="fa-IR"/>
        </w:rPr>
        <w:t> </w:t>
      </w:r>
      <w:r w:rsidRPr="007066DD">
        <w:rPr>
          <w:rFonts w:ascii="Calibri" w:eastAsia="Andale Sans UI" w:hAnsi="Calibri" w:cs="Calibri"/>
          <w:b/>
          <w:bCs/>
          <w:kern w:val="1"/>
          <w:lang w:bidi="fa-IR"/>
        </w:rPr>
        <w:t>deszczowej</w:t>
      </w:r>
    </w:p>
    <w:p w14:paraId="14A66A3C" w14:textId="77777777" w:rsidR="004D2431" w:rsidRPr="007066DD" w:rsidRDefault="004D2431" w:rsidP="004D2431">
      <w:pPr>
        <w:widowControl w:val="0"/>
        <w:suppressAutoHyphens/>
        <w:spacing w:before="120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bidi="fa-IR"/>
        </w:rPr>
        <w:t>Zadanie zakończone. 04.12.2025 r. dokonano odbioru końcowego.</w:t>
      </w:r>
    </w:p>
    <w:p w14:paraId="554BFD87" w14:textId="2338980E" w:rsidR="004D2431" w:rsidRPr="007066DD" w:rsidRDefault="004D2431" w:rsidP="000A3D9C">
      <w:pPr>
        <w:widowControl w:val="0"/>
        <w:suppressAutoHyphens/>
        <w:spacing w:before="120" w:after="240"/>
        <w:ind w:left="708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bidi="fa-IR"/>
        </w:rPr>
        <w:t>Zadanie współfinansowane z Programu Rządowy Fundusz Polski Ład: Program Inwestycji Strategicznych</w:t>
      </w:r>
      <w:r w:rsidR="000A3D9C">
        <w:rPr>
          <w:rFonts w:ascii="Calibri" w:eastAsia="Andale Sans UI" w:hAnsi="Calibri" w:cs="Calibri"/>
          <w:kern w:val="1"/>
          <w:lang w:bidi="fa-IR"/>
        </w:rPr>
        <w:t xml:space="preserve">. </w:t>
      </w:r>
      <w:r w:rsidRPr="007066DD">
        <w:rPr>
          <w:rFonts w:ascii="Calibri" w:eastAsia="Andale Sans UI" w:hAnsi="Calibri" w:cs="Calibri"/>
          <w:kern w:val="1"/>
          <w:lang w:eastAsia="ja-JP" w:bidi="fa-IR"/>
        </w:rPr>
        <w:t>Wartość umowy z Wykonawcą: 6 075 613,35 zł</w:t>
      </w:r>
      <w:r w:rsidR="005C729C" w:rsidRPr="007066DD">
        <w:rPr>
          <w:rFonts w:ascii="Calibri" w:eastAsia="Andale Sans UI" w:hAnsi="Calibri" w:cs="Calibri"/>
          <w:kern w:val="1"/>
          <w:lang w:eastAsia="ja-JP" w:bidi="fa-IR"/>
        </w:rPr>
        <w:t>.</w:t>
      </w:r>
    </w:p>
    <w:p w14:paraId="5F4A140F" w14:textId="305252BB" w:rsidR="004D2431" w:rsidRPr="007066DD" w:rsidRDefault="004D2431" w:rsidP="004D2431">
      <w:pPr>
        <w:widowControl w:val="0"/>
        <w:suppressAutoHyphens/>
        <w:spacing w:after="120"/>
        <w:ind w:left="708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Dofinansowanie Polski Ład: 3 881 244,00 zł</w:t>
      </w:r>
      <w:r w:rsidR="005C729C" w:rsidRPr="007066DD">
        <w:rPr>
          <w:rFonts w:ascii="Calibri" w:eastAsia="Andale Sans UI" w:hAnsi="Calibri" w:cs="Calibri"/>
          <w:kern w:val="1"/>
          <w:lang w:eastAsia="ja-JP" w:bidi="fa-IR"/>
        </w:rPr>
        <w:t>.</w:t>
      </w:r>
    </w:p>
    <w:p w14:paraId="1E652CF5" w14:textId="77777777" w:rsidR="004D2431" w:rsidRPr="007066DD" w:rsidRDefault="004D2431" w:rsidP="004D2431">
      <w:pPr>
        <w:widowControl w:val="0"/>
        <w:numPr>
          <w:ilvl w:val="0"/>
          <w:numId w:val="1"/>
        </w:numPr>
        <w:suppressAutoHyphens/>
        <w:spacing w:before="120"/>
        <w:ind w:left="720"/>
        <w:jc w:val="both"/>
        <w:textAlignment w:val="baseline"/>
        <w:rPr>
          <w:rFonts w:ascii="Calibri" w:eastAsia="Andale Sans UI" w:hAnsi="Calibri" w:cs="Calibri"/>
          <w:b/>
          <w:bCs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b/>
          <w:bCs/>
          <w:kern w:val="1"/>
          <w:lang w:eastAsia="ja-JP" w:bidi="fa-IR"/>
        </w:rPr>
        <w:t>Budowa żłobka w Dębnicy Kaszubskiej</w:t>
      </w:r>
    </w:p>
    <w:p w14:paraId="2A7A7D09" w14:textId="33F758A4" w:rsidR="004D2431" w:rsidRPr="007066DD" w:rsidRDefault="004D2431" w:rsidP="004D2431">
      <w:pPr>
        <w:widowControl w:val="0"/>
        <w:suppressAutoHyphens/>
        <w:spacing w:before="120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Trwają roboty budowlane i rozliczenie finansowe i sprawozdawczość związana z dotacją w</w:t>
      </w:r>
      <w:r w:rsidR="00187DA5" w:rsidRPr="007066DD">
        <w:rPr>
          <w:rFonts w:ascii="Calibri" w:eastAsia="Andale Sans UI" w:hAnsi="Calibri" w:cs="Calibri"/>
          <w:kern w:val="1"/>
          <w:lang w:eastAsia="ja-JP" w:bidi="fa-IR"/>
        </w:rPr>
        <w:t> </w:t>
      </w:r>
      <w:r w:rsidRPr="007066DD">
        <w:rPr>
          <w:rFonts w:ascii="Calibri" w:eastAsia="Andale Sans UI" w:hAnsi="Calibri" w:cs="Calibri"/>
          <w:kern w:val="1"/>
          <w:lang w:eastAsia="ja-JP" w:bidi="fa-IR"/>
        </w:rPr>
        <w:t>ramach Programu rozwoju instytucji opieki nad dziećmi w wieku do lat 3 „Aktywny Maluch 2022-2029”, współfinansowanego z Krajowego Planu na rzecz Odbudowy i Zwiększenia Odporności w ramach inwestycji A.4.2.1. pn. Wsparcie programów dofinansowania miejsc opieki nad dziećmi 0-3 lat.</w:t>
      </w:r>
    </w:p>
    <w:p w14:paraId="381B876E" w14:textId="77777777" w:rsidR="004D2431" w:rsidRPr="007066DD" w:rsidRDefault="004D2431" w:rsidP="004D2431">
      <w:pPr>
        <w:widowControl w:val="0"/>
        <w:suppressAutoHyphens/>
        <w:spacing w:before="120"/>
        <w:ind w:left="708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 xml:space="preserve">Planowane zakończenie luty 2026 r. </w:t>
      </w:r>
    </w:p>
    <w:p w14:paraId="1327538A" w14:textId="77777777" w:rsidR="004D2431" w:rsidRPr="007066DD" w:rsidRDefault="004D2431" w:rsidP="004D2431">
      <w:pPr>
        <w:widowControl w:val="0"/>
        <w:suppressAutoHyphens/>
        <w:spacing w:before="120"/>
        <w:ind w:left="708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lastRenderedPageBreak/>
        <w:t>Trwa nadzór nad realizacją ww. projektu i rozliczanie finansowe i monitorowanie stanu realizacji projektu.</w:t>
      </w:r>
    </w:p>
    <w:p w14:paraId="66BCA108" w14:textId="328EC8C2" w:rsidR="004D2431" w:rsidRPr="007066DD" w:rsidRDefault="004D2431" w:rsidP="004D2431">
      <w:pPr>
        <w:widowControl w:val="0"/>
        <w:suppressAutoHyphens/>
        <w:spacing w:after="120"/>
        <w:ind w:left="708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Całkowita wartość projektu: 7 140 366,00 zł</w:t>
      </w:r>
      <w:r w:rsidR="005C729C" w:rsidRPr="007066DD">
        <w:rPr>
          <w:rFonts w:ascii="Calibri" w:eastAsia="Andale Sans UI" w:hAnsi="Calibri" w:cs="Calibri"/>
          <w:kern w:val="1"/>
          <w:lang w:eastAsia="ja-JP" w:bidi="fa-IR"/>
        </w:rPr>
        <w:t>.</w:t>
      </w:r>
    </w:p>
    <w:p w14:paraId="6D7AB02E" w14:textId="6C090EEF" w:rsidR="004D2431" w:rsidRPr="007066DD" w:rsidRDefault="004D2431" w:rsidP="004D2431">
      <w:pPr>
        <w:widowControl w:val="0"/>
        <w:suppressAutoHyphens/>
        <w:spacing w:after="120"/>
        <w:ind w:left="708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Dofinansowanie: 5 660 755,20 zł</w:t>
      </w:r>
      <w:r w:rsidR="005C729C" w:rsidRPr="007066DD">
        <w:rPr>
          <w:rFonts w:ascii="Calibri" w:eastAsia="Andale Sans UI" w:hAnsi="Calibri" w:cs="Calibri"/>
          <w:kern w:val="1"/>
          <w:lang w:eastAsia="ja-JP" w:bidi="fa-IR"/>
        </w:rPr>
        <w:t>.</w:t>
      </w:r>
    </w:p>
    <w:p w14:paraId="16C5D3B8" w14:textId="7BD9C289" w:rsidR="004D2431" w:rsidRPr="007066DD" w:rsidRDefault="004D2431" w:rsidP="004D2431">
      <w:pPr>
        <w:widowControl w:val="0"/>
        <w:suppressAutoHyphens/>
        <w:spacing w:before="120"/>
        <w:ind w:left="708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Wydatki niekwalifikowane: 1 479 610,80 zł</w:t>
      </w:r>
      <w:r w:rsidR="005C729C" w:rsidRPr="007066DD">
        <w:rPr>
          <w:rFonts w:ascii="Calibri" w:eastAsia="Andale Sans UI" w:hAnsi="Calibri" w:cs="Calibri"/>
          <w:kern w:val="1"/>
          <w:lang w:eastAsia="ja-JP" w:bidi="fa-IR"/>
        </w:rPr>
        <w:t>.</w:t>
      </w:r>
    </w:p>
    <w:p w14:paraId="4D8BBC38" w14:textId="77777777" w:rsidR="004D2431" w:rsidRPr="007066DD" w:rsidRDefault="004D2431" w:rsidP="004D2431">
      <w:pPr>
        <w:widowControl w:val="0"/>
        <w:numPr>
          <w:ilvl w:val="0"/>
          <w:numId w:val="1"/>
        </w:numPr>
        <w:suppressAutoHyphens/>
        <w:spacing w:before="120"/>
        <w:ind w:left="720"/>
        <w:jc w:val="both"/>
        <w:textAlignment w:val="baseline"/>
        <w:rPr>
          <w:rFonts w:ascii="Calibri" w:eastAsia="Andale Sans UI" w:hAnsi="Calibri" w:cs="Calibri"/>
          <w:b/>
          <w:bCs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b/>
          <w:bCs/>
          <w:kern w:val="1"/>
          <w:lang w:eastAsia="ja-JP" w:bidi="fa-IR"/>
        </w:rPr>
        <w:t>Budowa, przebudowa i modernizacja infrastruktury edukacyjnej na terenie Gminy Dębnica Kaszubska – Zadanie 1 - Budowa przedszkola w miejscowości Budowo</w:t>
      </w:r>
    </w:p>
    <w:p w14:paraId="04C09AD2" w14:textId="77777777" w:rsidR="004D2431" w:rsidRPr="007066DD" w:rsidRDefault="004D2431" w:rsidP="004D2431">
      <w:pPr>
        <w:widowControl w:val="0"/>
        <w:suppressAutoHyphens/>
        <w:spacing w:before="120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Trwają roboty budowlane.</w:t>
      </w:r>
    </w:p>
    <w:p w14:paraId="6C002209" w14:textId="77777777" w:rsidR="004D2431" w:rsidRPr="007066DD" w:rsidRDefault="004D2431" w:rsidP="004D2431">
      <w:pPr>
        <w:widowControl w:val="0"/>
        <w:suppressAutoHyphens/>
        <w:spacing w:before="120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Planowane zakończenie grudzień 2025 r. Wykonawca złożył wniosek o zmianę terminu realizacji umowy do dnia 30 marca 2026 r. Trwa rozpatrywanie wniosku.</w:t>
      </w:r>
    </w:p>
    <w:p w14:paraId="4ECF339B" w14:textId="57F8A958" w:rsidR="004D2431" w:rsidRPr="007066DD" w:rsidRDefault="004D2431" w:rsidP="00187DA5">
      <w:pPr>
        <w:widowControl w:val="0"/>
        <w:suppressAutoHyphens/>
        <w:spacing w:before="120"/>
        <w:ind w:left="708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bidi="fa-IR"/>
        </w:rPr>
        <w:t>Zadanie współfinansowane z Programu Rządowy Fundusz Polski Ład: Program Inwestycji Strategicznych</w:t>
      </w:r>
      <w:r w:rsidR="00187DA5" w:rsidRPr="007066DD">
        <w:rPr>
          <w:rFonts w:ascii="Calibri" w:eastAsia="Andale Sans UI" w:hAnsi="Calibri" w:cs="Calibri"/>
          <w:kern w:val="1"/>
          <w:lang w:bidi="fa-IR"/>
        </w:rPr>
        <w:t xml:space="preserve">. </w:t>
      </w:r>
      <w:r w:rsidRPr="007066DD">
        <w:rPr>
          <w:rFonts w:ascii="Calibri" w:eastAsia="Andale Sans UI" w:hAnsi="Calibri" w:cs="Calibri"/>
          <w:kern w:val="1"/>
          <w:lang w:eastAsia="ja-JP" w:bidi="fa-IR"/>
        </w:rPr>
        <w:t>Wartość umów z Wykonawcami: 3 123 438,97 zł</w:t>
      </w:r>
      <w:r w:rsidR="00187DA5" w:rsidRPr="007066DD">
        <w:rPr>
          <w:rFonts w:ascii="Calibri" w:eastAsia="Andale Sans UI" w:hAnsi="Calibri" w:cs="Calibri"/>
          <w:kern w:val="1"/>
          <w:lang w:eastAsia="ja-JP" w:bidi="fa-IR"/>
        </w:rPr>
        <w:t>.</w:t>
      </w:r>
    </w:p>
    <w:p w14:paraId="7DFBABDA" w14:textId="0F26CACE" w:rsidR="004D2431" w:rsidRPr="007066DD" w:rsidRDefault="004D2431" w:rsidP="004D2431">
      <w:pPr>
        <w:widowControl w:val="0"/>
        <w:numPr>
          <w:ilvl w:val="0"/>
          <w:numId w:val="1"/>
        </w:numPr>
        <w:suppressAutoHyphens/>
        <w:spacing w:before="120"/>
        <w:ind w:left="720"/>
        <w:jc w:val="both"/>
        <w:textAlignment w:val="baseline"/>
        <w:rPr>
          <w:rFonts w:ascii="Calibri" w:eastAsia="Andale Sans UI" w:hAnsi="Calibri" w:cs="Calibri"/>
          <w:b/>
          <w:bCs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b/>
          <w:bCs/>
          <w:kern w:val="1"/>
          <w:lang w:eastAsia="ja-JP" w:bidi="fa-IR"/>
        </w:rPr>
        <w:t>Budowa, przebudowa i modernizacja infrastruktury edukacyjnej na terenie Gminy Dębnica Kaszubska - Zadanie 2 - Przebudowa i modernizacja infrastruktury edukacyjnej w</w:t>
      </w:r>
      <w:r w:rsidR="00187DA5" w:rsidRPr="007066DD">
        <w:rPr>
          <w:rFonts w:ascii="Calibri" w:eastAsia="Andale Sans UI" w:hAnsi="Calibri" w:cs="Calibri"/>
          <w:b/>
          <w:bCs/>
          <w:kern w:val="1"/>
          <w:lang w:eastAsia="ja-JP" w:bidi="fa-IR"/>
        </w:rPr>
        <w:t> </w:t>
      </w:r>
      <w:r w:rsidRPr="007066DD">
        <w:rPr>
          <w:rFonts w:ascii="Calibri" w:eastAsia="Andale Sans UI" w:hAnsi="Calibri" w:cs="Calibri"/>
          <w:b/>
          <w:bCs/>
          <w:kern w:val="1"/>
          <w:lang w:eastAsia="ja-JP" w:bidi="fa-IR"/>
        </w:rPr>
        <w:t>miejscowościach Dębnica Kaszubska, Motarzyno, Borzęcino i Gogolewo w systemie zaprojektuj i wybuduj</w:t>
      </w:r>
    </w:p>
    <w:p w14:paraId="3AFCD5A3" w14:textId="77777777" w:rsidR="004D2431" w:rsidRPr="007066DD" w:rsidRDefault="004D2431" w:rsidP="004D2431">
      <w:pPr>
        <w:spacing w:before="120"/>
        <w:ind w:left="720"/>
        <w:jc w:val="both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Trwają prace projektowe i roboty budowlane.</w:t>
      </w:r>
    </w:p>
    <w:p w14:paraId="109CA968" w14:textId="77777777" w:rsidR="004D2431" w:rsidRPr="007066DD" w:rsidRDefault="004D2431" w:rsidP="004D2431">
      <w:pPr>
        <w:widowControl w:val="0"/>
        <w:suppressAutoHyphens/>
        <w:spacing w:before="120"/>
        <w:ind w:left="708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Planowane zakończenie grudzień 2025 r. Wykonawca złożył wniosek o zmianę terminu realizacji umowy do dnia 31 maja 2026 r. Trwa rozpatrywanie wniosku.</w:t>
      </w:r>
    </w:p>
    <w:p w14:paraId="724C47E5" w14:textId="5383A18F" w:rsidR="004D2431" w:rsidRPr="007066DD" w:rsidRDefault="004D2431" w:rsidP="00187DA5">
      <w:pPr>
        <w:widowControl w:val="0"/>
        <w:suppressAutoHyphens/>
        <w:spacing w:before="120" w:after="240"/>
        <w:ind w:left="708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bidi="fa-IR"/>
        </w:rPr>
        <w:t>Zadanie współfinansowane z Programu Rządowy Fundusz Polski Ład: Program Inwestycji Strategicznych</w:t>
      </w:r>
      <w:r w:rsidR="00187DA5" w:rsidRPr="007066DD">
        <w:rPr>
          <w:rFonts w:ascii="Calibri" w:eastAsia="Andale Sans UI" w:hAnsi="Calibri" w:cs="Calibri"/>
          <w:kern w:val="1"/>
          <w:lang w:bidi="fa-IR"/>
        </w:rPr>
        <w:t xml:space="preserve">. </w:t>
      </w:r>
      <w:r w:rsidRPr="007066DD">
        <w:rPr>
          <w:rFonts w:ascii="Calibri" w:eastAsia="Andale Sans UI" w:hAnsi="Calibri" w:cs="Calibri"/>
          <w:kern w:val="1"/>
          <w:lang w:eastAsia="ja-JP" w:bidi="fa-IR"/>
        </w:rPr>
        <w:t>Wartość umów z Wykonawcami: 4 033 499,50 zł</w:t>
      </w:r>
      <w:r w:rsidR="005C729C" w:rsidRPr="007066DD">
        <w:rPr>
          <w:rFonts w:ascii="Calibri" w:eastAsia="Andale Sans UI" w:hAnsi="Calibri" w:cs="Calibri"/>
          <w:kern w:val="1"/>
          <w:lang w:eastAsia="ja-JP" w:bidi="fa-IR"/>
        </w:rPr>
        <w:t>.</w:t>
      </w:r>
    </w:p>
    <w:p w14:paraId="736F1785" w14:textId="1EC054D8" w:rsidR="004D2431" w:rsidRPr="007066DD" w:rsidRDefault="004D2431" w:rsidP="004D2431">
      <w:pPr>
        <w:widowControl w:val="0"/>
        <w:suppressAutoHyphens/>
        <w:spacing w:after="120"/>
        <w:ind w:left="708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Dofinansowanie Polski Ład dla zadania: Budowa, przebudowa i modernizacja infrastruktury edukacyjnej na terenie Gminy Dębnica Kaszubska: 5 999 757,70 zł</w:t>
      </w:r>
      <w:r w:rsidR="005C729C" w:rsidRPr="007066DD">
        <w:rPr>
          <w:rFonts w:ascii="Calibri" w:eastAsia="Andale Sans UI" w:hAnsi="Calibri" w:cs="Calibri"/>
          <w:kern w:val="1"/>
          <w:lang w:eastAsia="ja-JP" w:bidi="fa-IR"/>
        </w:rPr>
        <w:t>.</w:t>
      </w:r>
    </w:p>
    <w:p w14:paraId="28884619" w14:textId="03ACF9EA" w:rsidR="004D2431" w:rsidRPr="007066DD" w:rsidRDefault="004D2431" w:rsidP="004D2431">
      <w:pPr>
        <w:widowControl w:val="0"/>
        <w:numPr>
          <w:ilvl w:val="0"/>
          <w:numId w:val="1"/>
        </w:numPr>
        <w:suppressAutoHyphens/>
        <w:spacing w:before="120"/>
        <w:ind w:left="720"/>
        <w:jc w:val="both"/>
        <w:textAlignment w:val="baseline"/>
        <w:rPr>
          <w:rFonts w:ascii="Calibri" w:eastAsia="Andale Sans UI" w:hAnsi="Calibri" w:cs="Calibri"/>
          <w:b/>
          <w:bCs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b/>
          <w:bCs/>
          <w:kern w:val="1"/>
          <w:lang w:eastAsia="ja-JP" w:bidi="fa-IR"/>
        </w:rPr>
        <w:t>Przebudowa infrastruktury wodociągowej i drogowej na terenie Gminy Dębnica Kaszubskiej – Zadanie 1 – Budowa studni ujęcia wody dla stacji wodociągowej w Dębnicy Kaszubskiej z</w:t>
      </w:r>
      <w:r w:rsidR="000A3D9C">
        <w:rPr>
          <w:rFonts w:ascii="Calibri" w:eastAsia="Andale Sans UI" w:hAnsi="Calibri" w:cs="Calibri"/>
          <w:b/>
          <w:bCs/>
          <w:kern w:val="1"/>
          <w:lang w:eastAsia="ja-JP" w:bidi="fa-IR"/>
        </w:rPr>
        <w:t> </w:t>
      </w:r>
      <w:r w:rsidRPr="007066DD">
        <w:rPr>
          <w:rFonts w:ascii="Calibri" w:eastAsia="Andale Sans UI" w:hAnsi="Calibri" w:cs="Calibri"/>
          <w:b/>
          <w:bCs/>
          <w:kern w:val="1"/>
          <w:lang w:eastAsia="ja-JP" w:bidi="fa-IR"/>
        </w:rPr>
        <w:t xml:space="preserve">niezbędną infrastrukturą przyłączeniową </w:t>
      </w:r>
    </w:p>
    <w:p w14:paraId="0EF6080C" w14:textId="77777777" w:rsidR="004D2431" w:rsidRPr="007066DD" w:rsidRDefault="004D2431" w:rsidP="004D2431">
      <w:pPr>
        <w:widowControl w:val="0"/>
        <w:suppressAutoHyphens/>
        <w:spacing w:before="120"/>
        <w:ind w:left="708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bidi="fa-IR"/>
        </w:rPr>
        <w:t>Zadanie zakończone. 04.12.2025 r. dokonano odbioru końcowego.</w:t>
      </w:r>
    </w:p>
    <w:p w14:paraId="74506C87" w14:textId="31B6C4CF" w:rsidR="004D2431" w:rsidRPr="007066DD" w:rsidRDefault="004D2431" w:rsidP="00187DA5">
      <w:pPr>
        <w:widowControl w:val="0"/>
        <w:suppressAutoHyphens/>
        <w:spacing w:before="120"/>
        <w:ind w:left="708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bidi="fa-IR"/>
        </w:rPr>
        <w:t>Zadanie współfinansowane z Programu Rządowy Fundusz Polski Ład: Program Inwestycji Strategicznych</w:t>
      </w:r>
      <w:r w:rsidR="00187DA5" w:rsidRPr="007066DD">
        <w:rPr>
          <w:rFonts w:ascii="Calibri" w:eastAsia="Andale Sans UI" w:hAnsi="Calibri" w:cs="Calibri"/>
          <w:kern w:val="1"/>
          <w:lang w:bidi="fa-IR"/>
        </w:rPr>
        <w:t xml:space="preserve">. </w:t>
      </w:r>
      <w:r w:rsidRPr="007066DD">
        <w:rPr>
          <w:rFonts w:ascii="Calibri" w:eastAsia="Andale Sans UI" w:hAnsi="Calibri" w:cs="Calibri"/>
          <w:kern w:val="1"/>
          <w:lang w:eastAsia="ja-JP" w:bidi="fa-IR"/>
        </w:rPr>
        <w:t>Wartość umów z Wykonawcami: 617 315,56 zł</w:t>
      </w:r>
      <w:r w:rsidR="005C729C" w:rsidRPr="007066DD">
        <w:rPr>
          <w:rFonts w:ascii="Calibri" w:eastAsia="Andale Sans UI" w:hAnsi="Calibri" w:cs="Calibri"/>
          <w:kern w:val="1"/>
          <w:lang w:eastAsia="ja-JP" w:bidi="fa-IR"/>
        </w:rPr>
        <w:t>.</w:t>
      </w:r>
    </w:p>
    <w:p w14:paraId="2AE587FB" w14:textId="1FB277B6" w:rsidR="004D2431" w:rsidRPr="007066DD" w:rsidRDefault="004D2431" w:rsidP="004D2431">
      <w:pPr>
        <w:widowControl w:val="0"/>
        <w:numPr>
          <w:ilvl w:val="0"/>
          <w:numId w:val="1"/>
        </w:numPr>
        <w:suppressAutoHyphens/>
        <w:spacing w:before="120"/>
        <w:ind w:left="720"/>
        <w:jc w:val="both"/>
        <w:textAlignment w:val="baseline"/>
        <w:rPr>
          <w:rFonts w:ascii="Calibri" w:eastAsia="Andale Sans UI" w:hAnsi="Calibri" w:cs="Calibri"/>
          <w:b/>
          <w:bCs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b/>
          <w:bCs/>
          <w:kern w:val="1"/>
          <w:lang w:eastAsia="ja-JP" w:bidi="fa-IR"/>
        </w:rPr>
        <w:t>Przebudowa infrastruktury wodociągowej i drogowej na terenie Gminy Dębnica Kaszubska – Zadanie 2 - Przebudowa odcinka drogi gminnej w miejscowości Starnice</w:t>
      </w:r>
    </w:p>
    <w:p w14:paraId="429E78F5" w14:textId="77777777" w:rsidR="004D2431" w:rsidRPr="007066DD" w:rsidRDefault="004D2431" w:rsidP="004D2431">
      <w:pPr>
        <w:widowControl w:val="0"/>
        <w:suppressAutoHyphens/>
        <w:spacing w:before="120"/>
        <w:ind w:left="708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bidi="fa-IR"/>
        </w:rPr>
        <w:t>Zadanie zakończone. 04.12.2025 r. dokonano odbioru końcowego.</w:t>
      </w:r>
    </w:p>
    <w:p w14:paraId="2B7904D1" w14:textId="5EC3681D" w:rsidR="004D2431" w:rsidRPr="007066DD" w:rsidRDefault="004D2431" w:rsidP="00187DA5">
      <w:pPr>
        <w:widowControl w:val="0"/>
        <w:suppressAutoHyphens/>
        <w:spacing w:before="120" w:after="240"/>
        <w:ind w:left="708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bidi="fa-IR"/>
        </w:rPr>
        <w:t>Zadanie współfinansowane z Programu Rządowy Fundusz Polski Ład: Program Inwestycji Strategicznych</w:t>
      </w:r>
      <w:r w:rsidR="00187DA5" w:rsidRPr="007066DD">
        <w:rPr>
          <w:rFonts w:ascii="Calibri" w:eastAsia="Andale Sans UI" w:hAnsi="Calibri" w:cs="Calibri"/>
          <w:kern w:val="1"/>
          <w:lang w:bidi="fa-IR"/>
        </w:rPr>
        <w:t xml:space="preserve">. </w:t>
      </w:r>
      <w:r w:rsidRPr="007066DD">
        <w:rPr>
          <w:rFonts w:ascii="Calibri" w:eastAsia="Andale Sans UI" w:hAnsi="Calibri" w:cs="Calibri"/>
          <w:kern w:val="1"/>
          <w:lang w:eastAsia="ja-JP" w:bidi="fa-IR"/>
        </w:rPr>
        <w:t>Wartość umów z Wykonawcami: 1 321 676,82 zł</w:t>
      </w:r>
      <w:r w:rsidR="005C729C" w:rsidRPr="007066DD">
        <w:rPr>
          <w:rFonts w:ascii="Calibri" w:eastAsia="Andale Sans UI" w:hAnsi="Calibri" w:cs="Calibri"/>
          <w:kern w:val="1"/>
          <w:lang w:eastAsia="ja-JP" w:bidi="fa-IR"/>
        </w:rPr>
        <w:t>.</w:t>
      </w:r>
    </w:p>
    <w:p w14:paraId="5CBA8D2E" w14:textId="62E0A268" w:rsidR="004D2431" w:rsidRPr="007066DD" w:rsidRDefault="004D2431" w:rsidP="004D2431">
      <w:pPr>
        <w:widowControl w:val="0"/>
        <w:suppressAutoHyphens/>
        <w:spacing w:after="120"/>
        <w:ind w:left="708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Dofinansowanie Polski Ład dla zadania: Przebudowa infrastruktury wodociągowej i drogowej na terenie Gminy Dębnica Kaszubska: 1 815 751,49 zł</w:t>
      </w:r>
      <w:r w:rsidR="005C729C" w:rsidRPr="007066DD">
        <w:rPr>
          <w:rFonts w:ascii="Calibri" w:eastAsia="Andale Sans UI" w:hAnsi="Calibri" w:cs="Calibri"/>
          <w:kern w:val="1"/>
          <w:lang w:eastAsia="ja-JP" w:bidi="fa-IR"/>
        </w:rPr>
        <w:t>.</w:t>
      </w:r>
    </w:p>
    <w:p w14:paraId="1F551CE2" w14:textId="77777777" w:rsidR="004D2431" w:rsidRPr="007066DD" w:rsidRDefault="004D2431" w:rsidP="004D2431">
      <w:pPr>
        <w:widowControl w:val="0"/>
        <w:numPr>
          <w:ilvl w:val="0"/>
          <w:numId w:val="1"/>
        </w:numPr>
        <w:suppressAutoHyphens/>
        <w:spacing w:before="120"/>
        <w:ind w:left="720"/>
        <w:jc w:val="both"/>
        <w:textAlignment w:val="baseline"/>
        <w:rPr>
          <w:rFonts w:ascii="Calibri" w:eastAsia="Andale Sans UI" w:hAnsi="Calibri" w:cs="Calibri"/>
          <w:b/>
          <w:bCs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b/>
          <w:bCs/>
          <w:kern w:val="1"/>
          <w:lang w:eastAsia="ja-JP" w:bidi="fa-IR"/>
        </w:rPr>
        <w:t>Budowa drogi gminnej w miejscowości Starnice II etap</w:t>
      </w:r>
    </w:p>
    <w:p w14:paraId="1F41C838" w14:textId="77777777" w:rsidR="004D2431" w:rsidRPr="007066DD" w:rsidRDefault="004D2431" w:rsidP="004D2431">
      <w:pPr>
        <w:spacing w:before="120"/>
        <w:ind w:left="720"/>
        <w:jc w:val="both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Roboty budowlane zakończono. Wykonawca przygotowuje dokumenty niezbędne do oddania drogi do użytkowania.</w:t>
      </w:r>
    </w:p>
    <w:p w14:paraId="39AAD613" w14:textId="77777777" w:rsidR="004D2431" w:rsidRPr="007066DD" w:rsidRDefault="004D2431" w:rsidP="004D2431">
      <w:pPr>
        <w:spacing w:before="120"/>
        <w:ind w:left="720"/>
        <w:jc w:val="both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 xml:space="preserve">Zakres zadania obejmuje budowę drogi na odcinku ok 80 m i stanowi przedłużenie budowanej obecnie drogi. </w:t>
      </w:r>
    </w:p>
    <w:p w14:paraId="69E3668D" w14:textId="3CCEC176" w:rsidR="004D2431" w:rsidRPr="007066DD" w:rsidRDefault="004D2431" w:rsidP="004D2431">
      <w:pPr>
        <w:spacing w:before="120"/>
        <w:ind w:left="720"/>
        <w:jc w:val="both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lastRenderedPageBreak/>
        <w:t xml:space="preserve">Wykonawca: STRABAG Sp. z o.o., </w:t>
      </w:r>
      <w:proofErr w:type="spellStart"/>
      <w:r w:rsidRPr="007066DD">
        <w:rPr>
          <w:rFonts w:ascii="Calibri" w:eastAsia="Andale Sans UI" w:hAnsi="Calibri" w:cs="Calibri"/>
          <w:kern w:val="1"/>
          <w:lang w:eastAsia="ja-JP" w:bidi="fa-IR"/>
        </w:rPr>
        <w:t>Parzniewska</w:t>
      </w:r>
      <w:proofErr w:type="spellEnd"/>
      <w:r w:rsidRPr="007066DD">
        <w:rPr>
          <w:rFonts w:ascii="Calibri" w:eastAsia="Andale Sans UI" w:hAnsi="Calibri" w:cs="Calibri"/>
          <w:kern w:val="1"/>
          <w:lang w:eastAsia="ja-JP" w:bidi="fa-IR"/>
        </w:rPr>
        <w:t xml:space="preserve"> 10, 05-800 Pruszków</w:t>
      </w:r>
      <w:r w:rsidR="005C729C" w:rsidRPr="007066DD">
        <w:rPr>
          <w:rFonts w:ascii="Calibri" w:eastAsia="Andale Sans UI" w:hAnsi="Calibri" w:cs="Calibri"/>
          <w:kern w:val="1"/>
          <w:lang w:eastAsia="ja-JP" w:bidi="fa-IR"/>
        </w:rPr>
        <w:t>.</w:t>
      </w:r>
    </w:p>
    <w:p w14:paraId="53E20C48" w14:textId="5D129C9C" w:rsidR="004D2431" w:rsidRPr="007066DD" w:rsidRDefault="004D2431" w:rsidP="004D2431">
      <w:pPr>
        <w:spacing w:before="120"/>
        <w:ind w:left="720"/>
        <w:jc w:val="both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Wartość umowy: 241 071,69 zł</w:t>
      </w:r>
      <w:r w:rsidR="005C729C" w:rsidRPr="007066DD">
        <w:rPr>
          <w:rFonts w:ascii="Calibri" w:eastAsia="Andale Sans UI" w:hAnsi="Calibri" w:cs="Calibri"/>
          <w:kern w:val="1"/>
          <w:lang w:eastAsia="ja-JP" w:bidi="fa-IR"/>
        </w:rPr>
        <w:t>.</w:t>
      </w:r>
    </w:p>
    <w:p w14:paraId="21FE16ED" w14:textId="77777777" w:rsidR="004D2431" w:rsidRPr="007066DD" w:rsidRDefault="004D2431" w:rsidP="004D2431">
      <w:pPr>
        <w:spacing w:before="120"/>
        <w:ind w:left="720"/>
        <w:jc w:val="both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 xml:space="preserve">Planowane zakończenie styczeń 2026 r. </w:t>
      </w:r>
    </w:p>
    <w:p w14:paraId="2BC243BD" w14:textId="40EC1AD9" w:rsidR="004D2431" w:rsidRPr="007066DD" w:rsidRDefault="004D2431" w:rsidP="004D2431">
      <w:pPr>
        <w:widowControl w:val="0"/>
        <w:numPr>
          <w:ilvl w:val="0"/>
          <w:numId w:val="1"/>
        </w:numPr>
        <w:suppressAutoHyphens/>
        <w:spacing w:before="120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b/>
          <w:bCs/>
          <w:kern w:val="1"/>
          <w:lang w:eastAsia="ja-JP" w:bidi="fa-IR"/>
        </w:rPr>
        <w:t>Budowa lub modernizacja infrastruktury wodno-kanalizacyjnej członków Słupskiego Związku Powiatowo-Gminnego”</w:t>
      </w:r>
      <w:r w:rsidRPr="007066DD">
        <w:rPr>
          <w:rFonts w:ascii="Calibri" w:eastAsia="Andale Sans UI" w:hAnsi="Calibri" w:cs="Calibri"/>
          <w:kern w:val="1"/>
          <w:lang w:eastAsia="ja-JP" w:bidi="fa-IR"/>
        </w:rPr>
        <w:t xml:space="preserve"> – zadanie 6: Budowa kanalizacji tłocznej z Leśnej Polany do Dębnicy Kaszubskiej wraz z wymianą sieci wodociągowej przesyłowej z m. Grabin do m. Dębnica Kaszubska z przyłączami w</w:t>
      </w:r>
      <w:r w:rsidR="005C729C" w:rsidRPr="007066DD">
        <w:rPr>
          <w:rFonts w:ascii="Calibri" w:eastAsia="Andale Sans UI" w:hAnsi="Calibri" w:cs="Calibri"/>
          <w:kern w:val="1"/>
          <w:lang w:eastAsia="ja-JP" w:bidi="fa-IR"/>
        </w:rPr>
        <w:t> </w:t>
      </w:r>
      <w:r w:rsidRPr="007066DD">
        <w:rPr>
          <w:rFonts w:ascii="Calibri" w:eastAsia="Andale Sans UI" w:hAnsi="Calibri" w:cs="Calibri"/>
          <w:kern w:val="1"/>
          <w:lang w:eastAsia="ja-JP" w:bidi="fa-IR"/>
        </w:rPr>
        <w:t>miejscowości Grabin i budowa stacji podnoszenia ciśnienia</w:t>
      </w:r>
      <w:r w:rsidR="005C729C" w:rsidRPr="007066DD">
        <w:rPr>
          <w:rFonts w:ascii="Calibri" w:eastAsia="Andale Sans UI" w:hAnsi="Calibri" w:cs="Calibri"/>
          <w:kern w:val="1"/>
          <w:lang w:eastAsia="ja-JP" w:bidi="fa-IR"/>
        </w:rPr>
        <w:t>.</w:t>
      </w:r>
    </w:p>
    <w:p w14:paraId="56AD61A1" w14:textId="77777777" w:rsidR="004D2431" w:rsidRPr="007066DD" w:rsidRDefault="004D2431" w:rsidP="004D2431">
      <w:pPr>
        <w:spacing w:before="120"/>
        <w:ind w:left="720"/>
        <w:jc w:val="both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Trwają roboty budowlane.</w:t>
      </w:r>
    </w:p>
    <w:p w14:paraId="548751A0" w14:textId="77777777" w:rsidR="004D2431" w:rsidRPr="007066DD" w:rsidRDefault="004D2431" w:rsidP="004D2431">
      <w:pPr>
        <w:widowControl w:val="0"/>
        <w:suppressAutoHyphens/>
        <w:spacing w:before="120"/>
        <w:ind w:left="708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Planowane zakończenie październik 2026.</w:t>
      </w:r>
    </w:p>
    <w:p w14:paraId="260F3174" w14:textId="0FD01430" w:rsidR="004D2431" w:rsidRPr="007066DD" w:rsidRDefault="004D2431" w:rsidP="00187DA5">
      <w:pPr>
        <w:widowControl w:val="0"/>
        <w:suppressAutoHyphens/>
        <w:spacing w:before="120" w:after="240"/>
        <w:ind w:left="708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bidi="fa-IR"/>
        </w:rPr>
        <w:t>Zadanie współfinansowane z Programu Rządowy Fundusz Polski Ład: Program Inwestycji Strategicznych.</w:t>
      </w:r>
      <w:r w:rsidR="00187DA5" w:rsidRPr="007066DD">
        <w:rPr>
          <w:rFonts w:ascii="Calibri" w:eastAsia="Andale Sans UI" w:hAnsi="Calibri" w:cs="Calibri"/>
          <w:kern w:val="1"/>
          <w:lang w:bidi="fa-IR"/>
        </w:rPr>
        <w:t xml:space="preserve"> </w:t>
      </w:r>
      <w:r w:rsidRPr="007066DD">
        <w:rPr>
          <w:rFonts w:ascii="Calibri" w:eastAsia="Andale Sans UI" w:hAnsi="Calibri" w:cs="Calibri"/>
          <w:kern w:val="1"/>
          <w:lang w:eastAsia="ja-JP" w:bidi="fa-IR"/>
        </w:rPr>
        <w:t>Wartość umów z Wykonawcami: 2 772 129,94 zł</w:t>
      </w:r>
      <w:r w:rsidR="005C729C" w:rsidRPr="007066DD">
        <w:rPr>
          <w:rFonts w:ascii="Calibri" w:eastAsia="Andale Sans UI" w:hAnsi="Calibri" w:cs="Calibri"/>
          <w:kern w:val="1"/>
          <w:lang w:eastAsia="ja-JP" w:bidi="fa-IR"/>
        </w:rPr>
        <w:t>.</w:t>
      </w:r>
    </w:p>
    <w:p w14:paraId="2FE8E76A" w14:textId="2E0EFB6B" w:rsidR="004D2431" w:rsidRPr="007066DD" w:rsidRDefault="004D2431" w:rsidP="004D2431">
      <w:pPr>
        <w:widowControl w:val="0"/>
        <w:suppressAutoHyphens/>
        <w:spacing w:after="120"/>
        <w:ind w:left="708"/>
        <w:jc w:val="both"/>
        <w:textAlignment w:val="baseline"/>
        <w:rPr>
          <w:rFonts w:ascii="Calibri" w:eastAsia="Andale Sans UI" w:hAnsi="Calibri" w:cs="Calibri"/>
          <w:kern w:val="1"/>
          <w:lang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Dofinansowanie Polski Ład: 2 520 102,47 zł</w:t>
      </w:r>
      <w:r w:rsidR="005C729C" w:rsidRPr="007066DD">
        <w:rPr>
          <w:rFonts w:ascii="Calibri" w:eastAsia="Andale Sans UI" w:hAnsi="Calibri" w:cs="Calibri"/>
          <w:kern w:val="1"/>
          <w:lang w:eastAsia="ja-JP" w:bidi="fa-IR"/>
        </w:rPr>
        <w:t>.</w:t>
      </w:r>
    </w:p>
    <w:p w14:paraId="1E7999EF" w14:textId="77777777" w:rsidR="004D2431" w:rsidRPr="007066DD" w:rsidRDefault="004D2431" w:rsidP="004D2431">
      <w:pPr>
        <w:widowControl w:val="0"/>
        <w:numPr>
          <w:ilvl w:val="0"/>
          <w:numId w:val="1"/>
        </w:numPr>
        <w:suppressAutoHyphens/>
        <w:spacing w:before="120"/>
        <w:ind w:left="720"/>
        <w:jc w:val="both"/>
        <w:textAlignment w:val="baseline"/>
        <w:rPr>
          <w:rFonts w:ascii="Calibri" w:eastAsia="Andale Sans UI" w:hAnsi="Calibri" w:cs="Calibri"/>
          <w:b/>
          <w:bCs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b/>
          <w:bCs/>
          <w:kern w:val="1"/>
          <w:lang w:eastAsia="ja-JP" w:bidi="fa-IR"/>
        </w:rPr>
        <w:t>Prace remontowe i konserwatorskie zabytkowego kościoła w Budowie Gmina Dębnica Kaszubska</w:t>
      </w:r>
    </w:p>
    <w:p w14:paraId="3A1325AA" w14:textId="77777777" w:rsidR="004D2431" w:rsidRPr="007066DD" w:rsidRDefault="004D2431" w:rsidP="004D2431">
      <w:pPr>
        <w:spacing w:before="120"/>
        <w:ind w:left="720"/>
        <w:jc w:val="both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Zakończono opracowanie dokumentacji projektowej. 16.12.2025 r. przekazano Wykonawcy teren budowy.</w:t>
      </w:r>
    </w:p>
    <w:p w14:paraId="0B98BB4F" w14:textId="77777777" w:rsidR="004D2431" w:rsidRPr="007066DD" w:rsidRDefault="004D2431" w:rsidP="004D2431">
      <w:pPr>
        <w:widowControl w:val="0"/>
        <w:suppressAutoHyphens/>
        <w:spacing w:before="120"/>
        <w:ind w:left="708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Planowane zakończenie maj 2026.</w:t>
      </w:r>
    </w:p>
    <w:p w14:paraId="7AF7938F" w14:textId="057B376C" w:rsidR="004D2431" w:rsidRPr="007066DD" w:rsidRDefault="004D2431" w:rsidP="00187DA5">
      <w:pPr>
        <w:widowControl w:val="0"/>
        <w:suppressAutoHyphens/>
        <w:spacing w:before="120" w:after="240"/>
        <w:ind w:left="708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bidi="fa-IR"/>
        </w:rPr>
        <w:t xml:space="preserve">Zadanie współfinansowane z </w:t>
      </w:r>
      <w:r w:rsidRPr="007066DD">
        <w:rPr>
          <w:rFonts w:ascii="Calibri" w:eastAsia="Andale Sans UI" w:hAnsi="Calibri" w:cs="Calibri"/>
          <w:kern w:val="1"/>
          <w:lang w:eastAsia="ja-JP" w:bidi="fa-IR"/>
        </w:rPr>
        <w:t>Rządowego Programu Odbudowy Zabytków.</w:t>
      </w:r>
      <w:r w:rsidR="00187DA5" w:rsidRPr="007066DD">
        <w:rPr>
          <w:rFonts w:ascii="Calibri" w:eastAsia="Andale Sans UI" w:hAnsi="Calibri" w:cs="Calibri"/>
          <w:kern w:val="1"/>
          <w:lang w:eastAsia="ja-JP" w:bidi="fa-IR"/>
        </w:rPr>
        <w:t xml:space="preserve"> </w:t>
      </w:r>
      <w:r w:rsidRPr="007066DD">
        <w:rPr>
          <w:rFonts w:ascii="Calibri" w:eastAsia="Andale Sans UI" w:hAnsi="Calibri" w:cs="Calibri"/>
          <w:kern w:val="1"/>
          <w:lang w:eastAsia="ja-JP" w:bidi="fa-IR"/>
        </w:rPr>
        <w:t>Wartość umowy 330 000,01 zł</w:t>
      </w:r>
      <w:r w:rsidR="00187DA5" w:rsidRPr="007066DD">
        <w:rPr>
          <w:rFonts w:ascii="Calibri" w:eastAsia="Andale Sans UI" w:hAnsi="Calibri" w:cs="Calibri"/>
          <w:kern w:val="1"/>
          <w:lang w:eastAsia="ja-JP" w:bidi="fa-IR"/>
        </w:rPr>
        <w:t>.</w:t>
      </w:r>
    </w:p>
    <w:p w14:paraId="06E4C186" w14:textId="3CA32086" w:rsidR="004D2431" w:rsidRPr="007066DD" w:rsidRDefault="004D2431" w:rsidP="004D2431">
      <w:pPr>
        <w:widowControl w:val="0"/>
        <w:suppressAutoHyphens/>
        <w:spacing w:after="120"/>
        <w:ind w:left="708"/>
        <w:jc w:val="both"/>
        <w:textAlignment w:val="baseline"/>
        <w:rPr>
          <w:rFonts w:ascii="Calibri" w:eastAsia="Andale Sans UI" w:hAnsi="Calibri" w:cs="Calibri"/>
          <w:kern w:val="1"/>
          <w:lang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Dofinansowanie Polski Ład: 323 400,00 zł</w:t>
      </w:r>
      <w:r w:rsidR="005C729C" w:rsidRPr="007066DD">
        <w:rPr>
          <w:rFonts w:ascii="Calibri" w:eastAsia="Andale Sans UI" w:hAnsi="Calibri" w:cs="Calibri"/>
          <w:kern w:val="1"/>
          <w:lang w:eastAsia="ja-JP" w:bidi="fa-IR"/>
        </w:rPr>
        <w:t>.</w:t>
      </w:r>
    </w:p>
    <w:p w14:paraId="1FE93404" w14:textId="77777777" w:rsidR="004D2431" w:rsidRPr="007066DD" w:rsidRDefault="004D2431" w:rsidP="004D2431">
      <w:pPr>
        <w:widowControl w:val="0"/>
        <w:numPr>
          <w:ilvl w:val="0"/>
          <w:numId w:val="1"/>
        </w:numPr>
        <w:suppressAutoHyphens/>
        <w:spacing w:before="120"/>
        <w:ind w:left="720"/>
        <w:jc w:val="both"/>
        <w:textAlignment w:val="baseline"/>
        <w:rPr>
          <w:rFonts w:ascii="Calibri" w:eastAsia="Andale Sans UI" w:hAnsi="Calibri" w:cs="Calibri"/>
          <w:b/>
          <w:bCs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b/>
          <w:bCs/>
          <w:kern w:val="1"/>
          <w:lang w:eastAsia="ja-JP" w:bidi="fa-IR"/>
        </w:rPr>
        <w:t>Prace remontowe i konserwatorskie zabytkowego kościoła w Dobieszewie Gmina Dębnica Kaszubska – etap I</w:t>
      </w:r>
    </w:p>
    <w:p w14:paraId="507D3221" w14:textId="5923792A" w:rsidR="004D2431" w:rsidRPr="007066DD" w:rsidRDefault="004D2431" w:rsidP="004D2431">
      <w:pPr>
        <w:widowControl w:val="0"/>
        <w:suppressAutoHyphens/>
        <w:spacing w:before="120"/>
        <w:ind w:left="708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bidi="fa-IR"/>
        </w:rPr>
        <w:t>Zadanie zakończone. 04.12.2025 r. dokonano odbioru końcowego</w:t>
      </w:r>
      <w:r w:rsidR="005C729C" w:rsidRPr="007066DD">
        <w:rPr>
          <w:rFonts w:ascii="Calibri" w:eastAsia="Andale Sans UI" w:hAnsi="Calibri" w:cs="Calibri"/>
          <w:kern w:val="1"/>
          <w:lang w:bidi="fa-IR"/>
        </w:rPr>
        <w:t>.</w:t>
      </w:r>
    </w:p>
    <w:p w14:paraId="2F1F406C" w14:textId="77777777" w:rsidR="005C729C" w:rsidRPr="007066DD" w:rsidRDefault="004D2431" w:rsidP="005C729C">
      <w:pPr>
        <w:widowControl w:val="0"/>
        <w:suppressAutoHyphens/>
        <w:spacing w:before="120" w:after="240"/>
        <w:ind w:left="708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bidi="fa-IR"/>
        </w:rPr>
        <w:t xml:space="preserve">Zadanie współfinansowane z </w:t>
      </w:r>
      <w:r w:rsidRPr="007066DD">
        <w:rPr>
          <w:rFonts w:ascii="Calibri" w:eastAsia="Andale Sans UI" w:hAnsi="Calibri" w:cs="Calibri"/>
          <w:kern w:val="1"/>
          <w:lang w:eastAsia="ja-JP" w:bidi="fa-IR"/>
        </w:rPr>
        <w:t>Rządowego Programu Odbudowy Zabytków.</w:t>
      </w:r>
      <w:r w:rsidR="00187DA5" w:rsidRPr="007066DD">
        <w:rPr>
          <w:rFonts w:ascii="Calibri" w:eastAsia="Andale Sans UI" w:hAnsi="Calibri" w:cs="Calibri"/>
          <w:kern w:val="1"/>
          <w:lang w:eastAsia="ja-JP" w:bidi="fa-IR"/>
        </w:rPr>
        <w:t xml:space="preserve"> </w:t>
      </w:r>
      <w:r w:rsidRPr="007066DD">
        <w:rPr>
          <w:rFonts w:ascii="Calibri" w:eastAsia="Andale Sans UI" w:hAnsi="Calibri" w:cs="Calibri"/>
          <w:kern w:val="1"/>
          <w:lang w:eastAsia="ja-JP" w:bidi="fa-IR"/>
        </w:rPr>
        <w:t>Wartość umowy 960 000,00 zł</w:t>
      </w:r>
      <w:r w:rsidR="00187DA5" w:rsidRPr="007066DD">
        <w:rPr>
          <w:rFonts w:ascii="Calibri" w:eastAsia="Andale Sans UI" w:hAnsi="Calibri" w:cs="Calibri"/>
          <w:kern w:val="1"/>
          <w:lang w:eastAsia="ja-JP" w:bidi="fa-IR"/>
        </w:rPr>
        <w:t>.</w:t>
      </w:r>
    </w:p>
    <w:p w14:paraId="67C82391" w14:textId="5EF31952" w:rsidR="004D2431" w:rsidRPr="007066DD" w:rsidRDefault="004D2431" w:rsidP="005C729C">
      <w:pPr>
        <w:widowControl w:val="0"/>
        <w:suppressAutoHyphens/>
        <w:spacing w:after="240"/>
        <w:ind w:left="708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Dofinansowanie Polski Ład: 940 800,00 zł</w:t>
      </w:r>
      <w:r w:rsidR="005C729C" w:rsidRPr="007066DD">
        <w:rPr>
          <w:rFonts w:ascii="Calibri" w:eastAsia="Andale Sans UI" w:hAnsi="Calibri" w:cs="Calibri"/>
          <w:kern w:val="1"/>
          <w:lang w:eastAsia="ja-JP" w:bidi="fa-IR"/>
        </w:rPr>
        <w:t>.</w:t>
      </w:r>
    </w:p>
    <w:p w14:paraId="759FAD32" w14:textId="77777777" w:rsidR="004D2431" w:rsidRPr="007066DD" w:rsidRDefault="004D2431" w:rsidP="004D2431">
      <w:pPr>
        <w:widowControl w:val="0"/>
        <w:numPr>
          <w:ilvl w:val="0"/>
          <w:numId w:val="1"/>
        </w:numPr>
        <w:suppressAutoHyphens/>
        <w:spacing w:before="120"/>
        <w:ind w:left="720"/>
        <w:jc w:val="both"/>
        <w:textAlignment w:val="baseline"/>
        <w:rPr>
          <w:rFonts w:ascii="Calibri" w:eastAsia="Andale Sans UI" w:hAnsi="Calibri" w:cs="Calibri"/>
          <w:b/>
          <w:bCs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b/>
          <w:bCs/>
          <w:kern w:val="1"/>
          <w:lang w:eastAsia="ja-JP" w:bidi="fa-IR"/>
        </w:rPr>
        <w:t>Budowa świetlicy w m. Dobieszewo</w:t>
      </w:r>
    </w:p>
    <w:p w14:paraId="09C44E61" w14:textId="77777777" w:rsidR="004D2431" w:rsidRPr="007066DD" w:rsidRDefault="004D2431" w:rsidP="004D2431">
      <w:pPr>
        <w:widowControl w:val="0"/>
        <w:suppressAutoHyphens/>
        <w:spacing w:before="120" w:after="120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Trwają roboty budowlane.</w:t>
      </w:r>
    </w:p>
    <w:p w14:paraId="4AFF926A" w14:textId="7988BB53" w:rsidR="004D2431" w:rsidRPr="007066DD" w:rsidRDefault="004D2431" w:rsidP="004D2431">
      <w:pPr>
        <w:widowControl w:val="0"/>
        <w:suppressAutoHyphens/>
        <w:spacing w:after="120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Zamówienie finansowane w ramach programu wieloletniego pod nazwą „Rządowy program na rzecz zwiększania szans rozwojowych Ziemi Słupskiej na lata 2019-2027”</w:t>
      </w:r>
      <w:r w:rsidR="00187DA5" w:rsidRPr="007066DD">
        <w:rPr>
          <w:rFonts w:ascii="Calibri" w:eastAsia="Andale Sans UI" w:hAnsi="Calibri" w:cs="Calibri"/>
          <w:kern w:val="1"/>
          <w:lang w:eastAsia="ja-JP" w:bidi="fa-IR"/>
        </w:rPr>
        <w:t>.</w:t>
      </w:r>
    </w:p>
    <w:p w14:paraId="49A0C8AB" w14:textId="77777777" w:rsidR="004D2431" w:rsidRPr="007066DD" w:rsidRDefault="004D2431" w:rsidP="004D2431">
      <w:pPr>
        <w:widowControl w:val="0"/>
        <w:suppressAutoHyphens/>
        <w:spacing w:after="120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 xml:space="preserve">Całkowita wartość przedsięwzięcia to, 1 381 912,87 zł. </w:t>
      </w:r>
    </w:p>
    <w:p w14:paraId="383F31FF" w14:textId="77777777" w:rsidR="004D2431" w:rsidRPr="007066DD" w:rsidRDefault="004D2431" w:rsidP="004D2431">
      <w:pPr>
        <w:widowControl w:val="0"/>
        <w:suppressAutoHyphens/>
        <w:spacing w:after="120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Otrzymane dofinansowanie to 775 887,00 zł.</w:t>
      </w:r>
    </w:p>
    <w:p w14:paraId="6B6DD05C" w14:textId="77777777" w:rsidR="004D2431" w:rsidRPr="007066DD" w:rsidRDefault="004D2431" w:rsidP="004D2431">
      <w:pPr>
        <w:widowControl w:val="0"/>
        <w:suppressAutoHyphens/>
        <w:spacing w:after="120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Planowane zakończenie wrzesień 2026 r.</w:t>
      </w:r>
    </w:p>
    <w:p w14:paraId="097E20E0" w14:textId="77777777" w:rsidR="004D2431" w:rsidRPr="007066DD" w:rsidRDefault="004D2431" w:rsidP="004D2431">
      <w:pPr>
        <w:widowControl w:val="0"/>
        <w:numPr>
          <w:ilvl w:val="0"/>
          <w:numId w:val="1"/>
        </w:numPr>
        <w:suppressAutoHyphens/>
        <w:spacing w:before="120"/>
        <w:ind w:left="720"/>
        <w:jc w:val="both"/>
        <w:textAlignment w:val="baseline"/>
        <w:rPr>
          <w:rFonts w:ascii="Calibri" w:eastAsia="Andale Sans UI" w:hAnsi="Calibri" w:cs="Calibri"/>
          <w:b/>
          <w:bCs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b/>
          <w:bCs/>
          <w:kern w:val="1"/>
          <w:lang w:eastAsia="ja-JP" w:bidi="fa-IR"/>
        </w:rPr>
        <w:t>Opracowanie dokumentacji projektowej termomodernizacji obiektów użyteczności publicznej oraz wymiany źródeł ciepła na OZE na terenie Gminy Dębnica Kaszubska</w:t>
      </w:r>
    </w:p>
    <w:p w14:paraId="46BFEB72" w14:textId="77777777" w:rsidR="004D2431" w:rsidRPr="007066DD" w:rsidRDefault="004D2431" w:rsidP="004D2431">
      <w:pPr>
        <w:spacing w:before="120"/>
        <w:ind w:left="720"/>
        <w:jc w:val="both"/>
        <w:rPr>
          <w:rFonts w:ascii="Calibri" w:eastAsia="Andale Sans UI" w:hAnsi="Calibri" w:cs="Calibri"/>
          <w:kern w:val="1"/>
          <w:lang w:eastAsia="ja-JP" w:bidi="fa-IR"/>
        </w:rPr>
      </w:pPr>
      <w:bookmarkStart w:id="0" w:name="_Hlk206579217"/>
      <w:r w:rsidRPr="007066DD">
        <w:rPr>
          <w:rFonts w:ascii="Calibri" w:eastAsia="Andale Sans UI" w:hAnsi="Calibri" w:cs="Calibri"/>
          <w:kern w:val="1"/>
          <w:lang w:eastAsia="ja-JP" w:bidi="fa-IR"/>
        </w:rPr>
        <w:t>Trwają prace projektowe.</w:t>
      </w:r>
    </w:p>
    <w:bookmarkEnd w:id="0"/>
    <w:p w14:paraId="4BB8457C" w14:textId="77777777" w:rsidR="004D2431" w:rsidRPr="007066DD" w:rsidRDefault="004D2431" w:rsidP="004D2431">
      <w:pPr>
        <w:spacing w:before="120"/>
        <w:ind w:left="720"/>
        <w:jc w:val="both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 xml:space="preserve">Obiekty planowane do objęcia pracami termomodernizacyjnymi to: Budynek OSP w m. Dębnica Kaszubska, Środowiskowy Dom Samopomocy w Motarzynie, Świetlica w m. Podole Małe oraz trzy budynki </w:t>
      </w:r>
      <w:proofErr w:type="spellStart"/>
      <w:r w:rsidRPr="007066DD">
        <w:rPr>
          <w:rFonts w:ascii="Calibri" w:eastAsia="Andale Sans UI" w:hAnsi="Calibri" w:cs="Calibri"/>
          <w:kern w:val="1"/>
          <w:lang w:eastAsia="ja-JP" w:bidi="fa-IR"/>
        </w:rPr>
        <w:t>remizoświetlicy</w:t>
      </w:r>
      <w:proofErr w:type="spellEnd"/>
      <w:r w:rsidRPr="007066DD">
        <w:rPr>
          <w:rFonts w:ascii="Calibri" w:eastAsia="Andale Sans UI" w:hAnsi="Calibri" w:cs="Calibri"/>
          <w:kern w:val="1"/>
          <w:lang w:eastAsia="ja-JP" w:bidi="fa-IR"/>
        </w:rPr>
        <w:t xml:space="preserve"> w m. Mielno, Gogolewo i Starnice.</w:t>
      </w:r>
    </w:p>
    <w:p w14:paraId="774E946A" w14:textId="05254A84" w:rsidR="004D2431" w:rsidRPr="007066DD" w:rsidRDefault="004D2431" w:rsidP="004D2431">
      <w:pPr>
        <w:spacing w:before="120"/>
        <w:ind w:left="720"/>
        <w:jc w:val="both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lastRenderedPageBreak/>
        <w:t>Zadanie planowane do dofinansowania z Programu Fundusze Europejskie dla Pomorza 2021-2027 w</w:t>
      </w:r>
      <w:r w:rsidR="005C729C" w:rsidRPr="007066DD">
        <w:rPr>
          <w:rFonts w:ascii="Calibri" w:eastAsia="Andale Sans UI" w:hAnsi="Calibri" w:cs="Calibri"/>
          <w:kern w:val="1"/>
          <w:lang w:eastAsia="ja-JP" w:bidi="fa-IR"/>
        </w:rPr>
        <w:t> </w:t>
      </w:r>
      <w:r w:rsidRPr="007066DD">
        <w:rPr>
          <w:rFonts w:ascii="Calibri" w:eastAsia="Andale Sans UI" w:hAnsi="Calibri" w:cs="Calibri"/>
          <w:kern w:val="1"/>
          <w:lang w:eastAsia="ja-JP" w:bidi="fa-IR"/>
        </w:rPr>
        <w:t>ramach ZIT MOF.</w:t>
      </w:r>
    </w:p>
    <w:p w14:paraId="579BE325" w14:textId="3EA574EC" w:rsidR="004D2431" w:rsidRPr="007066DD" w:rsidRDefault="004D2431" w:rsidP="00187DA5">
      <w:pPr>
        <w:spacing w:before="120" w:after="120"/>
        <w:ind w:left="720"/>
        <w:jc w:val="both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Planowany termin złożenia wniosku o dofinansowanie – marzec 2026 r.</w:t>
      </w:r>
      <w:r w:rsidR="00187DA5" w:rsidRPr="007066DD">
        <w:rPr>
          <w:rFonts w:ascii="Calibri" w:eastAsia="Andale Sans UI" w:hAnsi="Calibri" w:cs="Calibri"/>
          <w:kern w:val="1"/>
          <w:lang w:eastAsia="ja-JP" w:bidi="fa-IR"/>
        </w:rPr>
        <w:t xml:space="preserve"> </w:t>
      </w:r>
      <w:r w:rsidRPr="007066DD">
        <w:rPr>
          <w:rFonts w:ascii="Calibri" w:eastAsia="Andale Sans UI" w:hAnsi="Calibri" w:cs="Calibri"/>
          <w:kern w:val="1"/>
          <w:lang w:eastAsia="ja-JP" w:bidi="fa-IR"/>
        </w:rPr>
        <w:t>Całkowita wartość 169 740,00 zł</w:t>
      </w:r>
      <w:r w:rsidR="00187DA5" w:rsidRPr="007066DD">
        <w:rPr>
          <w:rFonts w:ascii="Calibri" w:eastAsia="Andale Sans UI" w:hAnsi="Calibri" w:cs="Calibri"/>
          <w:kern w:val="1"/>
          <w:lang w:eastAsia="ja-JP" w:bidi="fa-IR"/>
        </w:rPr>
        <w:t>.</w:t>
      </w:r>
    </w:p>
    <w:p w14:paraId="6AE58F20" w14:textId="0E8E2839" w:rsidR="004D2431" w:rsidRPr="007066DD" w:rsidRDefault="004D2431" w:rsidP="004D2431">
      <w:pPr>
        <w:widowControl w:val="0"/>
        <w:numPr>
          <w:ilvl w:val="0"/>
          <w:numId w:val="1"/>
        </w:numPr>
        <w:suppressAutoHyphens/>
        <w:spacing w:before="120" w:after="120"/>
        <w:ind w:left="720"/>
        <w:jc w:val="both"/>
        <w:textAlignment w:val="baseline"/>
        <w:rPr>
          <w:rFonts w:ascii="Calibri" w:eastAsia="Andale Sans UI" w:hAnsi="Calibri" w:cs="Calibri"/>
          <w:b/>
          <w:bCs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b/>
          <w:bCs/>
          <w:kern w:val="1"/>
          <w:lang w:eastAsia="ja-JP" w:bidi="fa-IR"/>
        </w:rPr>
        <w:t>Opracowanie dokumentacji projektowej dla zamierzenia inwestycyjnego polegającego na przebudowie i</w:t>
      </w:r>
      <w:r w:rsidR="005C729C" w:rsidRPr="007066DD">
        <w:rPr>
          <w:rFonts w:ascii="Calibri" w:eastAsia="Andale Sans UI" w:hAnsi="Calibri" w:cs="Calibri"/>
          <w:b/>
          <w:bCs/>
          <w:kern w:val="1"/>
          <w:lang w:eastAsia="ja-JP" w:bidi="fa-IR"/>
        </w:rPr>
        <w:t> </w:t>
      </w:r>
      <w:r w:rsidRPr="007066DD">
        <w:rPr>
          <w:rFonts w:ascii="Calibri" w:eastAsia="Andale Sans UI" w:hAnsi="Calibri" w:cs="Calibri"/>
          <w:b/>
          <w:bCs/>
          <w:kern w:val="1"/>
          <w:lang w:eastAsia="ja-JP" w:bidi="fa-IR"/>
        </w:rPr>
        <w:t>modernizacji obiektów podstawowej opieki zdrowotnej (POZ) w Gminie Dębnica Kaszubska</w:t>
      </w:r>
    </w:p>
    <w:p w14:paraId="03B0AA87" w14:textId="77777777" w:rsidR="004D2431" w:rsidRPr="007066DD" w:rsidRDefault="004D2431" w:rsidP="004D2431">
      <w:pPr>
        <w:spacing w:before="120" w:after="120"/>
        <w:ind w:left="720"/>
        <w:jc w:val="both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Prace projektowe zakończono.</w:t>
      </w:r>
    </w:p>
    <w:p w14:paraId="2B8A9FBD" w14:textId="55947A2D" w:rsidR="004D2431" w:rsidRPr="007066DD" w:rsidRDefault="004D2431" w:rsidP="004D2431">
      <w:pPr>
        <w:spacing w:before="120"/>
        <w:ind w:left="720"/>
        <w:jc w:val="both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Zadanie planowane do dofinansowania z Programu Fundusze Europejskie dla Pomorza 2021-2027 w</w:t>
      </w:r>
      <w:r w:rsidR="005C729C" w:rsidRPr="007066DD">
        <w:rPr>
          <w:rFonts w:ascii="Calibri" w:eastAsia="Andale Sans UI" w:hAnsi="Calibri" w:cs="Calibri"/>
          <w:kern w:val="1"/>
          <w:lang w:eastAsia="ja-JP" w:bidi="fa-IR"/>
        </w:rPr>
        <w:t> </w:t>
      </w:r>
      <w:r w:rsidRPr="007066DD">
        <w:rPr>
          <w:rFonts w:ascii="Calibri" w:eastAsia="Andale Sans UI" w:hAnsi="Calibri" w:cs="Calibri"/>
          <w:kern w:val="1"/>
          <w:lang w:eastAsia="ja-JP" w:bidi="fa-IR"/>
        </w:rPr>
        <w:t>ramach ZIT MOF.</w:t>
      </w:r>
    </w:p>
    <w:p w14:paraId="001ECCF6" w14:textId="77777777" w:rsidR="004D2431" w:rsidRPr="007066DD" w:rsidRDefault="004D2431" w:rsidP="004D2431">
      <w:pPr>
        <w:spacing w:before="120" w:after="120"/>
        <w:ind w:left="720"/>
        <w:jc w:val="both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Planowany termin złożenia wniosku o dofinansowanie – I kwartał 2026 r.</w:t>
      </w:r>
    </w:p>
    <w:p w14:paraId="38A9AECB" w14:textId="4CD4E9EE" w:rsidR="004D2431" w:rsidRPr="007066DD" w:rsidRDefault="004D2431" w:rsidP="004D2431">
      <w:pPr>
        <w:widowControl w:val="0"/>
        <w:suppressAutoHyphens/>
        <w:spacing w:after="120" w:line="276" w:lineRule="auto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Całkowita wartość 148 411,80 zł</w:t>
      </w:r>
      <w:r w:rsidR="005C729C" w:rsidRPr="007066DD">
        <w:rPr>
          <w:rFonts w:ascii="Calibri" w:eastAsia="Andale Sans UI" w:hAnsi="Calibri" w:cs="Calibri"/>
          <w:kern w:val="1"/>
          <w:lang w:eastAsia="ja-JP" w:bidi="fa-IR"/>
        </w:rPr>
        <w:t>.</w:t>
      </w:r>
    </w:p>
    <w:p w14:paraId="77F78A02" w14:textId="77777777" w:rsidR="004D2431" w:rsidRPr="007066DD" w:rsidRDefault="004D2431" w:rsidP="004D2431">
      <w:pPr>
        <w:widowControl w:val="0"/>
        <w:numPr>
          <w:ilvl w:val="0"/>
          <w:numId w:val="1"/>
        </w:numPr>
        <w:suppressAutoHyphens/>
        <w:spacing w:before="120"/>
        <w:ind w:left="720"/>
        <w:jc w:val="both"/>
        <w:textAlignment w:val="baseline"/>
        <w:rPr>
          <w:rFonts w:ascii="Calibri" w:eastAsia="Andale Sans UI" w:hAnsi="Calibri" w:cs="Calibri"/>
          <w:b/>
          <w:bCs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b/>
          <w:bCs/>
          <w:kern w:val="1"/>
          <w:lang w:eastAsia="ja-JP" w:bidi="fa-IR"/>
        </w:rPr>
        <w:t>Dzienny Dom Seniora w Dębnicy Kaszubskiej - opracowanie dokumentacji projektowej</w:t>
      </w:r>
    </w:p>
    <w:p w14:paraId="6E766842" w14:textId="77777777" w:rsidR="004D2431" w:rsidRPr="007066DD" w:rsidRDefault="004D2431" w:rsidP="004D2431">
      <w:pPr>
        <w:spacing w:before="120"/>
        <w:ind w:left="720"/>
        <w:jc w:val="both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Trwają prace projektowe.</w:t>
      </w:r>
    </w:p>
    <w:p w14:paraId="4F8A9DCB" w14:textId="6C835CFF" w:rsidR="004D2431" w:rsidRPr="007066DD" w:rsidRDefault="004D2431" w:rsidP="004D2431">
      <w:pPr>
        <w:spacing w:before="120" w:after="120"/>
        <w:ind w:left="720"/>
        <w:jc w:val="both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Zadanie planowane do dofinansowania z Programu Fundusze Europejskie dla Pomorza 2021-2027</w:t>
      </w:r>
      <w:r w:rsidR="00187DA5" w:rsidRPr="007066DD">
        <w:rPr>
          <w:rFonts w:ascii="Calibri" w:eastAsia="Andale Sans UI" w:hAnsi="Calibri" w:cs="Calibri"/>
          <w:kern w:val="1"/>
          <w:lang w:eastAsia="ja-JP" w:bidi="fa-IR"/>
        </w:rPr>
        <w:t>.</w:t>
      </w:r>
    </w:p>
    <w:p w14:paraId="13D44B4B" w14:textId="06939402" w:rsidR="004D2431" w:rsidRPr="007066DD" w:rsidRDefault="004D2431" w:rsidP="004D2431">
      <w:pPr>
        <w:widowControl w:val="0"/>
        <w:suppressAutoHyphens/>
        <w:spacing w:after="120" w:line="276" w:lineRule="auto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Całkowita wartość 36 900,00 zł</w:t>
      </w:r>
      <w:r w:rsidR="00187DA5" w:rsidRPr="007066DD">
        <w:rPr>
          <w:rFonts w:ascii="Calibri" w:eastAsia="Andale Sans UI" w:hAnsi="Calibri" w:cs="Calibri"/>
          <w:kern w:val="1"/>
          <w:lang w:eastAsia="ja-JP" w:bidi="fa-IR"/>
        </w:rPr>
        <w:t>.</w:t>
      </w:r>
    </w:p>
    <w:p w14:paraId="415ACB75" w14:textId="77777777" w:rsidR="004D2431" w:rsidRPr="007066DD" w:rsidRDefault="004D2431" w:rsidP="004D2431">
      <w:pPr>
        <w:widowControl w:val="0"/>
        <w:numPr>
          <w:ilvl w:val="0"/>
          <w:numId w:val="1"/>
        </w:numPr>
        <w:suppressAutoHyphens/>
        <w:spacing w:before="120" w:after="120"/>
        <w:ind w:left="720"/>
        <w:jc w:val="both"/>
        <w:textAlignment w:val="baseline"/>
        <w:rPr>
          <w:rFonts w:ascii="Calibri" w:eastAsia="Andale Sans UI" w:hAnsi="Calibri" w:cs="Calibri"/>
          <w:b/>
          <w:bCs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b/>
          <w:bCs/>
          <w:kern w:val="1"/>
          <w:lang w:eastAsia="ja-JP" w:bidi="fa-IR"/>
        </w:rPr>
        <w:t>Przebudowa ulicy Polnej wraz z przebudową mostu w miejscowości Dębnica Kaszubska – opracowanie dokumentacji projektowej.</w:t>
      </w:r>
    </w:p>
    <w:p w14:paraId="533C2B9B" w14:textId="66A1BD75" w:rsidR="004D2431" w:rsidRPr="007066DD" w:rsidRDefault="004D2431" w:rsidP="004D2431">
      <w:pPr>
        <w:widowControl w:val="0"/>
        <w:suppressAutoHyphens/>
        <w:spacing w:after="120"/>
        <w:ind w:left="708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Trwają prace projektowe. Planowane zakończenie lipiec 2026</w:t>
      </w:r>
      <w:r w:rsidR="00187DA5" w:rsidRPr="007066DD">
        <w:rPr>
          <w:rFonts w:ascii="Calibri" w:eastAsia="Andale Sans UI" w:hAnsi="Calibri" w:cs="Calibri"/>
          <w:kern w:val="1"/>
          <w:lang w:eastAsia="ja-JP" w:bidi="fa-IR"/>
        </w:rPr>
        <w:t>.</w:t>
      </w:r>
    </w:p>
    <w:p w14:paraId="4661CCEC" w14:textId="65EE1C33" w:rsidR="004D2431" w:rsidRPr="007066DD" w:rsidRDefault="004D2431" w:rsidP="004D2431">
      <w:pPr>
        <w:widowControl w:val="0"/>
        <w:suppressAutoHyphens/>
        <w:spacing w:after="120" w:line="276" w:lineRule="auto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Całkowita wartość 134 070,00 zł</w:t>
      </w:r>
      <w:r w:rsidR="00187DA5" w:rsidRPr="007066DD">
        <w:rPr>
          <w:rFonts w:ascii="Calibri" w:eastAsia="Andale Sans UI" w:hAnsi="Calibri" w:cs="Calibri"/>
          <w:kern w:val="1"/>
          <w:lang w:eastAsia="ja-JP" w:bidi="fa-IR"/>
        </w:rPr>
        <w:t>.</w:t>
      </w:r>
    </w:p>
    <w:p w14:paraId="4FC58E19" w14:textId="77777777" w:rsidR="004D2431" w:rsidRPr="007066DD" w:rsidRDefault="004D2431" w:rsidP="004D2431">
      <w:pPr>
        <w:widowControl w:val="0"/>
        <w:numPr>
          <w:ilvl w:val="0"/>
          <w:numId w:val="1"/>
        </w:numPr>
        <w:suppressAutoHyphens/>
        <w:spacing w:after="120"/>
        <w:ind w:left="720"/>
        <w:jc w:val="both"/>
        <w:textAlignment w:val="baseline"/>
        <w:rPr>
          <w:rFonts w:ascii="Calibri" w:eastAsia="Andale Sans UI" w:hAnsi="Calibri" w:cs="Calibri"/>
          <w:b/>
          <w:bCs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b/>
          <w:bCs/>
          <w:kern w:val="1"/>
          <w:lang w:eastAsia="ja-JP" w:bidi="fa-IR"/>
        </w:rPr>
        <w:t>Opracowanie pełnobranżowej dokumentacji projektowo-badawczej dla zamierzenia inwestycyjnego polegającego na rekultywacji jeziora Rybiec położonego w miejscowości Podwilczyn – IV postępowanie</w:t>
      </w:r>
    </w:p>
    <w:p w14:paraId="68E93118" w14:textId="77777777" w:rsidR="004D2431" w:rsidRPr="007066DD" w:rsidRDefault="004D2431" w:rsidP="004D2431">
      <w:pPr>
        <w:widowControl w:val="0"/>
        <w:suppressAutoHyphens/>
        <w:spacing w:after="120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 xml:space="preserve">Trwają prace projektowe. Planowane zakończenie luty 2026 r. </w:t>
      </w:r>
    </w:p>
    <w:p w14:paraId="550D41A8" w14:textId="2EBB8CDF" w:rsidR="004D2431" w:rsidRPr="007066DD" w:rsidRDefault="004D2431" w:rsidP="004D2431">
      <w:pPr>
        <w:spacing w:before="120" w:after="120"/>
        <w:ind w:left="720"/>
        <w:jc w:val="both"/>
        <w:rPr>
          <w:rFonts w:ascii="Calibri" w:eastAsia="Andale Sans UI" w:hAnsi="Calibri" w:cs="Calibri"/>
          <w:kern w:val="1"/>
          <w:lang w:eastAsia="ja-JP" w:bidi="fa-IR"/>
        </w:rPr>
      </w:pPr>
      <w:bookmarkStart w:id="1" w:name="_Hlk209520256"/>
      <w:r w:rsidRPr="007066DD">
        <w:rPr>
          <w:rFonts w:ascii="Calibri" w:eastAsia="Andale Sans UI" w:hAnsi="Calibri" w:cs="Calibri"/>
          <w:kern w:val="1"/>
          <w:lang w:eastAsia="ja-JP" w:bidi="fa-IR"/>
        </w:rPr>
        <w:t>Zadanie planowane do dofinansowania z Programu Fundusze Europejskie dla Pomorza 2021-2027 w</w:t>
      </w:r>
      <w:r w:rsidR="005C729C" w:rsidRPr="007066DD">
        <w:rPr>
          <w:rFonts w:ascii="Calibri" w:eastAsia="Andale Sans UI" w:hAnsi="Calibri" w:cs="Calibri"/>
          <w:kern w:val="1"/>
          <w:lang w:eastAsia="ja-JP" w:bidi="fa-IR"/>
        </w:rPr>
        <w:t> </w:t>
      </w:r>
      <w:r w:rsidRPr="007066DD">
        <w:rPr>
          <w:rFonts w:ascii="Calibri" w:eastAsia="Andale Sans UI" w:hAnsi="Calibri" w:cs="Calibri"/>
          <w:kern w:val="1"/>
          <w:lang w:eastAsia="ja-JP" w:bidi="fa-IR"/>
        </w:rPr>
        <w:t>ramach ZIT MOF.</w:t>
      </w:r>
    </w:p>
    <w:p w14:paraId="789C9EFF" w14:textId="77777777" w:rsidR="004D2431" w:rsidRPr="007066DD" w:rsidRDefault="004D2431" w:rsidP="004D2431">
      <w:pPr>
        <w:spacing w:before="120" w:after="120"/>
        <w:ind w:left="720"/>
        <w:jc w:val="both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Planowany termin złożenia wniosku o dofinansowanie – II kwartał 2026 r.</w:t>
      </w:r>
    </w:p>
    <w:p w14:paraId="2B8C9C17" w14:textId="7ABCC38A" w:rsidR="004D2431" w:rsidRPr="007066DD" w:rsidRDefault="004D2431" w:rsidP="004D2431">
      <w:pPr>
        <w:widowControl w:val="0"/>
        <w:suppressAutoHyphens/>
        <w:spacing w:after="120" w:line="276" w:lineRule="auto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Całkowita wartość 94 095,00 zł</w:t>
      </w:r>
      <w:r w:rsidR="00187DA5" w:rsidRPr="007066DD">
        <w:rPr>
          <w:rFonts w:ascii="Calibri" w:eastAsia="Andale Sans UI" w:hAnsi="Calibri" w:cs="Calibri"/>
          <w:kern w:val="1"/>
          <w:lang w:eastAsia="ja-JP" w:bidi="fa-IR"/>
        </w:rPr>
        <w:t>.</w:t>
      </w:r>
    </w:p>
    <w:bookmarkEnd w:id="1"/>
    <w:p w14:paraId="3FB229A6" w14:textId="77777777" w:rsidR="004D2431" w:rsidRPr="007066DD" w:rsidRDefault="004D2431" w:rsidP="004D2431">
      <w:pPr>
        <w:widowControl w:val="0"/>
        <w:numPr>
          <w:ilvl w:val="0"/>
          <w:numId w:val="1"/>
        </w:numPr>
        <w:suppressAutoHyphens/>
        <w:spacing w:after="120"/>
        <w:ind w:left="720"/>
        <w:jc w:val="both"/>
        <w:textAlignment w:val="baseline"/>
        <w:rPr>
          <w:rFonts w:ascii="Calibri" w:eastAsia="Andale Sans UI" w:hAnsi="Calibri" w:cs="Calibri"/>
          <w:b/>
          <w:bCs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b/>
          <w:bCs/>
          <w:kern w:val="1"/>
          <w:lang w:eastAsia="ja-JP" w:bidi="fa-IR"/>
        </w:rPr>
        <w:t>Przebudowa budynku przy ul. Kościelnej 41 w Dębnicy Kaszubskiej</w:t>
      </w:r>
    </w:p>
    <w:p w14:paraId="30F48BAA" w14:textId="77777777" w:rsidR="004D2431" w:rsidRPr="007066DD" w:rsidRDefault="004D2431" w:rsidP="004D2431">
      <w:pPr>
        <w:widowControl w:val="0"/>
        <w:suppressAutoHyphens/>
        <w:spacing w:after="120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„Utworzenie Centrum Kulturalnego – STACJA KULTURA w Dębnicy Kaszubskiej”</w:t>
      </w:r>
    </w:p>
    <w:p w14:paraId="309EC1BD" w14:textId="174EB735" w:rsidR="004D2431" w:rsidRPr="007066DD" w:rsidRDefault="004D2431" w:rsidP="004D2431">
      <w:pPr>
        <w:widowControl w:val="0"/>
        <w:suppressAutoHyphens/>
        <w:spacing w:after="120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Trwają roboty budowlane, ich koszt to 4 440 000,00 zł</w:t>
      </w:r>
      <w:r w:rsidR="00187DA5" w:rsidRPr="007066DD">
        <w:rPr>
          <w:rFonts w:ascii="Calibri" w:eastAsia="Andale Sans UI" w:hAnsi="Calibri" w:cs="Calibri"/>
          <w:kern w:val="1"/>
          <w:lang w:eastAsia="ja-JP" w:bidi="fa-IR"/>
        </w:rPr>
        <w:t>.</w:t>
      </w:r>
    </w:p>
    <w:p w14:paraId="557B465A" w14:textId="77777777" w:rsidR="004D2431" w:rsidRPr="007066DD" w:rsidRDefault="004D2431" w:rsidP="004D2431">
      <w:pPr>
        <w:widowControl w:val="0"/>
        <w:suppressAutoHyphens/>
        <w:spacing w:after="120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Zamówienie współfinansowane w ramach Programu Fundusze Europejskie dla Pomorza 2021-2027.</w:t>
      </w:r>
    </w:p>
    <w:p w14:paraId="7546CA9A" w14:textId="77777777" w:rsidR="004D2431" w:rsidRPr="007066DD" w:rsidRDefault="004D2431" w:rsidP="004D2431">
      <w:pPr>
        <w:widowControl w:val="0"/>
        <w:suppressAutoHyphens/>
        <w:spacing w:after="120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Planowany termin zakończenia zadania listopad 2026 r.</w:t>
      </w:r>
    </w:p>
    <w:p w14:paraId="37D762F8" w14:textId="489F034F" w:rsidR="004D2431" w:rsidRPr="007066DD" w:rsidRDefault="004D2431" w:rsidP="004D2431">
      <w:pPr>
        <w:widowControl w:val="0"/>
        <w:suppressAutoHyphens/>
        <w:spacing w:after="120" w:line="276" w:lineRule="auto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Całkowita wartość projektu: 4 901 375,00 zł</w:t>
      </w:r>
      <w:r w:rsidR="00187DA5" w:rsidRPr="007066DD">
        <w:rPr>
          <w:rFonts w:ascii="Calibri" w:eastAsia="Andale Sans UI" w:hAnsi="Calibri" w:cs="Calibri"/>
          <w:kern w:val="1"/>
          <w:lang w:eastAsia="ja-JP" w:bidi="fa-IR"/>
        </w:rPr>
        <w:t>.</w:t>
      </w:r>
    </w:p>
    <w:p w14:paraId="5E2D5A92" w14:textId="2C4AB218" w:rsidR="004D2431" w:rsidRPr="007066DD" w:rsidRDefault="004D2431" w:rsidP="00187DA5">
      <w:pPr>
        <w:widowControl w:val="0"/>
        <w:suppressAutoHyphens/>
        <w:spacing w:after="120" w:line="276" w:lineRule="auto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Dofinansowanie 3 095 097,58 zł</w:t>
      </w:r>
      <w:r w:rsidR="00187DA5" w:rsidRPr="007066DD">
        <w:rPr>
          <w:rFonts w:ascii="Calibri" w:eastAsia="Andale Sans UI" w:hAnsi="Calibri" w:cs="Calibri"/>
          <w:kern w:val="1"/>
          <w:lang w:eastAsia="ja-JP" w:bidi="fa-IR"/>
        </w:rPr>
        <w:t>.</w:t>
      </w:r>
    </w:p>
    <w:p w14:paraId="0CF87054" w14:textId="77777777" w:rsidR="004D2431" w:rsidRPr="007066DD" w:rsidRDefault="004D2431" w:rsidP="004D2431">
      <w:pPr>
        <w:widowControl w:val="0"/>
        <w:numPr>
          <w:ilvl w:val="0"/>
          <w:numId w:val="1"/>
        </w:numPr>
        <w:suppressAutoHyphens/>
        <w:spacing w:after="120"/>
        <w:ind w:left="720"/>
        <w:jc w:val="both"/>
        <w:textAlignment w:val="baseline"/>
        <w:rPr>
          <w:rFonts w:ascii="Calibri" w:eastAsia="Andale Sans UI" w:hAnsi="Calibri" w:cs="Calibri"/>
          <w:b/>
          <w:bCs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b/>
          <w:bCs/>
          <w:kern w:val="1"/>
          <w:lang w:eastAsia="ja-JP" w:bidi="fa-IR"/>
        </w:rPr>
        <w:t xml:space="preserve">Termomodernizacja obiektów użyteczności publicznej oraz wymiana źródeł ciepła na OZE na terenie Gminy Dębnica Kaszubska </w:t>
      </w:r>
      <w:r w:rsidRPr="007066DD">
        <w:rPr>
          <w:rFonts w:ascii="Calibri" w:eastAsia="Andale Sans UI" w:hAnsi="Calibri" w:cs="Calibri"/>
          <w:kern w:val="1"/>
          <w:lang w:eastAsia="ja-JP" w:bidi="fa-IR"/>
        </w:rPr>
        <w:t>– II</w:t>
      </w:r>
    </w:p>
    <w:p w14:paraId="31F9FF76" w14:textId="77777777" w:rsidR="004D2431" w:rsidRPr="007066DD" w:rsidRDefault="004D2431" w:rsidP="004D2431">
      <w:pPr>
        <w:widowControl w:val="0"/>
        <w:suppressAutoHyphens/>
        <w:spacing w:after="120"/>
        <w:ind w:left="720"/>
        <w:jc w:val="both"/>
        <w:textAlignment w:val="baseline"/>
        <w:rPr>
          <w:rFonts w:ascii="Calibri" w:eastAsia="Andale Sans UI" w:hAnsi="Calibri" w:cs="Calibri"/>
          <w:b/>
          <w:bCs/>
          <w:kern w:val="1"/>
          <w:u w:val="single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u w:val="single"/>
          <w:lang w:eastAsia="ja-JP" w:bidi="fa-IR"/>
        </w:rPr>
        <w:t>Budynek świetlicy w m. Borzęcino</w:t>
      </w:r>
    </w:p>
    <w:p w14:paraId="5ECA2D81" w14:textId="77777777" w:rsidR="004D2431" w:rsidRPr="007066DD" w:rsidRDefault="004D2431" w:rsidP="004D2431">
      <w:pPr>
        <w:widowControl w:val="0"/>
        <w:suppressAutoHyphens/>
        <w:spacing w:after="120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lastRenderedPageBreak/>
        <w:t>Zostało zlecone opracowanie pełnobranżowej dokumentacji projektowej.</w:t>
      </w:r>
    </w:p>
    <w:p w14:paraId="0D408D53" w14:textId="75FFEE0F" w:rsidR="004D2431" w:rsidRPr="007066DD" w:rsidRDefault="004D2431" w:rsidP="004D2431">
      <w:pPr>
        <w:widowControl w:val="0"/>
        <w:suppressAutoHyphens/>
        <w:spacing w:after="120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Wartość projektu 39 360,00 zł brutto</w:t>
      </w:r>
      <w:r w:rsidR="00187DA5" w:rsidRPr="007066DD">
        <w:rPr>
          <w:rFonts w:ascii="Calibri" w:eastAsia="Andale Sans UI" w:hAnsi="Calibri" w:cs="Calibri"/>
          <w:kern w:val="1"/>
          <w:lang w:eastAsia="ja-JP" w:bidi="fa-IR"/>
        </w:rPr>
        <w:t>.</w:t>
      </w:r>
    </w:p>
    <w:p w14:paraId="007A6C5E" w14:textId="7676F654" w:rsidR="004D2431" w:rsidRPr="007066DD" w:rsidRDefault="004D2431" w:rsidP="004D2431">
      <w:pPr>
        <w:widowControl w:val="0"/>
        <w:suppressAutoHyphens/>
        <w:spacing w:after="120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Termin wykonania luty 2026</w:t>
      </w:r>
      <w:r w:rsidR="005C729C" w:rsidRPr="007066DD">
        <w:rPr>
          <w:rFonts w:ascii="Calibri" w:eastAsia="Andale Sans UI" w:hAnsi="Calibri" w:cs="Calibri"/>
          <w:kern w:val="1"/>
          <w:lang w:eastAsia="ja-JP" w:bidi="fa-IR"/>
        </w:rPr>
        <w:t xml:space="preserve"> </w:t>
      </w:r>
      <w:r w:rsidRPr="007066DD">
        <w:rPr>
          <w:rFonts w:ascii="Calibri" w:eastAsia="Andale Sans UI" w:hAnsi="Calibri" w:cs="Calibri"/>
          <w:kern w:val="1"/>
          <w:lang w:eastAsia="ja-JP" w:bidi="fa-IR"/>
        </w:rPr>
        <w:t>r.</w:t>
      </w:r>
    </w:p>
    <w:p w14:paraId="739C0300" w14:textId="77777777" w:rsidR="004D2431" w:rsidRPr="007066DD" w:rsidRDefault="004D2431" w:rsidP="004D2431">
      <w:pPr>
        <w:widowControl w:val="0"/>
        <w:suppressAutoHyphens/>
        <w:spacing w:after="120"/>
        <w:ind w:left="720"/>
        <w:jc w:val="both"/>
        <w:textAlignment w:val="baseline"/>
        <w:rPr>
          <w:rFonts w:ascii="Calibri" w:eastAsia="Andale Sans UI" w:hAnsi="Calibri" w:cs="Calibri"/>
          <w:kern w:val="1"/>
          <w:u w:val="single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u w:val="single"/>
          <w:lang w:eastAsia="ja-JP" w:bidi="fa-IR"/>
        </w:rPr>
        <w:t>Budynek świetlicy w m. Jawory</w:t>
      </w:r>
    </w:p>
    <w:p w14:paraId="432C0153" w14:textId="77777777" w:rsidR="004D2431" w:rsidRPr="007066DD" w:rsidRDefault="004D2431" w:rsidP="004D2431">
      <w:pPr>
        <w:widowControl w:val="0"/>
        <w:suppressAutoHyphens/>
        <w:spacing w:after="120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Zostało zlecone opracowanie pełnobranżowej dokumentacji projektowej.</w:t>
      </w:r>
    </w:p>
    <w:p w14:paraId="0A3BA8F1" w14:textId="765CA517" w:rsidR="004D2431" w:rsidRPr="007066DD" w:rsidRDefault="004D2431" w:rsidP="004D2431">
      <w:pPr>
        <w:widowControl w:val="0"/>
        <w:suppressAutoHyphens/>
        <w:spacing w:after="120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Wartość projektu 46 740,00 zł brutto</w:t>
      </w:r>
      <w:r w:rsidR="00187DA5" w:rsidRPr="007066DD">
        <w:rPr>
          <w:rFonts w:ascii="Calibri" w:eastAsia="Andale Sans UI" w:hAnsi="Calibri" w:cs="Calibri"/>
          <w:kern w:val="1"/>
          <w:lang w:eastAsia="ja-JP" w:bidi="fa-IR"/>
        </w:rPr>
        <w:t>.</w:t>
      </w:r>
    </w:p>
    <w:p w14:paraId="2DCCEC96" w14:textId="2D2819EA" w:rsidR="004D2431" w:rsidRPr="007066DD" w:rsidRDefault="004D2431" w:rsidP="004D2431">
      <w:pPr>
        <w:widowControl w:val="0"/>
        <w:suppressAutoHyphens/>
        <w:spacing w:after="120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Termin wykonania marzec 2026</w:t>
      </w:r>
      <w:r w:rsidR="005C729C" w:rsidRPr="007066DD">
        <w:rPr>
          <w:rFonts w:ascii="Calibri" w:eastAsia="Andale Sans UI" w:hAnsi="Calibri" w:cs="Calibri"/>
          <w:kern w:val="1"/>
          <w:lang w:eastAsia="ja-JP" w:bidi="fa-IR"/>
        </w:rPr>
        <w:t xml:space="preserve"> </w:t>
      </w:r>
      <w:r w:rsidRPr="007066DD">
        <w:rPr>
          <w:rFonts w:ascii="Calibri" w:eastAsia="Andale Sans UI" w:hAnsi="Calibri" w:cs="Calibri"/>
          <w:kern w:val="1"/>
          <w:lang w:eastAsia="ja-JP" w:bidi="fa-IR"/>
        </w:rPr>
        <w:t>r.</w:t>
      </w:r>
    </w:p>
    <w:p w14:paraId="299CF176" w14:textId="4E90CDF9" w:rsidR="004D2431" w:rsidRPr="007066DD" w:rsidRDefault="004D2431" w:rsidP="004D2431">
      <w:pPr>
        <w:widowControl w:val="0"/>
        <w:suppressAutoHyphens/>
        <w:spacing w:after="120"/>
        <w:ind w:left="708"/>
        <w:jc w:val="both"/>
        <w:textAlignment w:val="baseline"/>
        <w:rPr>
          <w:rFonts w:ascii="Calibri" w:eastAsia="Andale Sans UI" w:hAnsi="Calibri" w:cs="Calibri"/>
          <w:kern w:val="1"/>
          <w:u w:val="single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u w:val="single"/>
          <w:lang w:eastAsia="ja-JP" w:bidi="fa-IR"/>
        </w:rPr>
        <w:t>Budynek Centrum Partnerstwa Lokalnego w Krzyni</w:t>
      </w:r>
    </w:p>
    <w:p w14:paraId="04E813D6" w14:textId="77777777" w:rsidR="004D2431" w:rsidRPr="007066DD" w:rsidRDefault="004D2431" w:rsidP="004D2431">
      <w:pPr>
        <w:widowControl w:val="0"/>
        <w:suppressAutoHyphens/>
        <w:spacing w:after="120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Zostało zlecone opracowanie pełnobranżowej dokumentacji projektowej.</w:t>
      </w:r>
    </w:p>
    <w:p w14:paraId="564DB5A8" w14:textId="5B365612" w:rsidR="004D2431" w:rsidRPr="007066DD" w:rsidRDefault="004D2431" w:rsidP="004D2431">
      <w:pPr>
        <w:widowControl w:val="0"/>
        <w:suppressAutoHyphens/>
        <w:spacing w:after="120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Wartość projektu 43 050,00 zł brutto</w:t>
      </w:r>
      <w:r w:rsidR="00187DA5" w:rsidRPr="007066DD">
        <w:rPr>
          <w:rFonts w:ascii="Calibri" w:eastAsia="Andale Sans UI" w:hAnsi="Calibri" w:cs="Calibri"/>
          <w:kern w:val="1"/>
          <w:lang w:eastAsia="ja-JP" w:bidi="fa-IR"/>
        </w:rPr>
        <w:t>.</w:t>
      </w:r>
    </w:p>
    <w:p w14:paraId="7E3EE1B8" w14:textId="5B24C861" w:rsidR="004D2431" w:rsidRPr="007066DD" w:rsidRDefault="004D2431" w:rsidP="004D2431">
      <w:pPr>
        <w:widowControl w:val="0"/>
        <w:suppressAutoHyphens/>
        <w:spacing w:after="120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Termin wykonania luty 2026</w:t>
      </w:r>
      <w:r w:rsidR="005C729C" w:rsidRPr="007066DD">
        <w:rPr>
          <w:rFonts w:ascii="Calibri" w:eastAsia="Andale Sans UI" w:hAnsi="Calibri" w:cs="Calibri"/>
          <w:kern w:val="1"/>
          <w:lang w:eastAsia="ja-JP" w:bidi="fa-IR"/>
        </w:rPr>
        <w:t xml:space="preserve"> </w:t>
      </w:r>
      <w:r w:rsidRPr="007066DD">
        <w:rPr>
          <w:rFonts w:ascii="Calibri" w:eastAsia="Andale Sans UI" w:hAnsi="Calibri" w:cs="Calibri"/>
          <w:kern w:val="1"/>
          <w:lang w:eastAsia="ja-JP" w:bidi="fa-IR"/>
        </w:rPr>
        <w:t>r.</w:t>
      </w:r>
    </w:p>
    <w:p w14:paraId="4D663B11" w14:textId="243AB6B4" w:rsidR="004D2431" w:rsidRPr="007066DD" w:rsidRDefault="004D2431" w:rsidP="004D2431">
      <w:pPr>
        <w:widowControl w:val="0"/>
        <w:suppressAutoHyphens/>
        <w:spacing w:after="120"/>
        <w:ind w:left="708"/>
        <w:jc w:val="both"/>
        <w:textAlignment w:val="baseline"/>
        <w:rPr>
          <w:rFonts w:ascii="Calibri" w:eastAsia="Andale Sans UI" w:hAnsi="Calibri" w:cs="Calibri"/>
          <w:kern w:val="1"/>
          <w:u w:val="single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u w:val="single"/>
          <w:lang w:eastAsia="ja-JP" w:bidi="fa-IR"/>
        </w:rPr>
        <w:t>Spichlerz w Niepoględziu</w:t>
      </w:r>
    </w:p>
    <w:p w14:paraId="65F4D251" w14:textId="77777777" w:rsidR="004D2431" w:rsidRPr="007066DD" w:rsidRDefault="004D2431" w:rsidP="004D2431">
      <w:pPr>
        <w:widowControl w:val="0"/>
        <w:suppressAutoHyphens/>
        <w:spacing w:after="120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Zostały opracowane audyty efektywności energetycznej.</w:t>
      </w:r>
    </w:p>
    <w:p w14:paraId="7C3550C7" w14:textId="755F0139" w:rsidR="004D2431" w:rsidRPr="007066DD" w:rsidRDefault="004D2431" w:rsidP="004D2431">
      <w:pPr>
        <w:widowControl w:val="0"/>
        <w:suppressAutoHyphens/>
        <w:spacing w:after="120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Wartość audytów 7 995,00 zł brutto</w:t>
      </w:r>
      <w:r w:rsidR="00187DA5" w:rsidRPr="007066DD">
        <w:rPr>
          <w:rFonts w:ascii="Calibri" w:eastAsia="Andale Sans UI" w:hAnsi="Calibri" w:cs="Calibri"/>
          <w:kern w:val="1"/>
          <w:lang w:eastAsia="ja-JP" w:bidi="fa-IR"/>
        </w:rPr>
        <w:t>.</w:t>
      </w:r>
    </w:p>
    <w:p w14:paraId="2468DCF4" w14:textId="7B7FEAC8" w:rsidR="004D2431" w:rsidRPr="007066DD" w:rsidRDefault="004D2431" w:rsidP="004D2431">
      <w:pPr>
        <w:widowControl w:val="0"/>
        <w:suppressAutoHyphens/>
        <w:spacing w:after="120"/>
        <w:ind w:left="708"/>
        <w:jc w:val="both"/>
        <w:textAlignment w:val="baseline"/>
        <w:rPr>
          <w:rFonts w:ascii="Calibri" w:eastAsia="Andale Sans UI" w:hAnsi="Calibri" w:cs="Calibri"/>
          <w:kern w:val="1"/>
          <w:u w:val="single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u w:val="single"/>
          <w:lang w:eastAsia="ja-JP" w:bidi="fa-IR"/>
        </w:rPr>
        <w:t>Budynek Domu ludowego w Budowie</w:t>
      </w:r>
    </w:p>
    <w:p w14:paraId="65F13D74" w14:textId="77777777" w:rsidR="004D2431" w:rsidRPr="007066DD" w:rsidRDefault="004D2431" w:rsidP="004D2431">
      <w:pPr>
        <w:widowControl w:val="0"/>
        <w:suppressAutoHyphens/>
        <w:spacing w:after="120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Zostały opracowane audyty efektywności energetycznej.</w:t>
      </w:r>
    </w:p>
    <w:p w14:paraId="72CF698C" w14:textId="58BEF09A" w:rsidR="004D2431" w:rsidRPr="007066DD" w:rsidRDefault="004D2431" w:rsidP="004D2431">
      <w:pPr>
        <w:widowControl w:val="0"/>
        <w:suppressAutoHyphens/>
        <w:spacing w:after="120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Wartość audytów 6 150,00 zł brutto</w:t>
      </w:r>
      <w:r w:rsidR="00187DA5" w:rsidRPr="007066DD">
        <w:rPr>
          <w:rFonts w:ascii="Calibri" w:eastAsia="Andale Sans UI" w:hAnsi="Calibri" w:cs="Calibri"/>
          <w:kern w:val="1"/>
          <w:lang w:eastAsia="ja-JP" w:bidi="fa-IR"/>
        </w:rPr>
        <w:t>.</w:t>
      </w:r>
    </w:p>
    <w:p w14:paraId="1A111AF8" w14:textId="716F825E" w:rsidR="004D2431" w:rsidRPr="007066DD" w:rsidRDefault="004D2431" w:rsidP="004D2431">
      <w:pPr>
        <w:widowControl w:val="0"/>
        <w:suppressAutoHyphens/>
        <w:spacing w:after="120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Zadanie planowane do dofinansowania z Programu Fundusze Europejskie dla Pomorza 2021-2027 w</w:t>
      </w:r>
      <w:r w:rsidR="005C729C" w:rsidRPr="007066DD">
        <w:rPr>
          <w:rFonts w:ascii="Calibri" w:eastAsia="Andale Sans UI" w:hAnsi="Calibri" w:cs="Calibri"/>
          <w:kern w:val="1"/>
          <w:lang w:eastAsia="ja-JP" w:bidi="fa-IR"/>
        </w:rPr>
        <w:t> </w:t>
      </w:r>
      <w:r w:rsidRPr="007066DD">
        <w:rPr>
          <w:rFonts w:ascii="Calibri" w:eastAsia="Andale Sans UI" w:hAnsi="Calibri" w:cs="Calibri"/>
          <w:kern w:val="1"/>
          <w:lang w:eastAsia="ja-JP" w:bidi="fa-IR"/>
        </w:rPr>
        <w:t>ramach ZIT MOF.</w:t>
      </w:r>
    </w:p>
    <w:p w14:paraId="1D44605B" w14:textId="77777777" w:rsidR="004D2431" w:rsidRPr="007066DD" w:rsidRDefault="004D2431" w:rsidP="004D2431">
      <w:pPr>
        <w:widowControl w:val="0"/>
        <w:suppressAutoHyphens/>
        <w:spacing w:after="120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Planowany termin złożenia wniosku o dofinansowanie – II kwartał 2026 r.</w:t>
      </w:r>
    </w:p>
    <w:p w14:paraId="74C07803" w14:textId="00B18302" w:rsidR="004D2431" w:rsidRPr="007066DD" w:rsidRDefault="004D2431" w:rsidP="004D2431">
      <w:pPr>
        <w:widowControl w:val="0"/>
        <w:numPr>
          <w:ilvl w:val="0"/>
          <w:numId w:val="1"/>
        </w:numPr>
        <w:suppressAutoHyphens/>
        <w:spacing w:after="120"/>
        <w:ind w:left="720"/>
        <w:jc w:val="both"/>
        <w:textAlignment w:val="baseline"/>
        <w:rPr>
          <w:rFonts w:ascii="Calibri" w:eastAsia="Andale Sans UI" w:hAnsi="Calibri" w:cs="Calibri"/>
          <w:b/>
          <w:bCs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b/>
          <w:bCs/>
          <w:kern w:val="1"/>
          <w:lang w:eastAsia="ja-JP" w:bidi="fa-IR"/>
        </w:rPr>
        <w:t>Budowa chodnika przy DW210 w m. Budowo – Opracowanie pełnobranżowej dokumentacji projektowej</w:t>
      </w:r>
    </w:p>
    <w:p w14:paraId="16C906E0" w14:textId="3830AA9F" w:rsidR="004D2431" w:rsidRPr="007066DD" w:rsidRDefault="004D2431" w:rsidP="004D2431">
      <w:pPr>
        <w:widowControl w:val="0"/>
        <w:suppressAutoHyphens/>
        <w:spacing w:after="120"/>
        <w:ind w:left="720"/>
        <w:jc w:val="both"/>
        <w:textAlignment w:val="baseline"/>
        <w:rPr>
          <w:rFonts w:ascii="Calibri" w:eastAsia="Calibri" w:hAnsi="Calibri" w:cs="Calibri"/>
          <w:kern w:val="1"/>
          <w:lang w:eastAsia="ja-JP" w:bidi="fa-IR"/>
        </w:rPr>
      </w:pPr>
      <w:r w:rsidRPr="007066DD">
        <w:rPr>
          <w:rFonts w:ascii="Calibri" w:eastAsia="Calibri" w:hAnsi="Calibri" w:cs="Calibri"/>
          <w:kern w:val="1"/>
          <w:lang w:eastAsia="ja-JP" w:bidi="fa-IR"/>
        </w:rPr>
        <w:t>W dniu 27.08.2025</w:t>
      </w:r>
      <w:r w:rsidR="00187DA5" w:rsidRPr="007066DD">
        <w:rPr>
          <w:rFonts w:ascii="Calibri" w:eastAsia="Calibri" w:hAnsi="Calibri" w:cs="Calibri"/>
          <w:kern w:val="1"/>
          <w:lang w:eastAsia="ja-JP" w:bidi="fa-IR"/>
        </w:rPr>
        <w:t xml:space="preserve"> </w:t>
      </w:r>
      <w:r w:rsidRPr="007066DD">
        <w:rPr>
          <w:rFonts w:ascii="Calibri" w:eastAsia="Calibri" w:hAnsi="Calibri" w:cs="Calibri"/>
          <w:kern w:val="1"/>
          <w:lang w:eastAsia="ja-JP" w:bidi="fa-IR"/>
        </w:rPr>
        <w:t>r. została podpisana umowa na wykonanie dokumentacji projektowej.</w:t>
      </w:r>
    </w:p>
    <w:p w14:paraId="3919758D" w14:textId="6D4069B9" w:rsidR="004D2431" w:rsidRPr="007066DD" w:rsidRDefault="004D2431" w:rsidP="004D2431">
      <w:pPr>
        <w:widowControl w:val="0"/>
        <w:suppressAutoHyphens/>
        <w:spacing w:after="120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Wartość projektu 119 310,00 zł brutto</w:t>
      </w:r>
      <w:r w:rsidR="005C729C" w:rsidRPr="007066DD">
        <w:rPr>
          <w:rFonts w:ascii="Calibri" w:eastAsia="Andale Sans UI" w:hAnsi="Calibri" w:cs="Calibri"/>
          <w:kern w:val="1"/>
          <w:lang w:eastAsia="ja-JP" w:bidi="fa-IR"/>
        </w:rPr>
        <w:t>.</w:t>
      </w:r>
    </w:p>
    <w:p w14:paraId="20BF6237" w14:textId="77777777" w:rsidR="004D2431" w:rsidRPr="007066DD" w:rsidRDefault="004D2431" w:rsidP="004D2431">
      <w:pPr>
        <w:widowControl w:val="0"/>
        <w:suppressAutoHyphens/>
        <w:spacing w:after="120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 xml:space="preserve">Planowane zakończenie sierpień 2026 r. </w:t>
      </w:r>
    </w:p>
    <w:p w14:paraId="69279019" w14:textId="2A788EF9" w:rsidR="004D2431" w:rsidRPr="007066DD" w:rsidRDefault="004D2431" w:rsidP="004D2431">
      <w:pPr>
        <w:widowControl w:val="0"/>
        <w:numPr>
          <w:ilvl w:val="0"/>
          <w:numId w:val="1"/>
        </w:numPr>
        <w:suppressAutoHyphens/>
        <w:spacing w:after="120"/>
        <w:ind w:left="720"/>
        <w:jc w:val="both"/>
        <w:textAlignment w:val="baseline"/>
        <w:rPr>
          <w:rFonts w:ascii="Calibri" w:eastAsia="Andale Sans UI" w:hAnsi="Calibri" w:cs="Calibri"/>
          <w:b/>
          <w:bCs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b/>
          <w:bCs/>
          <w:kern w:val="1"/>
          <w:lang w:eastAsia="ja-JP" w:bidi="fa-IR"/>
        </w:rPr>
        <w:t>Opracowanie dokumentacji projektowo-kosztorysowej na remont ulicy Kościelnej w</w:t>
      </w:r>
      <w:r w:rsidR="00187DA5" w:rsidRPr="007066DD">
        <w:rPr>
          <w:rFonts w:ascii="Calibri" w:eastAsia="Andale Sans UI" w:hAnsi="Calibri" w:cs="Calibri"/>
          <w:b/>
          <w:bCs/>
          <w:kern w:val="1"/>
          <w:lang w:eastAsia="ja-JP" w:bidi="fa-IR"/>
        </w:rPr>
        <w:t> </w:t>
      </w:r>
      <w:r w:rsidRPr="007066DD">
        <w:rPr>
          <w:rFonts w:ascii="Calibri" w:eastAsia="Andale Sans UI" w:hAnsi="Calibri" w:cs="Calibri"/>
          <w:b/>
          <w:bCs/>
          <w:kern w:val="1"/>
          <w:lang w:eastAsia="ja-JP" w:bidi="fa-IR"/>
        </w:rPr>
        <w:t>Dębnicy Kaszubskiej</w:t>
      </w:r>
    </w:p>
    <w:p w14:paraId="2DD01129" w14:textId="77777777" w:rsidR="004D2431" w:rsidRPr="007066DD" w:rsidRDefault="004D2431" w:rsidP="004D2431">
      <w:pPr>
        <w:widowControl w:val="0"/>
        <w:suppressAutoHyphens/>
        <w:spacing w:after="120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Została opracowana dokumentacja projektowo- kosztorysowa.</w:t>
      </w:r>
    </w:p>
    <w:p w14:paraId="222F11F6" w14:textId="6E11B3EE" w:rsidR="004D2431" w:rsidRPr="007066DD" w:rsidRDefault="004D2431" w:rsidP="004D2431">
      <w:pPr>
        <w:widowControl w:val="0"/>
        <w:suppressAutoHyphens/>
        <w:spacing w:after="120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Wartość projektu 20 190,00 zł brutto</w:t>
      </w:r>
      <w:r w:rsidR="00187DA5" w:rsidRPr="007066DD">
        <w:rPr>
          <w:rFonts w:ascii="Calibri" w:eastAsia="Andale Sans UI" w:hAnsi="Calibri" w:cs="Calibri"/>
          <w:kern w:val="1"/>
          <w:lang w:eastAsia="ja-JP" w:bidi="fa-IR"/>
        </w:rPr>
        <w:t>.</w:t>
      </w:r>
    </w:p>
    <w:p w14:paraId="02D0C976" w14:textId="3E0E64A9" w:rsidR="004D2431" w:rsidRPr="007066DD" w:rsidRDefault="004D2431" w:rsidP="004D2431">
      <w:pPr>
        <w:widowControl w:val="0"/>
        <w:suppressAutoHyphens/>
        <w:spacing w:after="120"/>
        <w:ind w:left="720"/>
        <w:jc w:val="both"/>
        <w:textAlignment w:val="baseline"/>
        <w:rPr>
          <w:rFonts w:ascii="Calibr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 xml:space="preserve">Kosztorys inwestorski na roboty budowlane </w:t>
      </w:r>
      <w:r w:rsidRPr="007066DD">
        <w:rPr>
          <w:rFonts w:ascii="Calibri" w:hAnsi="Calibri" w:cs="Calibri"/>
          <w:kern w:val="1"/>
          <w:lang w:eastAsia="ja-JP" w:bidi="fa-IR"/>
        </w:rPr>
        <w:t>475 730,35 zł brutto</w:t>
      </w:r>
      <w:r w:rsidR="00187DA5" w:rsidRPr="007066DD">
        <w:rPr>
          <w:rFonts w:ascii="Calibri" w:hAnsi="Calibri" w:cs="Calibri"/>
          <w:kern w:val="1"/>
          <w:lang w:eastAsia="ja-JP" w:bidi="fa-IR"/>
        </w:rPr>
        <w:t>.</w:t>
      </w:r>
    </w:p>
    <w:p w14:paraId="1ECD6519" w14:textId="194C7AC1" w:rsidR="004D2431" w:rsidRPr="007066DD" w:rsidRDefault="004D2431" w:rsidP="004D2431">
      <w:pPr>
        <w:widowControl w:val="0"/>
        <w:numPr>
          <w:ilvl w:val="0"/>
          <w:numId w:val="1"/>
        </w:numPr>
        <w:suppressAutoHyphens/>
        <w:spacing w:after="120"/>
        <w:ind w:left="720"/>
        <w:jc w:val="both"/>
        <w:textAlignment w:val="baseline"/>
        <w:rPr>
          <w:rFonts w:ascii="Calibri" w:eastAsia="Andale Sans UI" w:hAnsi="Calibri" w:cs="Calibri"/>
          <w:b/>
          <w:bCs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b/>
          <w:bCs/>
          <w:kern w:val="1"/>
          <w:lang w:eastAsia="ja-JP" w:bidi="fa-IR"/>
        </w:rPr>
        <w:t>Opracowanie pełnobranżowej dokumentacji projektowej na remont ulicy Lipowej w</w:t>
      </w:r>
      <w:r w:rsidR="00187DA5" w:rsidRPr="007066DD">
        <w:rPr>
          <w:rFonts w:ascii="Calibri" w:eastAsia="Andale Sans UI" w:hAnsi="Calibri" w:cs="Calibri"/>
          <w:b/>
          <w:bCs/>
          <w:kern w:val="1"/>
          <w:lang w:eastAsia="ja-JP" w:bidi="fa-IR"/>
        </w:rPr>
        <w:t> </w:t>
      </w:r>
      <w:r w:rsidRPr="007066DD">
        <w:rPr>
          <w:rFonts w:ascii="Calibri" w:eastAsia="Andale Sans UI" w:hAnsi="Calibri" w:cs="Calibri"/>
          <w:b/>
          <w:bCs/>
          <w:kern w:val="1"/>
          <w:lang w:eastAsia="ja-JP" w:bidi="fa-IR"/>
        </w:rPr>
        <w:t>Dębnicy Kaszubskiej</w:t>
      </w:r>
    </w:p>
    <w:p w14:paraId="48AC3086" w14:textId="3B32D1E2" w:rsidR="004D2431" w:rsidRPr="007066DD" w:rsidRDefault="004D2431" w:rsidP="004D2431">
      <w:pPr>
        <w:widowControl w:val="0"/>
        <w:suppressAutoHyphens/>
        <w:spacing w:after="120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W dniu 27.11.2025</w:t>
      </w:r>
      <w:r w:rsidR="00187DA5" w:rsidRPr="007066DD">
        <w:rPr>
          <w:rFonts w:ascii="Calibri" w:eastAsia="Andale Sans UI" w:hAnsi="Calibri" w:cs="Calibri"/>
          <w:kern w:val="1"/>
          <w:lang w:eastAsia="ja-JP" w:bidi="fa-IR"/>
        </w:rPr>
        <w:t xml:space="preserve"> </w:t>
      </w:r>
      <w:r w:rsidRPr="007066DD">
        <w:rPr>
          <w:rFonts w:ascii="Calibri" w:eastAsia="Andale Sans UI" w:hAnsi="Calibri" w:cs="Calibri"/>
          <w:kern w:val="1"/>
          <w:lang w:eastAsia="ja-JP" w:bidi="fa-IR"/>
        </w:rPr>
        <w:t>r. została podpisana umowa</w:t>
      </w:r>
      <w:r w:rsidR="005C729C" w:rsidRPr="007066DD">
        <w:rPr>
          <w:rFonts w:ascii="Calibri" w:eastAsia="Andale Sans UI" w:hAnsi="Calibri" w:cs="Calibri"/>
          <w:kern w:val="1"/>
          <w:lang w:eastAsia="ja-JP" w:bidi="fa-IR"/>
        </w:rPr>
        <w:t>.</w:t>
      </w:r>
    </w:p>
    <w:p w14:paraId="10CE5741" w14:textId="54C38E8C" w:rsidR="004D2431" w:rsidRPr="007066DD" w:rsidRDefault="004D2431" w:rsidP="004D2431">
      <w:pPr>
        <w:widowControl w:val="0"/>
        <w:suppressAutoHyphens/>
        <w:spacing w:after="120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Wartość projektu 22 140,00 zł brutto</w:t>
      </w:r>
      <w:r w:rsidR="005C729C" w:rsidRPr="007066DD">
        <w:rPr>
          <w:rFonts w:ascii="Calibri" w:eastAsia="Andale Sans UI" w:hAnsi="Calibri" w:cs="Calibri"/>
          <w:kern w:val="1"/>
          <w:lang w:eastAsia="ja-JP" w:bidi="fa-IR"/>
        </w:rPr>
        <w:t>.</w:t>
      </w:r>
    </w:p>
    <w:p w14:paraId="56F61288" w14:textId="01898D8E" w:rsidR="004D2431" w:rsidRPr="007066DD" w:rsidRDefault="004D2431" w:rsidP="004D2431">
      <w:pPr>
        <w:widowControl w:val="0"/>
        <w:suppressAutoHyphens/>
        <w:spacing w:after="120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Planowane zakończenie kwiecień 2026</w:t>
      </w:r>
      <w:r w:rsidR="00187DA5" w:rsidRPr="007066DD">
        <w:rPr>
          <w:rFonts w:ascii="Calibri" w:eastAsia="Andale Sans UI" w:hAnsi="Calibri" w:cs="Calibri"/>
          <w:kern w:val="1"/>
          <w:lang w:eastAsia="ja-JP" w:bidi="fa-IR"/>
        </w:rPr>
        <w:t xml:space="preserve"> </w:t>
      </w:r>
      <w:r w:rsidRPr="007066DD">
        <w:rPr>
          <w:rFonts w:ascii="Calibri" w:eastAsia="Andale Sans UI" w:hAnsi="Calibri" w:cs="Calibri"/>
          <w:kern w:val="1"/>
          <w:lang w:eastAsia="ja-JP" w:bidi="fa-IR"/>
        </w:rPr>
        <w:t>r.</w:t>
      </w:r>
    </w:p>
    <w:p w14:paraId="3931D4E8" w14:textId="0B4DBD8A" w:rsidR="004D2431" w:rsidRPr="007066DD" w:rsidRDefault="004D2431" w:rsidP="004D2431">
      <w:pPr>
        <w:widowControl w:val="0"/>
        <w:numPr>
          <w:ilvl w:val="0"/>
          <w:numId w:val="1"/>
        </w:numPr>
        <w:suppressAutoHyphens/>
        <w:spacing w:after="120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W dniu 13</w:t>
      </w:r>
      <w:r w:rsidR="00187DA5" w:rsidRPr="007066DD">
        <w:rPr>
          <w:rFonts w:ascii="Calibri" w:eastAsia="Andale Sans UI" w:hAnsi="Calibri" w:cs="Calibri"/>
          <w:kern w:val="1"/>
          <w:lang w:eastAsia="ja-JP" w:bidi="fa-IR"/>
        </w:rPr>
        <w:t>.10.</w:t>
      </w:r>
      <w:r w:rsidRPr="007066DD">
        <w:rPr>
          <w:rFonts w:ascii="Calibri" w:eastAsia="Andale Sans UI" w:hAnsi="Calibri" w:cs="Calibri"/>
          <w:kern w:val="1"/>
          <w:lang w:eastAsia="ja-JP" w:bidi="fa-IR"/>
        </w:rPr>
        <w:t xml:space="preserve">2025 r. </w:t>
      </w:r>
      <w:r w:rsidRPr="007066DD">
        <w:rPr>
          <w:rFonts w:ascii="Calibri" w:eastAsia="Andale Sans UI" w:hAnsi="Calibri" w:cs="Calibri"/>
          <w:b/>
          <w:bCs/>
          <w:kern w:val="1"/>
          <w:lang w:eastAsia="ja-JP" w:bidi="fa-IR"/>
        </w:rPr>
        <w:t>podpisana została umowa o dofinansowanie w ramach Programu Ochrony Ludności i Obrony Cywilnej</w:t>
      </w:r>
      <w:r w:rsidRPr="007066DD">
        <w:rPr>
          <w:rFonts w:ascii="Calibri" w:eastAsia="Andale Sans UI" w:hAnsi="Calibri" w:cs="Calibri"/>
          <w:kern w:val="1"/>
          <w:lang w:eastAsia="ja-JP" w:bidi="fa-IR"/>
        </w:rPr>
        <w:t xml:space="preserve"> na 2025 r. na zakup pojazdu wraz z cysterną do wody pitnej.</w:t>
      </w:r>
    </w:p>
    <w:p w14:paraId="47C19888" w14:textId="5E0F6CE4" w:rsidR="004D2431" w:rsidRPr="007066DD" w:rsidRDefault="004D2431" w:rsidP="004D2431">
      <w:pPr>
        <w:widowControl w:val="0"/>
        <w:suppressAutoHyphens/>
        <w:spacing w:after="120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W dniu 12</w:t>
      </w:r>
      <w:r w:rsidR="00187DA5" w:rsidRPr="007066DD">
        <w:rPr>
          <w:rFonts w:ascii="Calibri" w:eastAsia="Andale Sans UI" w:hAnsi="Calibri" w:cs="Calibri"/>
          <w:kern w:val="1"/>
          <w:lang w:eastAsia="ja-JP" w:bidi="fa-IR"/>
        </w:rPr>
        <w:t>.12.</w:t>
      </w:r>
      <w:r w:rsidRPr="007066DD">
        <w:rPr>
          <w:rFonts w:ascii="Calibri" w:eastAsia="Andale Sans UI" w:hAnsi="Calibri" w:cs="Calibri"/>
          <w:kern w:val="1"/>
          <w:lang w:eastAsia="ja-JP" w:bidi="fa-IR"/>
        </w:rPr>
        <w:t>2025 r. odebrano pojazd ciężarowy hakowiec wraz z cysterną do wody pitnej.</w:t>
      </w:r>
    </w:p>
    <w:p w14:paraId="6905617C" w14:textId="771577BB" w:rsidR="004D2431" w:rsidRPr="007066DD" w:rsidRDefault="004D2431" w:rsidP="004D2431">
      <w:pPr>
        <w:widowControl w:val="0"/>
        <w:suppressAutoHyphens/>
        <w:spacing w:after="120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lastRenderedPageBreak/>
        <w:t>Wykonawca: SCANIA POLSKA SPÓŁKA AKCYJNA, ul. Aleja Katowicka 316, Stara Wieś, 05-830 Nadarzyn</w:t>
      </w:r>
      <w:r w:rsidR="00187DA5" w:rsidRPr="007066DD">
        <w:rPr>
          <w:rFonts w:ascii="Calibri" w:eastAsia="Andale Sans UI" w:hAnsi="Calibri" w:cs="Calibri"/>
          <w:kern w:val="1"/>
          <w:lang w:eastAsia="ja-JP" w:bidi="fa-IR"/>
        </w:rPr>
        <w:t>.</w:t>
      </w:r>
    </w:p>
    <w:p w14:paraId="71028440" w14:textId="651395A6" w:rsidR="004D2431" w:rsidRPr="007066DD" w:rsidRDefault="004D2431" w:rsidP="004D2431">
      <w:pPr>
        <w:widowControl w:val="0"/>
        <w:suppressAutoHyphens/>
        <w:spacing w:after="120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Wartość umowy: 718 995,27 zł brutto</w:t>
      </w:r>
      <w:r w:rsidR="005C729C" w:rsidRPr="007066DD">
        <w:rPr>
          <w:rFonts w:ascii="Calibri" w:eastAsia="Andale Sans UI" w:hAnsi="Calibri" w:cs="Calibri"/>
          <w:kern w:val="1"/>
          <w:lang w:eastAsia="ja-JP" w:bidi="fa-IR"/>
        </w:rPr>
        <w:t xml:space="preserve">, </w:t>
      </w:r>
      <w:r w:rsidRPr="007066DD">
        <w:rPr>
          <w:rFonts w:ascii="Calibri" w:eastAsia="Andale Sans UI" w:hAnsi="Calibri" w:cs="Calibri"/>
          <w:kern w:val="1"/>
          <w:lang w:eastAsia="ja-JP" w:bidi="fa-IR"/>
        </w:rPr>
        <w:t xml:space="preserve">w tym: </w:t>
      </w:r>
    </w:p>
    <w:p w14:paraId="089873C7" w14:textId="54D0BBF4" w:rsidR="004D2431" w:rsidRPr="007066DD" w:rsidRDefault="004D2431" w:rsidP="004D2431">
      <w:pPr>
        <w:widowControl w:val="0"/>
        <w:suppressAutoHyphens/>
        <w:spacing w:after="120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Pojazd - hakowiec - cena brutto: 463 155,27 zł</w:t>
      </w:r>
      <w:r w:rsidR="00187DA5" w:rsidRPr="007066DD">
        <w:rPr>
          <w:rFonts w:ascii="Calibri" w:eastAsia="Andale Sans UI" w:hAnsi="Calibri" w:cs="Calibri"/>
          <w:kern w:val="1"/>
          <w:lang w:eastAsia="ja-JP" w:bidi="fa-IR"/>
        </w:rPr>
        <w:t>.</w:t>
      </w:r>
    </w:p>
    <w:p w14:paraId="5B9E5BC1" w14:textId="21159A64" w:rsidR="004D2431" w:rsidRPr="007066DD" w:rsidRDefault="004D2431" w:rsidP="004D2431">
      <w:pPr>
        <w:widowControl w:val="0"/>
        <w:suppressAutoHyphens/>
        <w:spacing w:after="120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Urządzenie hakowe - cena brutto: 89 790,00 zł</w:t>
      </w:r>
      <w:r w:rsidR="00187DA5" w:rsidRPr="007066DD">
        <w:rPr>
          <w:rFonts w:ascii="Calibri" w:eastAsia="Andale Sans UI" w:hAnsi="Calibri" w:cs="Calibri"/>
          <w:kern w:val="1"/>
          <w:lang w:eastAsia="ja-JP" w:bidi="fa-IR"/>
        </w:rPr>
        <w:t>.</w:t>
      </w:r>
    </w:p>
    <w:p w14:paraId="6532D95F" w14:textId="329111FB" w:rsidR="004D2431" w:rsidRPr="007066DD" w:rsidRDefault="004D2431" w:rsidP="004D2431">
      <w:pPr>
        <w:widowControl w:val="0"/>
        <w:suppressAutoHyphens/>
        <w:spacing w:after="120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Cysterna na ramie hakowej - cena brutto: 166 050,00 zł</w:t>
      </w:r>
      <w:r w:rsidR="00187DA5" w:rsidRPr="007066DD">
        <w:rPr>
          <w:rFonts w:ascii="Calibri" w:eastAsia="Andale Sans UI" w:hAnsi="Calibri" w:cs="Calibri"/>
          <w:kern w:val="1"/>
          <w:lang w:eastAsia="ja-JP" w:bidi="fa-IR"/>
        </w:rPr>
        <w:t>.</w:t>
      </w:r>
    </w:p>
    <w:p w14:paraId="6AC9FEAE" w14:textId="0D9F47C5" w:rsidR="004D2431" w:rsidRPr="007066DD" w:rsidRDefault="004D2431" w:rsidP="004D2431">
      <w:pPr>
        <w:widowControl w:val="0"/>
        <w:suppressAutoHyphens/>
        <w:spacing w:after="120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Wartość dotacji - 714 103,31 zł</w:t>
      </w:r>
      <w:r w:rsidR="00187DA5" w:rsidRPr="007066DD">
        <w:rPr>
          <w:rFonts w:ascii="Calibri" w:eastAsia="Andale Sans UI" w:hAnsi="Calibri" w:cs="Calibri"/>
          <w:kern w:val="1"/>
          <w:lang w:eastAsia="ja-JP" w:bidi="fa-IR"/>
        </w:rPr>
        <w:t>.</w:t>
      </w:r>
    </w:p>
    <w:p w14:paraId="623C4C00" w14:textId="77777777" w:rsidR="004D2431" w:rsidRPr="007066DD" w:rsidRDefault="004D2431" w:rsidP="004D2431">
      <w:pPr>
        <w:widowControl w:val="0"/>
        <w:suppressAutoHyphens/>
        <w:spacing w:after="120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 xml:space="preserve">Trwa rozliczenie dotacji. </w:t>
      </w:r>
    </w:p>
    <w:p w14:paraId="3E3C8054" w14:textId="77777777" w:rsidR="004D2431" w:rsidRPr="007066DD" w:rsidRDefault="004D2431" w:rsidP="004D2431">
      <w:pPr>
        <w:widowControl w:val="0"/>
        <w:numPr>
          <w:ilvl w:val="0"/>
          <w:numId w:val="1"/>
        </w:numPr>
        <w:suppressAutoHyphens/>
        <w:spacing w:after="120"/>
        <w:ind w:left="720"/>
        <w:jc w:val="both"/>
        <w:textAlignment w:val="baseline"/>
        <w:rPr>
          <w:rFonts w:ascii="Calibri" w:eastAsia="Andale Sans UI" w:hAnsi="Calibri" w:cs="Calibri"/>
          <w:b/>
          <w:bCs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b/>
          <w:bCs/>
          <w:kern w:val="1"/>
          <w:lang w:eastAsia="ja-JP" w:bidi="fa-IR"/>
        </w:rPr>
        <w:t>Zagospodarowanie odpadów komunalnych z nieruchomości zamieszkałych na terenie Gminy Dębnica Kaszubska w 2026 roku</w:t>
      </w:r>
    </w:p>
    <w:p w14:paraId="3213F8AC" w14:textId="58335BB0" w:rsidR="004D2431" w:rsidRPr="007066DD" w:rsidRDefault="004D2431" w:rsidP="004D2431">
      <w:pPr>
        <w:widowControl w:val="0"/>
        <w:suppressAutoHyphens/>
        <w:spacing w:after="120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W dniu 10</w:t>
      </w:r>
      <w:r w:rsidR="00187DA5" w:rsidRPr="007066DD">
        <w:rPr>
          <w:rFonts w:ascii="Calibri" w:eastAsia="Andale Sans UI" w:hAnsi="Calibri" w:cs="Calibri"/>
          <w:kern w:val="1"/>
          <w:lang w:eastAsia="ja-JP" w:bidi="fa-IR"/>
        </w:rPr>
        <w:t>.12.</w:t>
      </w:r>
      <w:r w:rsidRPr="007066DD">
        <w:rPr>
          <w:rFonts w:ascii="Calibri" w:eastAsia="Andale Sans UI" w:hAnsi="Calibri" w:cs="Calibri"/>
          <w:kern w:val="1"/>
          <w:lang w:eastAsia="ja-JP" w:bidi="fa-IR"/>
        </w:rPr>
        <w:t xml:space="preserve">2025 r. podpisana została umowa na realizację usługi. </w:t>
      </w:r>
    </w:p>
    <w:p w14:paraId="4337B660" w14:textId="1E3C5511" w:rsidR="004D2431" w:rsidRPr="007066DD" w:rsidRDefault="004D2431" w:rsidP="004D2431">
      <w:pPr>
        <w:widowControl w:val="0"/>
        <w:suppressAutoHyphens/>
        <w:spacing w:after="120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Wykonawca: PRZEDSIĘBIORSTWO GOSPODARKI KOMUNALNEJ SPÓŁKA Z</w:t>
      </w:r>
      <w:r w:rsidR="005C729C" w:rsidRPr="007066DD">
        <w:rPr>
          <w:rFonts w:ascii="Calibri" w:eastAsia="Andale Sans UI" w:hAnsi="Calibri" w:cs="Calibri"/>
          <w:kern w:val="1"/>
          <w:lang w:eastAsia="ja-JP" w:bidi="fa-IR"/>
        </w:rPr>
        <w:t xml:space="preserve"> </w:t>
      </w:r>
      <w:r w:rsidRPr="007066DD">
        <w:rPr>
          <w:rFonts w:ascii="Calibri" w:eastAsia="Andale Sans UI" w:hAnsi="Calibri" w:cs="Calibri"/>
          <w:kern w:val="1"/>
          <w:lang w:eastAsia="ja-JP" w:bidi="fa-IR"/>
        </w:rPr>
        <w:t>OGRANICZONĄ ODPOWIEDZIALNOŚCIĄ, ul. Szczecińska 112, 76-200 Słupsk</w:t>
      </w:r>
      <w:r w:rsidR="005C729C" w:rsidRPr="007066DD">
        <w:rPr>
          <w:rFonts w:ascii="Calibri" w:eastAsia="Andale Sans UI" w:hAnsi="Calibri" w:cs="Calibri"/>
          <w:kern w:val="1"/>
          <w:lang w:eastAsia="ja-JP" w:bidi="fa-IR"/>
        </w:rPr>
        <w:t>.</w:t>
      </w:r>
    </w:p>
    <w:p w14:paraId="4B5C5D30" w14:textId="77777777" w:rsidR="004D2431" w:rsidRPr="007066DD" w:rsidRDefault="004D2431" w:rsidP="004D2431">
      <w:pPr>
        <w:widowControl w:val="0"/>
        <w:suppressAutoHyphens/>
        <w:spacing w:after="120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Wartość umowy - 2 094 111,10 zł brutto.</w:t>
      </w:r>
    </w:p>
    <w:p w14:paraId="316FCBE3" w14:textId="77777777" w:rsidR="004D2431" w:rsidRPr="007066DD" w:rsidRDefault="004D2431" w:rsidP="004D2431">
      <w:pPr>
        <w:widowControl w:val="0"/>
        <w:numPr>
          <w:ilvl w:val="0"/>
          <w:numId w:val="1"/>
        </w:numPr>
        <w:suppressAutoHyphens/>
        <w:spacing w:after="120"/>
        <w:ind w:left="720"/>
        <w:jc w:val="both"/>
        <w:textAlignment w:val="baseline"/>
        <w:rPr>
          <w:rFonts w:ascii="Calibri" w:eastAsia="Andale Sans UI" w:hAnsi="Calibri" w:cs="Calibri"/>
          <w:b/>
          <w:bCs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b/>
          <w:bCs/>
          <w:kern w:val="1"/>
          <w:lang w:eastAsia="ja-JP" w:bidi="fa-IR"/>
        </w:rPr>
        <w:t>Integracja społeczno-gospodarcza imigrantów na terenie Gminy Dębnica Kaszubska</w:t>
      </w:r>
    </w:p>
    <w:p w14:paraId="28ED87F3" w14:textId="7E4EF23A" w:rsidR="004D2431" w:rsidRPr="007066DD" w:rsidRDefault="004D2431" w:rsidP="004D2431">
      <w:pPr>
        <w:widowControl w:val="0"/>
        <w:suppressAutoHyphens/>
        <w:spacing w:after="120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 xml:space="preserve">W dniu </w:t>
      </w:r>
      <w:r w:rsidR="00187DA5" w:rsidRPr="007066DD">
        <w:rPr>
          <w:rFonts w:ascii="Calibri" w:eastAsia="Andale Sans UI" w:hAnsi="Calibri" w:cs="Calibri"/>
          <w:kern w:val="1"/>
          <w:lang w:eastAsia="ja-JP" w:bidi="fa-IR"/>
        </w:rPr>
        <w:t>08.12.</w:t>
      </w:r>
      <w:r w:rsidRPr="007066DD">
        <w:rPr>
          <w:rFonts w:ascii="Calibri" w:eastAsia="Andale Sans UI" w:hAnsi="Calibri" w:cs="Calibri"/>
          <w:kern w:val="1"/>
          <w:lang w:eastAsia="ja-JP" w:bidi="fa-IR"/>
        </w:rPr>
        <w:t>2025 r. podpisano umowę na realizację projektu pn.: Integracja społeczno-gospodarcza imigrantów na terenie Gminy Dębnica Kaszubska z Programu Fundusze Europejskie dla Pomorza 2021-2027 w ramach ZIT MOF.</w:t>
      </w:r>
    </w:p>
    <w:p w14:paraId="0455C248" w14:textId="019C3C30" w:rsidR="004D2431" w:rsidRPr="007066DD" w:rsidRDefault="004D2431" w:rsidP="004D2431">
      <w:pPr>
        <w:widowControl w:val="0"/>
        <w:suppressAutoHyphens/>
        <w:spacing w:after="120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Okres realizacji: od 01.10.2025 r. do 30.09.2027 r.</w:t>
      </w:r>
      <w:r w:rsidR="00187DA5" w:rsidRPr="007066DD">
        <w:rPr>
          <w:rFonts w:ascii="Calibri" w:eastAsia="Andale Sans UI" w:hAnsi="Calibri" w:cs="Calibri"/>
          <w:kern w:val="1"/>
          <w:lang w:eastAsia="ja-JP" w:bidi="fa-IR"/>
        </w:rPr>
        <w:t xml:space="preserve"> </w:t>
      </w:r>
      <w:r w:rsidRPr="007066DD">
        <w:rPr>
          <w:rFonts w:ascii="Calibri" w:eastAsia="Andale Sans UI" w:hAnsi="Calibri" w:cs="Calibri"/>
          <w:kern w:val="1"/>
          <w:lang w:eastAsia="ja-JP" w:bidi="fa-IR"/>
        </w:rPr>
        <w:t>Projekt realizowany jest</w:t>
      </w:r>
      <w:r w:rsidR="00187DA5" w:rsidRPr="007066DD">
        <w:rPr>
          <w:rFonts w:ascii="Calibri" w:eastAsia="Andale Sans UI" w:hAnsi="Calibri" w:cs="Calibri"/>
          <w:kern w:val="1"/>
          <w:lang w:eastAsia="ja-JP" w:bidi="fa-IR"/>
        </w:rPr>
        <w:t xml:space="preserve"> w</w:t>
      </w:r>
      <w:r w:rsidRPr="007066DD">
        <w:rPr>
          <w:rFonts w:ascii="Calibri" w:eastAsia="Andale Sans UI" w:hAnsi="Calibri" w:cs="Calibri"/>
          <w:kern w:val="1"/>
          <w:lang w:eastAsia="ja-JP" w:bidi="fa-IR"/>
        </w:rPr>
        <w:t xml:space="preserve"> partnerstwie ze Stowarzyszeniem Kulturalno-Społecznym pn.: "Budzimy Kulturę".</w:t>
      </w:r>
    </w:p>
    <w:p w14:paraId="690AF455" w14:textId="2B3D2399" w:rsidR="004D2431" w:rsidRPr="007066DD" w:rsidRDefault="004D2431" w:rsidP="004D2431">
      <w:pPr>
        <w:widowControl w:val="0"/>
        <w:suppressAutoHyphens/>
        <w:spacing w:after="120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Cel projektu to włączenie imigrantów przebywających na terenie Gminy Dębnica Kaszubska w</w:t>
      </w:r>
      <w:r w:rsidR="00187DA5" w:rsidRPr="007066DD">
        <w:rPr>
          <w:rFonts w:ascii="Calibri" w:eastAsia="Andale Sans UI" w:hAnsi="Calibri" w:cs="Calibri"/>
          <w:kern w:val="1"/>
          <w:lang w:eastAsia="ja-JP" w:bidi="fa-IR"/>
        </w:rPr>
        <w:t> </w:t>
      </w:r>
      <w:r w:rsidRPr="007066DD">
        <w:rPr>
          <w:rFonts w:ascii="Calibri" w:eastAsia="Andale Sans UI" w:hAnsi="Calibri" w:cs="Calibri"/>
          <w:kern w:val="1"/>
          <w:lang w:eastAsia="ja-JP" w:bidi="fa-IR"/>
        </w:rPr>
        <w:t>ogólnodostępny system usług społecznych, edukacyjnych i kulturalnych poprzez integrację z</w:t>
      </w:r>
      <w:r w:rsidR="005C729C" w:rsidRPr="007066DD">
        <w:rPr>
          <w:rFonts w:ascii="Calibri" w:eastAsia="Andale Sans UI" w:hAnsi="Calibri" w:cs="Calibri"/>
          <w:kern w:val="1"/>
          <w:lang w:eastAsia="ja-JP" w:bidi="fa-IR"/>
        </w:rPr>
        <w:t> </w:t>
      </w:r>
      <w:r w:rsidRPr="007066DD">
        <w:rPr>
          <w:rFonts w:ascii="Calibri" w:eastAsia="Andale Sans UI" w:hAnsi="Calibri" w:cs="Calibri"/>
          <w:kern w:val="1"/>
          <w:lang w:eastAsia="ja-JP" w:bidi="fa-IR"/>
        </w:rPr>
        <w:t>mieszkańcami, włączenie ich w życie społeczne gminy i podniesienie jakości życia.</w:t>
      </w:r>
    </w:p>
    <w:p w14:paraId="644C5936" w14:textId="77777777" w:rsidR="004D2431" w:rsidRPr="007066DD" w:rsidRDefault="004D2431" w:rsidP="004D2431">
      <w:pPr>
        <w:widowControl w:val="0"/>
        <w:suppressAutoHyphens/>
        <w:spacing w:after="120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W ramach projektu zaplanowano m.in.: organizację wydarzeń integracyjno-kulturalnych, warsztatów, szkoleń.</w:t>
      </w:r>
    </w:p>
    <w:p w14:paraId="600761E1" w14:textId="77777777" w:rsidR="004D2431" w:rsidRPr="007066DD" w:rsidRDefault="004D2431" w:rsidP="004D2431">
      <w:pPr>
        <w:widowControl w:val="0"/>
        <w:suppressAutoHyphens/>
        <w:spacing w:after="120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Wartość projektu: 372 201,63 zł, wartość dofinansowania 353 591,54 zł</w:t>
      </w:r>
    </w:p>
    <w:p w14:paraId="1D85A3B9" w14:textId="5B8B5521" w:rsidR="004D2431" w:rsidRPr="007066DD" w:rsidRDefault="004D2431" w:rsidP="004D2431">
      <w:pPr>
        <w:widowControl w:val="0"/>
        <w:numPr>
          <w:ilvl w:val="0"/>
          <w:numId w:val="1"/>
        </w:numPr>
        <w:suppressAutoHyphens/>
        <w:spacing w:after="120"/>
        <w:ind w:left="720"/>
        <w:jc w:val="both"/>
        <w:textAlignment w:val="baseline"/>
        <w:rPr>
          <w:rFonts w:ascii="Calibri" w:eastAsia="Andale Sans UI" w:hAnsi="Calibri" w:cs="Calibri"/>
          <w:b/>
          <w:bCs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b/>
          <w:bCs/>
          <w:kern w:val="1"/>
          <w:lang w:eastAsia="ja-JP" w:bidi="fa-IR"/>
        </w:rPr>
        <w:t>Udzielenie i obsługa długoterminowego kredytu bankowego w łącznej wysokości 10</w:t>
      </w:r>
      <w:r w:rsidR="005C729C" w:rsidRPr="007066DD">
        <w:rPr>
          <w:rFonts w:ascii="Calibri" w:eastAsia="Andale Sans UI" w:hAnsi="Calibri" w:cs="Calibri"/>
          <w:b/>
          <w:bCs/>
          <w:kern w:val="1"/>
          <w:lang w:eastAsia="ja-JP" w:bidi="fa-IR"/>
        </w:rPr>
        <w:t> </w:t>
      </w:r>
      <w:r w:rsidRPr="007066DD">
        <w:rPr>
          <w:rFonts w:ascii="Calibri" w:eastAsia="Andale Sans UI" w:hAnsi="Calibri" w:cs="Calibri"/>
          <w:b/>
          <w:bCs/>
          <w:kern w:val="1"/>
          <w:lang w:eastAsia="ja-JP" w:bidi="fa-IR"/>
        </w:rPr>
        <w:t>000</w:t>
      </w:r>
      <w:r w:rsidR="005C729C" w:rsidRPr="007066DD">
        <w:rPr>
          <w:rFonts w:ascii="Calibri" w:eastAsia="Andale Sans UI" w:hAnsi="Calibri" w:cs="Calibri"/>
          <w:b/>
          <w:bCs/>
          <w:kern w:val="1"/>
          <w:lang w:eastAsia="ja-JP" w:bidi="fa-IR"/>
        </w:rPr>
        <w:t> </w:t>
      </w:r>
      <w:r w:rsidRPr="007066DD">
        <w:rPr>
          <w:rFonts w:ascii="Calibri" w:eastAsia="Andale Sans UI" w:hAnsi="Calibri" w:cs="Calibri"/>
          <w:b/>
          <w:bCs/>
          <w:kern w:val="1"/>
          <w:lang w:eastAsia="ja-JP" w:bidi="fa-IR"/>
        </w:rPr>
        <w:t>000,00 zł z</w:t>
      </w:r>
      <w:r w:rsidR="005C729C" w:rsidRPr="007066DD">
        <w:rPr>
          <w:rFonts w:ascii="Calibri" w:eastAsia="Andale Sans UI" w:hAnsi="Calibri" w:cs="Calibri"/>
          <w:b/>
          <w:bCs/>
          <w:kern w:val="1"/>
          <w:lang w:eastAsia="ja-JP" w:bidi="fa-IR"/>
        </w:rPr>
        <w:t> </w:t>
      </w:r>
      <w:r w:rsidRPr="007066DD">
        <w:rPr>
          <w:rFonts w:ascii="Calibri" w:eastAsia="Andale Sans UI" w:hAnsi="Calibri" w:cs="Calibri"/>
          <w:b/>
          <w:bCs/>
          <w:kern w:val="1"/>
          <w:lang w:eastAsia="ja-JP" w:bidi="fa-IR"/>
        </w:rPr>
        <w:t>terminem spłaty od 2033 r. do 2038 r.</w:t>
      </w:r>
    </w:p>
    <w:p w14:paraId="2AE6AE19" w14:textId="2A570DF4" w:rsidR="004D2431" w:rsidRPr="007066DD" w:rsidRDefault="004D2431" w:rsidP="004D2431">
      <w:pPr>
        <w:widowControl w:val="0"/>
        <w:suppressAutoHyphens/>
        <w:spacing w:after="120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 xml:space="preserve">W dniu </w:t>
      </w:r>
      <w:r w:rsidR="005C729C" w:rsidRPr="007066DD">
        <w:rPr>
          <w:rFonts w:ascii="Calibri" w:eastAsia="Andale Sans UI" w:hAnsi="Calibri" w:cs="Calibri"/>
          <w:kern w:val="1"/>
          <w:lang w:eastAsia="ja-JP" w:bidi="fa-IR"/>
        </w:rPr>
        <w:t>08.12.</w:t>
      </w:r>
      <w:r w:rsidRPr="007066DD">
        <w:rPr>
          <w:rFonts w:ascii="Calibri" w:eastAsia="Andale Sans UI" w:hAnsi="Calibri" w:cs="Calibri"/>
          <w:kern w:val="1"/>
          <w:lang w:eastAsia="ja-JP" w:bidi="fa-IR"/>
        </w:rPr>
        <w:t xml:space="preserve">2025 r. podpisana została umowa na realizację usługi. </w:t>
      </w:r>
    </w:p>
    <w:p w14:paraId="6EB1D044" w14:textId="77777777" w:rsidR="004D2431" w:rsidRPr="007066DD" w:rsidRDefault="004D2431" w:rsidP="004D2431">
      <w:pPr>
        <w:widowControl w:val="0"/>
        <w:suppressAutoHyphens/>
        <w:spacing w:after="120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 xml:space="preserve">Wykonawca: </w:t>
      </w:r>
    </w:p>
    <w:p w14:paraId="368FC314" w14:textId="77777777" w:rsidR="004D2431" w:rsidRPr="007066DD" w:rsidRDefault="004D2431" w:rsidP="004D2431">
      <w:pPr>
        <w:widowControl w:val="0"/>
        <w:suppressAutoHyphens/>
        <w:spacing w:after="120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Konsorcjum:</w:t>
      </w:r>
    </w:p>
    <w:p w14:paraId="443BB234" w14:textId="68BF22A7" w:rsidR="004D2431" w:rsidRPr="007066DD" w:rsidRDefault="004D2431" w:rsidP="004D2431">
      <w:pPr>
        <w:widowControl w:val="0"/>
        <w:suppressAutoHyphens/>
        <w:spacing w:after="120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Lider: Bank Spółdzielczy w Ustce, ul. Marynarki Polskiej 38, 76-270 Ustka</w:t>
      </w:r>
      <w:r w:rsidR="005C729C" w:rsidRPr="007066DD">
        <w:rPr>
          <w:rFonts w:ascii="Calibri" w:eastAsia="Andale Sans UI" w:hAnsi="Calibri" w:cs="Calibri"/>
          <w:kern w:val="1"/>
          <w:lang w:eastAsia="ja-JP" w:bidi="fa-IR"/>
        </w:rPr>
        <w:t>.</w:t>
      </w:r>
    </w:p>
    <w:p w14:paraId="413049DC" w14:textId="07A158C8" w:rsidR="004D2431" w:rsidRPr="007066DD" w:rsidRDefault="004D2431" w:rsidP="004D2431">
      <w:pPr>
        <w:widowControl w:val="0"/>
        <w:suppressAutoHyphens/>
        <w:spacing w:after="120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Członek konsorcjum: Bałtycki Bank Spółdzielczy w Darłowie, ul. Bogusława X 3, 76-150 Darłowo</w:t>
      </w:r>
      <w:r w:rsidR="005C729C" w:rsidRPr="007066DD">
        <w:rPr>
          <w:rFonts w:ascii="Calibri" w:eastAsia="Andale Sans UI" w:hAnsi="Calibri" w:cs="Calibri"/>
          <w:kern w:val="1"/>
          <w:lang w:eastAsia="ja-JP" w:bidi="fa-IR"/>
        </w:rPr>
        <w:t>.</w:t>
      </w:r>
    </w:p>
    <w:p w14:paraId="748E5602" w14:textId="13BA92C6" w:rsidR="004D2431" w:rsidRPr="007066DD" w:rsidRDefault="004D2431" w:rsidP="004D2431">
      <w:pPr>
        <w:widowControl w:val="0"/>
        <w:suppressAutoHyphens/>
        <w:spacing w:after="120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Szacowany koszt udzielonego kredytu: 4 944 828,61 zł</w:t>
      </w:r>
      <w:r w:rsidR="005C729C" w:rsidRPr="007066DD">
        <w:rPr>
          <w:rFonts w:ascii="Calibri" w:eastAsia="Andale Sans UI" w:hAnsi="Calibri" w:cs="Calibri"/>
          <w:kern w:val="1"/>
          <w:lang w:eastAsia="ja-JP" w:bidi="fa-IR"/>
        </w:rPr>
        <w:t>.</w:t>
      </w:r>
    </w:p>
    <w:p w14:paraId="138689CF" w14:textId="779D820E" w:rsidR="004D2431" w:rsidRPr="007066DD" w:rsidRDefault="004D2431" w:rsidP="004D2431">
      <w:pPr>
        <w:widowControl w:val="0"/>
        <w:numPr>
          <w:ilvl w:val="0"/>
          <w:numId w:val="1"/>
        </w:numPr>
        <w:suppressAutoHyphens/>
        <w:spacing w:after="120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b/>
          <w:bCs/>
          <w:kern w:val="1"/>
          <w:lang w:eastAsia="ja-JP" w:bidi="fa-IR"/>
        </w:rPr>
        <w:t>Od rutyny do elastyczności</w:t>
      </w:r>
      <w:r w:rsidR="005C729C" w:rsidRPr="007066DD">
        <w:rPr>
          <w:rFonts w:ascii="Calibri" w:eastAsia="Andale Sans UI" w:hAnsi="Calibri" w:cs="Calibri"/>
          <w:b/>
          <w:bCs/>
          <w:kern w:val="1"/>
          <w:lang w:eastAsia="ja-JP" w:bidi="fa-IR"/>
        </w:rPr>
        <w:t xml:space="preserve"> </w:t>
      </w:r>
      <w:r w:rsidRPr="007066DD">
        <w:rPr>
          <w:rFonts w:ascii="Calibri" w:eastAsia="Andale Sans UI" w:hAnsi="Calibri" w:cs="Calibri"/>
          <w:b/>
          <w:bCs/>
          <w:kern w:val="1"/>
          <w:lang w:eastAsia="ja-JP" w:bidi="fa-IR"/>
        </w:rPr>
        <w:t>- rozwój adaptacyjności w Urzędzie Gminy Dębnica Kaszubska</w:t>
      </w:r>
    </w:p>
    <w:p w14:paraId="2B618013" w14:textId="406D15D9" w:rsidR="004D2431" w:rsidRPr="007066DD" w:rsidRDefault="004D2431" w:rsidP="004D2431">
      <w:pPr>
        <w:widowControl w:val="0"/>
        <w:suppressAutoHyphens/>
        <w:spacing w:after="120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 xml:space="preserve">W dniu </w:t>
      </w:r>
      <w:r w:rsidR="005C729C" w:rsidRPr="007066DD">
        <w:rPr>
          <w:rFonts w:ascii="Calibri" w:eastAsia="Andale Sans UI" w:hAnsi="Calibri" w:cs="Calibri"/>
          <w:kern w:val="1"/>
          <w:lang w:eastAsia="ja-JP" w:bidi="fa-IR"/>
        </w:rPr>
        <w:t>24.11.</w:t>
      </w:r>
      <w:r w:rsidRPr="007066DD">
        <w:rPr>
          <w:rFonts w:ascii="Calibri" w:eastAsia="Andale Sans UI" w:hAnsi="Calibri" w:cs="Calibri"/>
          <w:kern w:val="1"/>
          <w:lang w:eastAsia="ja-JP" w:bidi="fa-IR"/>
        </w:rPr>
        <w:t>2025 r. uzyskano informację o dofinansowaniu projektu pn.: Od rutyny do elastyczności - rozwój adaptacyjności w Urzędzie Gminy Dębnica Kaszubska współfinansowanego z Europejskiego Funduszu Społecznego Plus z Programu Fundusze Europejskie dla Pomorza 2021-2027</w:t>
      </w:r>
      <w:r w:rsidR="005C729C" w:rsidRPr="007066DD">
        <w:rPr>
          <w:rFonts w:ascii="Calibri" w:eastAsia="Andale Sans UI" w:hAnsi="Calibri" w:cs="Calibri"/>
          <w:kern w:val="1"/>
          <w:lang w:eastAsia="ja-JP" w:bidi="fa-IR"/>
        </w:rPr>
        <w:t>.</w:t>
      </w:r>
    </w:p>
    <w:p w14:paraId="567B2361" w14:textId="70BFBB09" w:rsidR="004D2431" w:rsidRPr="007066DD" w:rsidRDefault="004D2431" w:rsidP="004D2431">
      <w:pPr>
        <w:widowControl w:val="0"/>
        <w:suppressAutoHyphens/>
        <w:spacing w:after="120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Okres realizacji 30.06.2026 r. – 31.12.2027 r.</w:t>
      </w:r>
    </w:p>
    <w:p w14:paraId="4D092F35" w14:textId="77777777" w:rsidR="004D2431" w:rsidRPr="007066DD" w:rsidRDefault="004D2431" w:rsidP="004D2431">
      <w:pPr>
        <w:widowControl w:val="0"/>
        <w:suppressAutoHyphens/>
        <w:spacing w:after="120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lastRenderedPageBreak/>
        <w:t>Projekt ma na celu zwiększenie adaptacyjności pracowników Urzędu Gminy i pracodawcy Urzędu gminy Dębnica Kaszubskiej poprzez działania ograniczające wypalenie zawodowe, poprawiające warunki pracy oraz wspierające integrację zespołów w środowisku wielopokoleniowym.</w:t>
      </w:r>
    </w:p>
    <w:p w14:paraId="7464DE77" w14:textId="06772EED" w:rsidR="004D2431" w:rsidRPr="007066DD" w:rsidRDefault="004D2431" w:rsidP="004D2431">
      <w:pPr>
        <w:widowControl w:val="0"/>
        <w:suppressAutoHyphens/>
        <w:spacing w:after="120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Wartość projektu: 215 613,90 zł, wartość dofinansowania 183 271,81 zł</w:t>
      </w:r>
      <w:r w:rsidR="005C729C" w:rsidRPr="007066DD">
        <w:rPr>
          <w:rFonts w:ascii="Calibri" w:eastAsia="Andale Sans UI" w:hAnsi="Calibri" w:cs="Calibri"/>
          <w:kern w:val="1"/>
          <w:lang w:eastAsia="ja-JP" w:bidi="fa-IR"/>
        </w:rPr>
        <w:t>.</w:t>
      </w:r>
    </w:p>
    <w:p w14:paraId="5CB76FBE" w14:textId="77777777" w:rsidR="004D2431" w:rsidRPr="007066DD" w:rsidRDefault="004D2431" w:rsidP="004D2431">
      <w:pPr>
        <w:widowControl w:val="0"/>
        <w:suppressAutoHyphens/>
        <w:spacing w:after="120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 xml:space="preserve">Planowany termin podpisana umowy o dofinansowanie – grudzień 2025 r.  </w:t>
      </w:r>
    </w:p>
    <w:p w14:paraId="27F0C2F5" w14:textId="77777777" w:rsidR="004D2431" w:rsidRPr="007066DD" w:rsidRDefault="004D2431" w:rsidP="004D2431">
      <w:pPr>
        <w:widowControl w:val="0"/>
        <w:numPr>
          <w:ilvl w:val="0"/>
          <w:numId w:val="1"/>
        </w:numPr>
        <w:suppressAutoHyphens/>
        <w:spacing w:after="120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b/>
          <w:bCs/>
          <w:kern w:val="1"/>
          <w:lang w:eastAsia="ja-JP" w:bidi="fa-IR"/>
        </w:rPr>
        <w:t>Utworzenie sal terapeutycznych w szkole podstawowej w m. Motarzyno</w:t>
      </w:r>
    </w:p>
    <w:p w14:paraId="5A73E707" w14:textId="057F7BE8" w:rsidR="004D2431" w:rsidRPr="007066DD" w:rsidRDefault="004D2431" w:rsidP="004D2431">
      <w:pPr>
        <w:widowControl w:val="0"/>
        <w:suppressAutoHyphens/>
        <w:spacing w:after="120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Gmina otrzymała wsparcie finansowe w postaci dotacji celowej na realizację zadania pn.</w:t>
      </w:r>
      <w:r w:rsidR="005C729C" w:rsidRPr="007066DD">
        <w:rPr>
          <w:rFonts w:ascii="Calibri" w:eastAsia="Andale Sans UI" w:hAnsi="Calibri" w:cs="Calibri"/>
          <w:kern w:val="1"/>
          <w:lang w:eastAsia="ja-JP" w:bidi="fa-IR"/>
        </w:rPr>
        <w:t> </w:t>
      </w:r>
      <w:r w:rsidRPr="007066DD">
        <w:rPr>
          <w:rFonts w:ascii="Calibri" w:eastAsia="Andale Sans UI" w:hAnsi="Calibri" w:cs="Calibri"/>
          <w:kern w:val="1"/>
          <w:lang w:eastAsia="ja-JP" w:bidi="fa-IR"/>
        </w:rPr>
        <w:t>„Utworzenie sal terapeutycznych w szkole podstawowej w m. Motarzyno” w ramach programu „Mała szkoła - wsparcie publicznych szkół podstawowych prowadzonych przez jednostki samorządu terytorialnego na BIS”.</w:t>
      </w:r>
    </w:p>
    <w:p w14:paraId="2B72CFF6" w14:textId="3BD8E810" w:rsidR="004D2431" w:rsidRPr="007066DD" w:rsidRDefault="004D2431" w:rsidP="004D2431">
      <w:pPr>
        <w:widowControl w:val="0"/>
        <w:suppressAutoHyphens/>
        <w:spacing w:after="120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Zadanie publiczne dofinansowano ze środków Ministerstwa Edukacji Narodowej zgodnie z</w:t>
      </w:r>
      <w:r w:rsidR="005C729C" w:rsidRPr="007066DD">
        <w:rPr>
          <w:rFonts w:ascii="Calibri" w:eastAsia="Andale Sans UI" w:hAnsi="Calibri" w:cs="Calibri"/>
          <w:kern w:val="1"/>
          <w:lang w:eastAsia="ja-JP" w:bidi="fa-IR"/>
        </w:rPr>
        <w:t> </w:t>
      </w:r>
      <w:r w:rsidRPr="007066DD">
        <w:rPr>
          <w:rFonts w:ascii="Calibri" w:eastAsia="Andale Sans UI" w:hAnsi="Calibri" w:cs="Calibri"/>
          <w:kern w:val="1"/>
          <w:lang w:eastAsia="ja-JP" w:bidi="fa-IR"/>
        </w:rPr>
        <w:t>zawartą umową nr MEN/2025/DFS/1933 z dnia 16.12.2025 r.</w:t>
      </w:r>
    </w:p>
    <w:p w14:paraId="2A7470E6" w14:textId="77777777" w:rsidR="004D2431" w:rsidRPr="007066DD" w:rsidRDefault="004D2431" w:rsidP="004D2431">
      <w:pPr>
        <w:widowControl w:val="0"/>
        <w:suppressAutoHyphens/>
        <w:spacing w:after="120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Całkowity koszt zadania: 100 500,00 zł, w tym:</w:t>
      </w:r>
    </w:p>
    <w:p w14:paraId="501BEED0" w14:textId="0547E36D" w:rsidR="004D2431" w:rsidRPr="007066DD" w:rsidRDefault="004D2431" w:rsidP="004D2431">
      <w:pPr>
        <w:widowControl w:val="0"/>
        <w:suppressAutoHyphens/>
        <w:spacing w:after="120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dofinansowanie z MEN: 50 000,00 zł</w:t>
      </w:r>
      <w:r w:rsidR="005C729C" w:rsidRPr="007066DD">
        <w:rPr>
          <w:rFonts w:ascii="Calibri" w:eastAsia="Andale Sans UI" w:hAnsi="Calibri" w:cs="Calibri"/>
          <w:kern w:val="1"/>
          <w:lang w:eastAsia="ja-JP" w:bidi="fa-IR"/>
        </w:rPr>
        <w:t>.</w:t>
      </w:r>
    </w:p>
    <w:p w14:paraId="5AA5716F" w14:textId="016E733F" w:rsidR="004D2431" w:rsidRPr="007066DD" w:rsidRDefault="004D2431" w:rsidP="004D2431">
      <w:pPr>
        <w:widowControl w:val="0"/>
        <w:suppressAutoHyphens/>
        <w:spacing w:after="120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wkład własny Gminy Dębnica Kaszubska: 50 500,00 zł</w:t>
      </w:r>
      <w:r w:rsidR="005C729C" w:rsidRPr="007066DD">
        <w:rPr>
          <w:rFonts w:ascii="Calibri" w:eastAsia="Andale Sans UI" w:hAnsi="Calibri" w:cs="Calibri"/>
          <w:kern w:val="1"/>
          <w:lang w:eastAsia="ja-JP" w:bidi="fa-IR"/>
        </w:rPr>
        <w:t>.</w:t>
      </w:r>
    </w:p>
    <w:p w14:paraId="78217849" w14:textId="77777777" w:rsidR="004D2431" w:rsidRPr="007066DD" w:rsidRDefault="004D2431" w:rsidP="004D2431">
      <w:pPr>
        <w:widowControl w:val="0"/>
        <w:suppressAutoHyphens/>
        <w:spacing w:after="120"/>
        <w:ind w:left="720"/>
        <w:jc w:val="both"/>
        <w:textAlignment w:val="baseline"/>
        <w:rPr>
          <w:rFonts w:ascii="Calibri" w:eastAsia="Andale Sans UI" w:hAnsi="Calibri" w:cs="Calibri"/>
          <w:kern w:val="1"/>
          <w:lang w:eastAsia="ja-JP" w:bidi="fa-IR"/>
        </w:rPr>
      </w:pPr>
      <w:r w:rsidRPr="007066DD">
        <w:rPr>
          <w:rFonts w:ascii="Calibri" w:eastAsia="Andale Sans UI" w:hAnsi="Calibri" w:cs="Calibri"/>
          <w:kern w:val="1"/>
          <w:lang w:eastAsia="ja-JP" w:bidi="fa-IR"/>
        </w:rPr>
        <w:t>Przedsięwzięcie zrealizowane będzie do końca 2025 roku.</w:t>
      </w:r>
    </w:p>
    <w:p w14:paraId="09F1FC2E" w14:textId="2B295E3D" w:rsidR="005C729C" w:rsidRPr="007066DD" w:rsidRDefault="005C729C" w:rsidP="005C729C">
      <w:pPr>
        <w:pStyle w:val="Akapitzlist"/>
        <w:numPr>
          <w:ilvl w:val="0"/>
          <w:numId w:val="11"/>
        </w:numPr>
        <w:spacing w:after="160" w:line="259" w:lineRule="auto"/>
        <w:ind w:left="426" w:hanging="426"/>
        <w:jc w:val="both"/>
        <w:rPr>
          <w:rFonts w:ascii="Calibri" w:eastAsia="Calibri" w:hAnsi="Calibri" w:cs="Calibri"/>
          <w:b/>
          <w:bCs/>
          <w:kern w:val="2"/>
          <w:lang w:eastAsia="en-US"/>
        </w:rPr>
      </w:pPr>
      <w:r w:rsidRPr="007066DD">
        <w:rPr>
          <w:rFonts w:ascii="Calibri" w:eastAsia="Calibri" w:hAnsi="Calibri" w:cs="Calibri"/>
          <w:b/>
          <w:bCs/>
          <w:kern w:val="2"/>
          <w:lang w:eastAsia="en-US"/>
        </w:rPr>
        <w:t>Realizacja Programu „Czyste Powietrze”</w:t>
      </w:r>
    </w:p>
    <w:p w14:paraId="23643439" w14:textId="0C4F6F91" w:rsidR="005C729C" w:rsidRPr="007066DD" w:rsidRDefault="005C729C" w:rsidP="005C729C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Calibri" w:eastAsia="Calibri" w:hAnsi="Calibri" w:cs="Calibri"/>
          <w:kern w:val="2"/>
          <w:lang w:eastAsia="en-US"/>
        </w:rPr>
      </w:pPr>
      <w:r w:rsidRPr="007066DD">
        <w:rPr>
          <w:rFonts w:ascii="Calibri" w:eastAsia="Calibri" w:hAnsi="Calibri" w:cs="Calibri"/>
          <w:kern w:val="2"/>
          <w:lang w:eastAsia="en-US"/>
        </w:rPr>
        <w:t xml:space="preserve">Liczba udzielonych konsultacji w ramach działania punktu konsultacyjnego (w tym telefoniczne): </w:t>
      </w:r>
      <w:r w:rsidRPr="007066DD">
        <w:rPr>
          <w:rFonts w:ascii="Calibri" w:eastAsia="Calibri" w:hAnsi="Calibri" w:cs="Calibri"/>
          <w:b/>
          <w:bCs/>
          <w:kern w:val="2"/>
          <w:lang w:eastAsia="en-US"/>
        </w:rPr>
        <w:t>39</w:t>
      </w:r>
    </w:p>
    <w:p w14:paraId="56343B6F" w14:textId="5E77C33F" w:rsidR="005C729C" w:rsidRPr="007066DD" w:rsidRDefault="005C729C" w:rsidP="005C729C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Calibri" w:eastAsia="Calibri" w:hAnsi="Calibri" w:cs="Calibri"/>
          <w:kern w:val="2"/>
          <w:lang w:eastAsia="en-US"/>
        </w:rPr>
      </w:pPr>
      <w:r w:rsidRPr="007066DD">
        <w:rPr>
          <w:rFonts w:ascii="Calibri" w:eastAsia="Calibri" w:hAnsi="Calibri" w:cs="Calibri"/>
          <w:kern w:val="2"/>
          <w:lang w:eastAsia="en-US"/>
        </w:rPr>
        <w:t xml:space="preserve">Liczba przyjętych wniosków o dofinansowanie: </w:t>
      </w:r>
      <w:r w:rsidRPr="007066DD">
        <w:rPr>
          <w:rFonts w:ascii="Calibri" w:eastAsia="Calibri" w:hAnsi="Calibri" w:cs="Calibri"/>
          <w:b/>
          <w:bCs/>
          <w:kern w:val="2"/>
          <w:lang w:eastAsia="en-US"/>
        </w:rPr>
        <w:t>2</w:t>
      </w:r>
    </w:p>
    <w:p w14:paraId="2CD8EB2A" w14:textId="77777777" w:rsidR="005C729C" w:rsidRPr="007066DD" w:rsidRDefault="005C729C" w:rsidP="005C729C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Calibri" w:eastAsia="Calibri" w:hAnsi="Calibri" w:cs="Calibri"/>
          <w:kern w:val="2"/>
          <w:lang w:eastAsia="en-US"/>
        </w:rPr>
      </w:pPr>
      <w:r w:rsidRPr="007066DD">
        <w:rPr>
          <w:rFonts w:ascii="Calibri" w:eastAsia="Calibri" w:hAnsi="Calibri" w:cs="Calibri"/>
          <w:b/>
          <w:bCs/>
          <w:kern w:val="2"/>
          <w:lang w:eastAsia="en-US"/>
        </w:rPr>
        <w:t xml:space="preserve">Statystyka Programu „Czyste Powietrze” w gminie Dębnica Kaszubska na dzień 30.09.2025 r. od początku jego funkcjonowania:  </w:t>
      </w:r>
    </w:p>
    <w:p w14:paraId="18C27BEF" w14:textId="77777777" w:rsidR="005C729C" w:rsidRPr="007066DD" w:rsidRDefault="005C729C" w:rsidP="005C729C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ascii="Calibri" w:eastAsia="Calibri" w:hAnsi="Calibri" w:cs="Calibri"/>
          <w:kern w:val="2"/>
          <w:lang w:eastAsia="en-US"/>
        </w:rPr>
      </w:pPr>
      <w:r w:rsidRPr="007066DD">
        <w:rPr>
          <w:rFonts w:ascii="Calibri" w:eastAsia="Calibri" w:hAnsi="Calibri" w:cs="Calibri"/>
          <w:color w:val="000000"/>
          <w:kern w:val="2"/>
          <w:bdr w:val="none" w:sz="0" w:space="0" w:color="auto" w:frame="1"/>
          <w:lang w:eastAsia="en-US"/>
        </w:rPr>
        <w:t xml:space="preserve">złożone wnioski o dofinansowanie: </w:t>
      </w:r>
      <w:r w:rsidRPr="007066DD">
        <w:rPr>
          <w:rFonts w:ascii="Calibri" w:eastAsia="Calibri" w:hAnsi="Calibri" w:cs="Calibri"/>
          <w:b/>
          <w:bCs/>
          <w:color w:val="000000"/>
          <w:kern w:val="2"/>
          <w:u w:val="single"/>
          <w:bdr w:val="none" w:sz="0" w:space="0" w:color="auto" w:frame="1"/>
          <w:lang w:eastAsia="en-US"/>
        </w:rPr>
        <w:t>451</w:t>
      </w:r>
    </w:p>
    <w:p w14:paraId="781932D9" w14:textId="77777777" w:rsidR="005C729C" w:rsidRPr="007066DD" w:rsidRDefault="005C729C" w:rsidP="005C729C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ascii="Calibri" w:eastAsia="Calibri" w:hAnsi="Calibri" w:cs="Calibri"/>
          <w:kern w:val="2"/>
          <w:lang w:eastAsia="en-US"/>
        </w:rPr>
      </w:pPr>
      <w:r w:rsidRPr="007066DD">
        <w:rPr>
          <w:rFonts w:ascii="Calibri" w:eastAsia="Calibri" w:hAnsi="Calibri" w:cs="Calibri"/>
          <w:color w:val="000000"/>
          <w:kern w:val="2"/>
          <w:bdr w:val="none" w:sz="0" w:space="0" w:color="auto" w:frame="1"/>
          <w:lang w:eastAsia="en-US"/>
        </w:rPr>
        <w:t xml:space="preserve">zrealizowane przedsięwzięcia: </w:t>
      </w:r>
      <w:r w:rsidRPr="007066DD">
        <w:rPr>
          <w:rFonts w:ascii="Calibri" w:eastAsia="Calibri" w:hAnsi="Calibri" w:cs="Calibri"/>
          <w:b/>
          <w:bCs/>
          <w:color w:val="000000"/>
          <w:kern w:val="2"/>
          <w:u w:val="single"/>
          <w:bdr w:val="none" w:sz="0" w:space="0" w:color="auto" w:frame="1"/>
          <w:lang w:eastAsia="en-US"/>
        </w:rPr>
        <w:t>225</w:t>
      </w:r>
    </w:p>
    <w:p w14:paraId="79C0A36B" w14:textId="1A638BB6" w:rsidR="005C729C" w:rsidRPr="007066DD" w:rsidRDefault="005C729C" w:rsidP="00F867B0">
      <w:pPr>
        <w:numPr>
          <w:ilvl w:val="0"/>
          <w:numId w:val="25"/>
        </w:numPr>
        <w:spacing w:after="160" w:line="259" w:lineRule="auto"/>
        <w:ind w:left="714" w:hanging="357"/>
        <w:jc w:val="both"/>
        <w:rPr>
          <w:rFonts w:ascii="Calibri" w:eastAsia="Calibri" w:hAnsi="Calibri" w:cs="Calibri"/>
          <w:kern w:val="2"/>
          <w:lang w:eastAsia="en-US"/>
        </w:rPr>
      </w:pPr>
      <w:r w:rsidRPr="007066DD">
        <w:rPr>
          <w:rFonts w:ascii="Calibri" w:eastAsia="Calibri" w:hAnsi="Calibri" w:cs="Calibri"/>
          <w:color w:val="000000"/>
          <w:kern w:val="2"/>
          <w:bdr w:val="none" w:sz="0" w:space="0" w:color="auto" w:frame="1"/>
          <w:lang w:eastAsia="en-US"/>
        </w:rPr>
        <w:t xml:space="preserve">kwota wypłaconych dotacji: </w:t>
      </w:r>
      <w:r w:rsidRPr="007066DD">
        <w:rPr>
          <w:rFonts w:ascii="Calibri" w:eastAsia="Calibri" w:hAnsi="Calibri" w:cs="Calibri"/>
          <w:b/>
          <w:bCs/>
          <w:color w:val="000000"/>
          <w:kern w:val="2"/>
          <w:u w:val="single"/>
          <w:bdr w:val="none" w:sz="0" w:space="0" w:color="auto" w:frame="1"/>
          <w:lang w:eastAsia="en-US"/>
        </w:rPr>
        <w:t xml:space="preserve">5 659 194,63 zł </w:t>
      </w:r>
      <w:r w:rsidRPr="007066DD">
        <w:rPr>
          <w:rFonts w:ascii="Calibri" w:eastAsia="Calibri" w:hAnsi="Calibri" w:cs="Calibri"/>
          <w:color w:val="000000"/>
          <w:kern w:val="2"/>
          <w:bdr w:val="none" w:sz="0" w:space="0" w:color="auto" w:frame="1"/>
          <w:lang w:eastAsia="en-US"/>
        </w:rPr>
        <w:t>(stan na 30.09.2025 r.)</w:t>
      </w:r>
      <w:r w:rsidR="00F867B0" w:rsidRPr="007066DD">
        <w:rPr>
          <w:rFonts w:ascii="Calibri" w:eastAsia="Calibri" w:hAnsi="Calibri" w:cs="Calibri"/>
          <w:color w:val="000000"/>
          <w:kern w:val="2"/>
          <w:bdr w:val="none" w:sz="0" w:space="0" w:color="auto" w:frame="1"/>
          <w:lang w:eastAsia="en-US"/>
        </w:rPr>
        <w:t xml:space="preserve"> (Dane kwartalne).</w:t>
      </w:r>
    </w:p>
    <w:p w14:paraId="6E4A31FC" w14:textId="6C94FFE1" w:rsidR="005C729C" w:rsidRPr="007066DD" w:rsidRDefault="005C729C" w:rsidP="00F867B0">
      <w:pPr>
        <w:pStyle w:val="Akapitzlist"/>
        <w:numPr>
          <w:ilvl w:val="0"/>
          <w:numId w:val="11"/>
        </w:numPr>
        <w:spacing w:after="160" w:line="259" w:lineRule="auto"/>
        <w:ind w:left="426" w:hanging="426"/>
        <w:jc w:val="both"/>
        <w:rPr>
          <w:rFonts w:ascii="Calibri" w:eastAsia="Calibri" w:hAnsi="Calibri" w:cs="Calibri"/>
          <w:b/>
          <w:bCs/>
          <w:kern w:val="2"/>
          <w:lang w:eastAsia="en-US"/>
        </w:rPr>
      </w:pPr>
      <w:r w:rsidRPr="007066DD">
        <w:rPr>
          <w:rFonts w:ascii="Calibri" w:eastAsia="Calibri" w:hAnsi="Calibri" w:cs="Calibri"/>
          <w:b/>
          <w:bCs/>
          <w:kern w:val="2"/>
          <w:lang w:eastAsia="en-US"/>
        </w:rPr>
        <w:t>Realizacja Programu „Ciepłe Mieszkanie” II nabór</w:t>
      </w:r>
    </w:p>
    <w:p w14:paraId="2F6C82F7" w14:textId="15F16BAF" w:rsidR="005C729C" w:rsidRPr="007066DD" w:rsidRDefault="005C729C" w:rsidP="003D1E31">
      <w:pPr>
        <w:spacing w:after="160" w:line="259" w:lineRule="auto"/>
        <w:ind w:left="426"/>
        <w:jc w:val="both"/>
        <w:rPr>
          <w:rFonts w:ascii="Calibri" w:eastAsia="Calibri" w:hAnsi="Calibri" w:cs="Calibri"/>
          <w:kern w:val="2"/>
          <w:lang w:eastAsia="en-US"/>
        </w:rPr>
      </w:pPr>
      <w:r w:rsidRPr="007066DD">
        <w:rPr>
          <w:rFonts w:ascii="Calibri" w:eastAsia="Calibri" w:hAnsi="Calibri" w:cs="Calibri"/>
          <w:kern w:val="2"/>
          <w:lang w:eastAsia="en-US"/>
        </w:rPr>
        <w:t>9 września 2025 r. Gmina Dębnica Kaszubska ogłosiła wznowienie drugiego naboru wniosków w</w:t>
      </w:r>
      <w:r w:rsidR="004422A6">
        <w:rPr>
          <w:rFonts w:ascii="Calibri" w:eastAsia="Calibri" w:hAnsi="Calibri" w:cs="Calibri"/>
          <w:kern w:val="2"/>
          <w:lang w:eastAsia="en-US"/>
        </w:rPr>
        <w:t> </w:t>
      </w:r>
      <w:r w:rsidRPr="007066DD">
        <w:rPr>
          <w:rFonts w:ascii="Calibri" w:eastAsia="Calibri" w:hAnsi="Calibri" w:cs="Calibri"/>
          <w:kern w:val="2"/>
          <w:lang w:eastAsia="en-US"/>
        </w:rPr>
        <w:t>ramach Programu „Ciepłe Mieszkanie”.</w:t>
      </w:r>
      <w:r w:rsidRPr="007066DD">
        <w:rPr>
          <w:rFonts w:ascii="Calibri" w:eastAsia="Calibri" w:hAnsi="Calibri" w:cs="Calibri"/>
          <w:b/>
          <w:bCs/>
          <w:kern w:val="2"/>
          <w:lang w:eastAsia="en-US"/>
        </w:rPr>
        <w:t xml:space="preserve"> Dotychczas do Gminy wpłynęło 5 wniosków o</w:t>
      </w:r>
      <w:r w:rsidR="004422A6">
        <w:rPr>
          <w:rFonts w:ascii="Calibri" w:eastAsia="Calibri" w:hAnsi="Calibri" w:cs="Calibri"/>
          <w:b/>
          <w:bCs/>
          <w:kern w:val="2"/>
          <w:lang w:eastAsia="en-US"/>
        </w:rPr>
        <w:t> </w:t>
      </w:r>
      <w:r w:rsidRPr="007066DD">
        <w:rPr>
          <w:rFonts w:ascii="Calibri" w:eastAsia="Calibri" w:hAnsi="Calibri" w:cs="Calibri"/>
          <w:b/>
          <w:bCs/>
          <w:kern w:val="2"/>
          <w:lang w:eastAsia="en-US"/>
        </w:rPr>
        <w:t xml:space="preserve">dofinansowanie, na podstawie których zawarte zostały 3 umowy z mieszkańcami na dofinansowanie na wymianę kopciuchów. Nabór wniosków został zakończony 14 listopada 2025 r. Dnia 11 grudnia </w:t>
      </w:r>
      <w:r w:rsidRPr="007066DD">
        <w:rPr>
          <w:rFonts w:ascii="Calibri" w:eastAsia="Calibri" w:hAnsi="Calibri" w:cs="Calibri"/>
          <w:kern w:val="2"/>
          <w:lang w:eastAsia="en-US"/>
        </w:rPr>
        <w:t xml:space="preserve">Gmina Dębnica Kaszubska wystąpiła z wnioskiem do Wojewódzkiego Funduszu Ochrony Środowiska i Gospodarki Wodnej w Gdańsku o wypłatę dotacji dla </w:t>
      </w:r>
      <w:r w:rsidRPr="007066DD">
        <w:rPr>
          <w:rFonts w:ascii="Calibri" w:eastAsia="Calibri" w:hAnsi="Calibri" w:cs="Calibri"/>
          <w:b/>
          <w:bCs/>
          <w:kern w:val="2"/>
          <w:lang w:eastAsia="en-US"/>
        </w:rPr>
        <w:t>1</w:t>
      </w:r>
      <w:r w:rsidRPr="007066DD">
        <w:rPr>
          <w:rFonts w:ascii="Calibri" w:eastAsia="Calibri" w:hAnsi="Calibri" w:cs="Calibri"/>
          <w:kern w:val="2"/>
          <w:lang w:eastAsia="en-US"/>
        </w:rPr>
        <w:t xml:space="preserve"> beneficjenta końcowego na kwotę 4 200,00 zł. W ramach Programu „Ciepłe Mieszkanie” nasi mieszkańcy mogli skorzystać z</w:t>
      </w:r>
      <w:r w:rsidR="004422A6">
        <w:rPr>
          <w:rFonts w:ascii="Calibri" w:eastAsia="Calibri" w:hAnsi="Calibri" w:cs="Calibri"/>
          <w:kern w:val="2"/>
          <w:lang w:eastAsia="en-US"/>
        </w:rPr>
        <w:t> </w:t>
      </w:r>
      <w:r w:rsidRPr="007066DD">
        <w:rPr>
          <w:rFonts w:ascii="Calibri" w:eastAsia="Calibri" w:hAnsi="Calibri" w:cs="Calibri"/>
          <w:kern w:val="2"/>
          <w:lang w:eastAsia="en-US"/>
        </w:rPr>
        <w:t>dotacji m.in. na wymianę źródła ciepła w lokalach w budynkach wielorodzinnych.</w:t>
      </w:r>
    </w:p>
    <w:p w14:paraId="66A00127" w14:textId="6331AAC6" w:rsidR="007066DD" w:rsidRPr="007066DD" w:rsidRDefault="007066DD" w:rsidP="00F867B0">
      <w:pPr>
        <w:pStyle w:val="Akapitzlist"/>
        <w:numPr>
          <w:ilvl w:val="0"/>
          <w:numId w:val="11"/>
        </w:numPr>
        <w:spacing w:after="160" w:line="259" w:lineRule="auto"/>
        <w:ind w:left="426" w:hanging="426"/>
        <w:jc w:val="both"/>
        <w:rPr>
          <w:rFonts w:ascii="Calibri" w:eastAsia="Calibri" w:hAnsi="Calibri" w:cs="Calibri"/>
          <w:kern w:val="2"/>
          <w:lang w:eastAsia="en-US"/>
        </w:rPr>
      </w:pPr>
      <w:r w:rsidRPr="007066DD">
        <w:rPr>
          <w:rFonts w:ascii="Calibri" w:eastAsia="Calibri" w:hAnsi="Calibri" w:cs="Calibri"/>
          <w:kern w:val="2"/>
          <w:lang w:eastAsia="en-US"/>
        </w:rPr>
        <w:t>Ochrona środowiska/ochrony przyrody</w:t>
      </w:r>
    </w:p>
    <w:p w14:paraId="6B49F07E" w14:textId="77777777" w:rsidR="007066DD" w:rsidRDefault="005C729C" w:rsidP="007066DD">
      <w:pPr>
        <w:pStyle w:val="Akapitzlist"/>
        <w:numPr>
          <w:ilvl w:val="0"/>
          <w:numId w:val="55"/>
        </w:numPr>
        <w:spacing w:after="160" w:line="259" w:lineRule="auto"/>
        <w:ind w:left="709" w:hanging="425"/>
        <w:jc w:val="both"/>
        <w:rPr>
          <w:rFonts w:ascii="Calibri" w:eastAsia="Calibri" w:hAnsi="Calibri" w:cs="Calibri"/>
          <w:kern w:val="2"/>
          <w:lang w:eastAsia="en-US"/>
        </w:rPr>
      </w:pPr>
      <w:r w:rsidRPr="007066DD">
        <w:rPr>
          <w:rFonts w:ascii="Calibri" w:eastAsia="Calibri" w:hAnsi="Calibri" w:cs="Calibri"/>
          <w:kern w:val="2"/>
          <w:lang w:eastAsia="en-US"/>
        </w:rPr>
        <w:t>Kontrole posesji w zakresie warunków bytowania zwierząt, przestrzegania „Regulaminu utrzymania i czystości w Gminie Dębnica Kaszubska” oraz palenisk: 3.</w:t>
      </w:r>
    </w:p>
    <w:p w14:paraId="5F4D9A0E" w14:textId="77777777" w:rsidR="007066DD" w:rsidRDefault="005C729C" w:rsidP="007066DD">
      <w:pPr>
        <w:pStyle w:val="Akapitzlist"/>
        <w:numPr>
          <w:ilvl w:val="0"/>
          <w:numId w:val="55"/>
        </w:numPr>
        <w:spacing w:after="160" w:line="259" w:lineRule="auto"/>
        <w:ind w:left="709" w:hanging="425"/>
        <w:jc w:val="both"/>
        <w:rPr>
          <w:rFonts w:ascii="Calibri" w:eastAsia="Calibri" w:hAnsi="Calibri" w:cs="Calibri"/>
          <w:kern w:val="2"/>
          <w:lang w:eastAsia="en-US"/>
        </w:rPr>
      </w:pPr>
      <w:r w:rsidRPr="007066DD">
        <w:rPr>
          <w:rFonts w:ascii="Calibri" w:eastAsia="Calibri" w:hAnsi="Calibri" w:cs="Calibri"/>
          <w:kern w:val="2"/>
          <w:lang w:eastAsia="en-US"/>
        </w:rPr>
        <w:t>Weryfikacja zgłoszeń dot. bezdomnych zwierząt, dzikich zwierząt, dzikich kotów, zgłoszenia do schroniska dla zwierząt: 6.</w:t>
      </w:r>
    </w:p>
    <w:p w14:paraId="267DC3E1" w14:textId="77777777" w:rsidR="007066DD" w:rsidRDefault="005C729C" w:rsidP="007066DD">
      <w:pPr>
        <w:pStyle w:val="Akapitzlist"/>
        <w:numPr>
          <w:ilvl w:val="0"/>
          <w:numId w:val="55"/>
        </w:numPr>
        <w:spacing w:after="160" w:line="259" w:lineRule="auto"/>
        <w:ind w:left="709" w:hanging="425"/>
        <w:jc w:val="both"/>
        <w:rPr>
          <w:rFonts w:ascii="Calibri" w:eastAsia="Calibri" w:hAnsi="Calibri" w:cs="Calibri"/>
          <w:kern w:val="2"/>
          <w:lang w:eastAsia="en-US"/>
        </w:rPr>
      </w:pPr>
      <w:r w:rsidRPr="007066DD">
        <w:rPr>
          <w:rFonts w:ascii="Calibri" w:eastAsia="Calibri" w:hAnsi="Calibri" w:cs="Calibri"/>
          <w:kern w:val="2"/>
          <w:lang w:eastAsia="en-US"/>
        </w:rPr>
        <w:t xml:space="preserve">Weryfikacja zgłoszeń dot. zasadności wykonania zabiegów sterylizacji kotów wolno żyjących oraz przydziału karmy: 3. </w:t>
      </w:r>
    </w:p>
    <w:p w14:paraId="27FE199E" w14:textId="77777777" w:rsidR="007066DD" w:rsidRDefault="00F867B0" w:rsidP="007066DD">
      <w:pPr>
        <w:pStyle w:val="Akapitzlist"/>
        <w:numPr>
          <w:ilvl w:val="0"/>
          <w:numId w:val="55"/>
        </w:numPr>
        <w:spacing w:after="160" w:line="259" w:lineRule="auto"/>
        <w:ind w:left="709" w:hanging="425"/>
        <w:jc w:val="both"/>
        <w:rPr>
          <w:rFonts w:ascii="Calibri" w:eastAsia="Calibri" w:hAnsi="Calibri" w:cs="Calibri"/>
          <w:kern w:val="2"/>
          <w:lang w:eastAsia="en-US"/>
        </w:rPr>
      </w:pPr>
      <w:r w:rsidRPr="007066DD">
        <w:rPr>
          <w:rFonts w:ascii="Calibri" w:eastAsia="Calibri" w:hAnsi="Calibri" w:cs="Calibri"/>
          <w:kern w:val="2"/>
          <w:lang w:eastAsia="en-US"/>
        </w:rPr>
        <w:lastRenderedPageBreak/>
        <w:t xml:space="preserve">Wydano 2 obwieszczenia </w:t>
      </w:r>
      <w:r w:rsidR="005C729C" w:rsidRPr="007066DD">
        <w:rPr>
          <w:rFonts w:ascii="Calibri" w:eastAsia="Calibri" w:hAnsi="Calibri" w:cs="Calibri"/>
          <w:kern w:val="2"/>
          <w:lang w:eastAsia="en-US"/>
        </w:rPr>
        <w:t>dot. harmonogramów oraz zmiany terminów polowań zbiorowych planowanych do przeprowadzenia w roku gospodarczym 2025/2026</w:t>
      </w:r>
      <w:r w:rsidRPr="007066DD">
        <w:rPr>
          <w:rFonts w:ascii="Calibri" w:eastAsia="Calibri" w:hAnsi="Calibri" w:cs="Calibri"/>
          <w:kern w:val="2"/>
          <w:lang w:eastAsia="en-US"/>
        </w:rPr>
        <w:t>.</w:t>
      </w:r>
    </w:p>
    <w:p w14:paraId="72796FBB" w14:textId="77777777" w:rsidR="007066DD" w:rsidRDefault="005C729C" w:rsidP="007066DD">
      <w:pPr>
        <w:pStyle w:val="Akapitzlist"/>
        <w:numPr>
          <w:ilvl w:val="0"/>
          <w:numId w:val="55"/>
        </w:numPr>
        <w:spacing w:after="160" w:line="259" w:lineRule="auto"/>
        <w:ind w:left="709" w:hanging="425"/>
        <w:jc w:val="both"/>
        <w:rPr>
          <w:rFonts w:ascii="Calibri" w:eastAsia="Calibri" w:hAnsi="Calibri" w:cs="Calibri"/>
          <w:kern w:val="2"/>
          <w:lang w:eastAsia="en-US"/>
        </w:rPr>
      </w:pPr>
      <w:r w:rsidRPr="007066DD">
        <w:rPr>
          <w:rFonts w:ascii="Calibri" w:eastAsia="Calibri" w:hAnsi="Calibri" w:cs="Calibri"/>
          <w:kern w:val="2"/>
          <w:lang w:eastAsia="en-US"/>
        </w:rPr>
        <w:t>Opracowanie dokumentacji niezbędnej do wyłonienia w ramach zapytania ofertowego na usługi zapewnienia całodobowej opieki weterynaryjnej w przypadkach zdarzeń drogowych z udziałem zwierząt oraz sterylizacji i kastracji wolno żyjących kotów.</w:t>
      </w:r>
    </w:p>
    <w:p w14:paraId="79F14674" w14:textId="77777777" w:rsidR="007066DD" w:rsidRDefault="00F867B0" w:rsidP="007066DD">
      <w:pPr>
        <w:pStyle w:val="Akapitzlist"/>
        <w:numPr>
          <w:ilvl w:val="0"/>
          <w:numId w:val="55"/>
        </w:numPr>
        <w:spacing w:after="160" w:line="259" w:lineRule="auto"/>
        <w:ind w:left="709" w:hanging="425"/>
        <w:jc w:val="both"/>
        <w:rPr>
          <w:rFonts w:ascii="Calibri" w:eastAsia="Calibri" w:hAnsi="Calibri" w:cs="Calibri"/>
          <w:kern w:val="2"/>
          <w:lang w:eastAsia="en-US"/>
        </w:rPr>
      </w:pPr>
      <w:r w:rsidRPr="007066DD">
        <w:rPr>
          <w:rFonts w:ascii="Calibri" w:eastAsia="Calibri" w:hAnsi="Calibri" w:cs="Calibri"/>
          <w:kern w:val="2"/>
          <w:lang w:eastAsia="en-US"/>
        </w:rPr>
        <w:t xml:space="preserve">Aktualizacja informacji na podstawie deklaracji </w:t>
      </w:r>
      <w:r w:rsidR="005C729C" w:rsidRPr="007066DD">
        <w:rPr>
          <w:rFonts w:ascii="Calibri" w:eastAsia="Calibri" w:hAnsi="Calibri" w:cs="Calibri"/>
          <w:kern w:val="2"/>
          <w:lang w:eastAsia="en-US"/>
        </w:rPr>
        <w:t>dot. zainstalowania nowego źródła ciepła i spalania paliw: 5.</w:t>
      </w:r>
    </w:p>
    <w:p w14:paraId="0FC8D804" w14:textId="77777777" w:rsidR="007066DD" w:rsidRPr="007066DD" w:rsidRDefault="00F867B0" w:rsidP="007066DD">
      <w:pPr>
        <w:pStyle w:val="Akapitzlist"/>
        <w:numPr>
          <w:ilvl w:val="0"/>
          <w:numId w:val="55"/>
        </w:numPr>
        <w:spacing w:after="160" w:line="259" w:lineRule="auto"/>
        <w:ind w:left="709" w:hanging="425"/>
        <w:jc w:val="both"/>
        <w:rPr>
          <w:rFonts w:ascii="Calibri" w:eastAsia="Calibri" w:hAnsi="Calibri" w:cs="Calibri"/>
          <w:kern w:val="2"/>
          <w:lang w:eastAsia="en-US"/>
        </w:rPr>
      </w:pPr>
      <w:r w:rsidRPr="007066DD">
        <w:rPr>
          <w:rFonts w:ascii="Calibri" w:eastAsia="Andale Sans UI" w:hAnsi="Calibri" w:cs="Calibri"/>
        </w:rPr>
        <w:t>Wydano decyzję o środowiskowych uwarunkowaniach dla przedsięwzięcia pn.: „Zespół elektrowni fotowoltaicznych PV Dębnica Kaszubska III wraz z niezbędną infrastrukturą techniczną na działkach o nr ewidencyjnych 6/10, 7, 26, 27/3, 32 obręb Skarszów”.</w:t>
      </w:r>
    </w:p>
    <w:p w14:paraId="28547520" w14:textId="42B0B2D1" w:rsidR="00F867B0" w:rsidRPr="007066DD" w:rsidRDefault="00F867B0" w:rsidP="007066DD">
      <w:pPr>
        <w:pStyle w:val="Akapitzlist"/>
        <w:numPr>
          <w:ilvl w:val="0"/>
          <w:numId w:val="55"/>
        </w:numPr>
        <w:spacing w:after="160" w:line="259" w:lineRule="auto"/>
        <w:ind w:left="709" w:hanging="425"/>
        <w:jc w:val="both"/>
        <w:rPr>
          <w:rFonts w:ascii="Calibri" w:eastAsia="Calibri" w:hAnsi="Calibri" w:cs="Calibri"/>
          <w:kern w:val="2"/>
          <w:lang w:eastAsia="en-US"/>
        </w:rPr>
      </w:pPr>
      <w:r w:rsidRPr="007066DD">
        <w:rPr>
          <w:rFonts w:ascii="Calibri" w:eastAsia="Andale Sans UI" w:hAnsi="Calibri" w:cs="Calibri"/>
        </w:rPr>
        <w:t>Wszczęto postępowania w sprawie o wydanie decyzji o środowiskowych uwarunkowaniach dla przedsięwzięć pn.:</w:t>
      </w:r>
    </w:p>
    <w:p w14:paraId="6CD7D0D6" w14:textId="77777777" w:rsidR="00F867B0" w:rsidRPr="007066DD" w:rsidRDefault="00F867B0" w:rsidP="00F867B0">
      <w:pPr>
        <w:pStyle w:val="Akapitzlist"/>
        <w:numPr>
          <w:ilvl w:val="0"/>
          <w:numId w:val="39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„Budowa instalacji OZE o łącznej powierzchni zabudowy do 30,4 ha wraz z niezbędną infrastrukturą techniczną i elektroenergetyczną na działkach ewidencyjnych nr 172/4, 1/38 i 1/39 ob. Starnice gm. Dębnica Kaszubska w województwie pomorskim z możliwością etapowania”,</w:t>
      </w:r>
    </w:p>
    <w:p w14:paraId="5AA2B40B" w14:textId="37479F60" w:rsidR="00F867B0" w:rsidRPr="007066DD" w:rsidRDefault="00F867B0" w:rsidP="00F867B0">
      <w:pPr>
        <w:pStyle w:val="Akapitzlist"/>
        <w:numPr>
          <w:ilvl w:val="0"/>
          <w:numId w:val="39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„Budowa instalacji OZE o łącznej powierzchni zabudowy do 86 ha wraz z niezbędną infrastrukturą techniczną i elektroenergetyczną na działkach ewidencyjnych nr 28, 30/6, 40, 41/2, 129, 174 i 175 ob. Brzeziniec gm. Dębnica Kaszubska w województwie pomorskim z możliwością etapowania”,</w:t>
      </w:r>
    </w:p>
    <w:p w14:paraId="6311B253" w14:textId="37DDFF94" w:rsidR="00F867B0" w:rsidRPr="007066DD" w:rsidRDefault="00F867B0" w:rsidP="00F867B0">
      <w:pPr>
        <w:pStyle w:val="Akapitzlist"/>
        <w:numPr>
          <w:ilvl w:val="0"/>
          <w:numId w:val="39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„Budowa instalacji OZE o łącznej powierzchni zabudowy do 24,6 ha wraz z niezbędną infrastrukturą techniczną i elektroenergetyczną na działce ewidencyjnej nr 16/8 ob. Dębnica Kaszubska Leśnictwo gm. Dębnica Kaszubska w województwie pomorskim z możliwością etapowania”.</w:t>
      </w:r>
    </w:p>
    <w:p w14:paraId="7EDF1C7C" w14:textId="29E0423A" w:rsidR="00F867B0" w:rsidRPr="007066DD" w:rsidRDefault="00F867B0" w:rsidP="000A3D9C">
      <w:pPr>
        <w:pStyle w:val="Akapitzlist"/>
        <w:numPr>
          <w:ilvl w:val="0"/>
          <w:numId w:val="55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Zgłoszenia dotyczące wycinki drzew/ krzewów/ przycinki gałęzi z działek gminnych: 6</w:t>
      </w:r>
    </w:p>
    <w:p w14:paraId="5054C1C6" w14:textId="77777777" w:rsidR="00F867B0" w:rsidRPr="007066DD" w:rsidRDefault="00F867B0" w:rsidP="000A3D9C">
      <w:pPr>
        <w:pStyle w:val="Akapitzlist"/>
        <w:numPr>
          <w:ilvl w:val="0"/>
          <w:numId w:val="55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Zgłoszenia dotyczące zamiaru wycinki drzew (działki osób prywatnych): 9</w:t>
      </w:r>
    </w:p>
    <w:p w14:paraId="5E9AA52A" w14:textId="77777777" w:rsidR="00F867B0" w:rsidRPr="007066DD" w:rsidRDefault="00F867B0" w:rsidP="000A3D9C">
      <w:pPr>
        <w:pStyle w:val="Akapitzlist"/>
        <w:numPr>
          <w:ilvl w:val="0"/>
          <w:numId w:val="55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Wnioski o wydanie zezwolenia na usunięcie drzew lub krzewów: 3</w:t>
      </w:r>
    </w:p>
    <w:p w14:paraId="4C455803" w14:textId="5F0A0F14" w:rsidR="00F867B0" w:rsidRPr="007066DD" w:rsidRDefault="00F867B0" w:rsidP="000A3D9C">
      <w:pPr>
        <w:pStyle w:val="Akapitzlist"/>
        <w:numPr>
          <w:ilvl w:val="0"/>
          <w:numId w:val="55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Przygotowywanie dokumentacji niezbędnej do uzyskania zezwoleń na wycinki</w:t>
      </w:r>
      <w:r w:rsidR="00132499" w:rsidRPr="007066DD">
        <w:rPr>
          <w:rFonts w:ascii="Calibri" w:eastAsia="Andale Sans UI" w:hAnsi="Calibri" w:cs="Calibri"/>
        </w:rPr>
        <w:t>, d</w:t>
      </w:r>
      <w:r w:rsidRPr="007066DD">
        <w:rPr>
          <w:rFonts w:ascii="Calibri" w:eastAsia="Andale Sans UI" w:hAnsi="Calibri" w:cs="Calibri"/>
        </w:rPr>
        <w:t>otyczącej zapytań ofertowych w celu rozeznania cenowego na usługi wycinki drzew</w:t>
      </w:r>
      <w:r w:rsidR="00132499" w:rsidRPr="007066DD">
        <w:rPr>
          <w:rFonts w:ascii="Calibri" w:eastAsia="Andale Sans UI" w:hAnsi="Calibri" w:cs="Calibri"/>
        </w:rPr>
        <w:t xml:space="preserve"> oraz </w:t>
      </w:r>
      <w:r w:rsidRPr="007066DD">
        <w:rPr>
          <w:rFonts w:ascii="Calibri" w:eastAsia="Andale Sans UI" w:hAnsi="Calibri" w:cs="Calibri"/>
        </w:rPr>
        <w:t>dotyczącej zleceń na usługi wycinki drzew.</w:t>
      </w:r>
    </w:p>
    <w:p w14:paraId="28D4D36F" w14:textId="40129F36" w:rsidR="007066DD" w:rsidRPr="007066DD" w:rsidRDefault="007066DD" w:rsidP="007066DD">
      <w:pPr>
        <w:pStyle w:val="Akapitzlist"/>
        <w:numPr>
          <w:ilvl w:val="0"/>
          <w:numId w:val="11"/>
        </w:numPr>
        <w:spacing w:before="120" w:after="120" w:line="276" w:lineRule="auto"/>
        <w:ind w:left="426" w:hanging="426"/>
        <w:jc w:val="both"/>
        <w:rPr>
          <w:rFonts w:ascii="Calibri" w:eastAsia="Andale Sans UI" w:hAnsi="Calibri" w:cs="Calibri"/>
        </w:rPr>
      </w:pPr>
      <w:r>
        <w:rPr>
          <w:rFonts w:ascii="Calibri" w:eastAsia="Andale Sans UI" w:hAnsi="Calibri" w:cs="Calibri"/>
        </w:rPr>
        <w:t>Oświata</w:t>
      </w:r>
    </w:p>
    <w:p w14:paraId="7A50FBF7" w14:textId="12F0540B" w:rsidR="003D1E31" w:rsidRPr="007066DD" w:rsidRDefault="003D1E31" w:rsidP="007066DD">
      <w:pPr>
        <w:pStyle w:val="Akapitzlist"/>
        <w:numPr>
          <w:ilvl w:val="0"/>
          <w:numId w:val="57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Wydano decyzję przyznającą dofinansowanie kosztów kształcenia młodocianych pracowników: 1</w:t>
      </w:r>
    </w:p>
    <w:p w14:paraId="0FDF1C88" w14:textId="70F6735D" w:rsidR="003D1E31" w:rsidRPr="007066DD" w:rsidRDefault="003D1E31" w:rsidP="007066DD">
      <w:pPr>
        <w:pStyle w:val="Akapitzlist"/>
        <w:numPr>
          <w:ilvl w:val="0"/>
          <w:numId w:val="57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Wydano decyzję o odmowie przyznania dofinansowania kosztów kształcenia młodocianego pracownika: 1</w:t>
      </w:r>
    </w:p>
    <w:p w14:paraId="7D565329" w14:textId="71D235B4" w:rsidR="003D1E31" w:rsidRPr="007066DD" w:rsidRDefault="003D1E31" w:rsidP="007066DD">
      <w:pPr>
        <w:pStyle w:val="Akapitzlist"/>
        <w:numPr>
          <w:ilvl w:val="0"/>
          <w:numId w:val="57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Postępowania o przyznanie dofinansowania kosztów kształcenia młodocianych pracowników: 8</w:t>
      </w:r>
    </w:p>
    <w:p w14:paraId="73C15037" w14:textId="4507B0E8" w:rsidR="003D1E31" w:rsidRPr="007066DD" w:rsidRDefault="003D1E31" w:rsidP="007066DD">
      <w:pPr>
        <w:pStyle w:val="Akapitzlist"/>
        <w:numPr>
          <w:ilvl w:val="0"/>
          <w:numId w:val="57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Rozpatrzono wnioski o dowóz uczniów niepełnosprawnych do szkół: 2</w:t>
      </w:r>
    </w:p>
    <w:p w14:paraId="64735535" w14:textId="1F7A4BE8" w:rsidR="00F867B0" w:rsidRPr="007066DD" w:rsidRDefault="003D1E31" w:rsidP="007066DD">
      <w:pPr>
        <w:pStyle w:val="Akapitzlist"/>
        <w:numPr>
          <w:ilvl w:val="0"/>
          <w:numId w:val="57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Rozpatrzono wnioski dyrektorów szkół o przyznanie pomocy psychologiczno-pedagogicznej.</w:t>
      </w:r>
    </w:p>
    <w:p w14:paraId="7F62E998" w14:textId="48F12872" w:rsidR="003D1E31" w:rsidRPr="007066DD" w:rsidRDefault="003D1E31" w:rsidP="007066DD">
      <w:pPr>
        <w:pStyle w:val="Akapitzlist"/>
        <w:numPr>
          <w:ilvl w:val="0"/>
          <w:numId w:val="11"/>
        </w:numPr>
        <w:ind w:left="426" w:hanging="426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Dnia 05.12.2025 r. przeprowadzono bezpłatne badania profilaktyczne w zakresie osteoporozy i</w:t>
      </w:r>
      <w:r w:rsidR="00C92BA7" w:rsidRPr="007066DD">
        <w:rPr>
          <w:rFonts w:ascii="Calibri" w:eastAsia="Andale Sans UI" w:hAnsi="Calibri" w:cs="Calibri"/>
        </w:rPr>
        <w:t> </w:t>
      </w:r>
      <w:r w:rsidRPr="007066DD">
        <w:rPr>
          <w:rFonts w:ascii="Calibri" w:eastAsia="Andale Sans UI" w:hAnsi="Calibri" w:cs="Calibri"/>
        </w:rPr>
        <w:t>spirometrii. Organizatorem badań był Powiat Słupski, koordynatorem Gmina Dębnica Kaszubska.</w:t>
      </w:r>
    </w:p>
    <w:p w14:paraId="1E0143B9" w14:textId="36573229" w:rsidR="003D1E31" w:rsidRPr="007066DD" w:rsidRDefault="00F03BD0" w:rsidP="007066DD">
      <w:pPr>
        <w:pStyle w:val="Akapitzlist"/>
        <w:numPr>
          <w:ilvl w:val="0"/>
          <w:numId w:val="11"/>
        </w:numPr>
        <w:spacing w:before="120" w:after="120" w:line="276" w:lineRule="auto"/>
        <w:ind w:left="426" w:hanging="426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 xml:space="preserve">Dnia 13.12.2025 r. obył się </w:t>
      </w:r>
      <w:r w:rsidR="00C92BA7" w:rsidRPr="007066DD">
        <w:rPr>
          <w:rFonts w:ascii="Calibri" w:eastAsia="Andale Sans UI" w:hAnsi="Calibri" w:cs="Calibri"/>
        </w:rPr>
        <w:t>II Rodzinny Bieg Mikołajkowy oraz Jarmark Bożonarodzeniowy, podczas którego można było skorzystać z Punktu konsultacyjno-informacyjnego programu „Czyste Powietrze”.</w:t>
      </w:r>
    </w:p>
    <w:p w14:paraId="1AD5E977" w14:textId="3BA06CB2" w:rsidR="00C92BA7" w:rsidRPr="007066DD" w:rsidRDefault="00C92BA7" w:rsidP="007066DD">
      <w:pPr>
        <w:pStyle w:val="Akapitzlist"/>
        <w:numPr>
          <w:ilvl w:val="0"/>
          <w:numId w:val="11"/>
        </w:numPr>
        <w:spacing w:before="120" w:after="120" w:line="276" w:lineRule="auto"/>
        <w:ind w:left="426" w:hanging="426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lastRenderedPageBreak/>
        <w:t>Trwa roczna inwentaryzacja składników majątkowych gminy Dębnica Kaszubska. Termin przedłożenia sprawozdania do Wójta Gminy - 31.01.2026 r.</w:t>
      </w:r>
    </w:p>
    <w:p w14:paraId="00012303" w14:textId="0CA5D93D" w:rsidR="00251472" w:rsidRPr="007066DD" w:rsidRDefault="00251472" w:rsidP="007066DD">
      <w:pPr>
        <w:pStyle w:val="Akapitzlist"/>
        <w:numPr>
          <w:ilvl w:val="0"/>
          <w:numId w:val="11"/>
        </w:numPr>
        <w:spacing w:before="120" w:after="120" w:line="276" w:lineRule="auto"/>
        <w:ind w:left="426" w:hanging="426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Energia elektryczna i oświetlenie uliczne</w:t>
      </w:r>
    </w:p>
    <w:p w14:paraId="7C811B33" w14:textId="77777777" w:rsidR="00251472" w:rsidRPr="007066DD" w:rsidRDefault="00251472" w:rsidP="000A3D9C">
      <w:pPr>
        <w:pStyle w:val="Akapitzlist"/>
        <w:numPr>
          <w:ilvl w:val="0"/>
          <w:numId w:val="41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Rozliczenie energii elektrycznej najemców.</w:t>
      </w:r>
    </w:p>
    <w:p w14:paraId="20652075" w14:textId="77777777" w:rsidR="00251472" w:rsidRPr="007066DD" w:rsidRDefault="00251472" w:rsidP="000A3D9C">
      <w:pPr>
        <w:pStyle w:val="Akapitzlist"/>
        <w:numPr>
          <w:ilvl w:val="0"/>
          <w:numId w:val="41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Złożenie reklamacji na zakupione opony do pojazdu gminnego.</w:t>
      </w:r>
    </w:p>
    <w:p w14:paraId="545B7D39" w14:textId="6A2723FB" w:rsidR="00251472" w:rsidRPr="007066DD" w:rsidRDefault="00251472" w:rsidP="000A3D9C">
      <w:pPr>
        <w:pStyle w:val="Akapitzlist"/>
        <w:numPr>
          <w:ilvl w:val="0"/>
          <w:numId w:val="41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Wymiana lampy parkowej – jednej lampy ulicznej stanowiącej majątek Gminy przy ul.</w:t>
      </w:r>
      <w:r w:rsidR="007956FD" w:rsidRPr="007066DD">
        <w:rPr>
          <w:rFonts w:ascii="Calibri" w:eastAsia="Andale Sans UI" w:hAnsi="Calibri" w:cs="Calibri"/>
        </w:rPr>
        <w:t> </w:t>
      </w:r>
      <w:r w:rsidRPr="007066DD">
        <w:rPr>
          <w:rFonts w:ascii="Calibri" w:eastAsia="Andale Sans UI" w:hAnsi="Calibri" w:cs="Calibri"/>
        </w:rPr>
        <w:t>Kolejowej 17 – zlecone EOŚ.</w:t>
      </w:r>
    </w:p>
    <w:p w14:paraId="0D821FAE" w14:textId="55F19E97" w:rsidR="00251472" w:rsidRPr="007066DD" w:rsidRDefault="00251472" w:rsidP="000A3D9C">
      <w:pPr>
        <w:pStyle w:val="Akapitzlist"/>
        <w:numPr>
          <w:ilvl w:val="0"/>
          <w:numId w:val="41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Awaria oświetlenia na osiedlu Północ – ustalenie przyczyny, kontakt z wykonawcami i</w:t>
      </w:r>
      <w:r w:rsidR="007956FD" w:rsidRPr="007066DD">
        <w:rPr>
          <w:rFonts w:ascii="Calibri" w:eastAsia="Andale Sans UI" w:hAnsi="Calibri" w:cs="Calibri"/>
        </w:rPr>
        <w:t> </w:t>
      </w:r>
      <w:r w:rsidRPr="007066DD">
        <w:rPr>
          <w:rFonts w:ascii="Calibri" w:eastAsia="Andale Sans UI" w:hAnsi="Calibri" w:cs="Calibri"/>
        </w:rPr>
        <w:t>usunięcie problemu.</w:t>
      </w:r>
    </w:p>
    <w:p w14:paraId="2B2E81C8" w14:textId="77777777" w:rsidR="00251472" w:rsidRPr="007066DD" w:rsidRDefault="00251472" w:rsidP="000A3D9C">
      <w:pPr>
        <w:pStyle w:val="Akapitzlist"/>
        <w:numPr>
          <w:ilvl w:val="0"/>
          <w:numId w:val="41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Wysłanie prośby o likwidację PPE – licznik energii elektrycznej w Skarszewie Dolnym (plac zabaw).</w:t>
      </w:r>
    </w:p>
    <w:p w14:paraId="57964199" w14:textId="77777777" w:rsidR="00251472" w:rsidRPr="007066DD" w:rsidRDefault="00251472" w:rsidP="000A3D9C">
      <w:pPr>
        <w:pStyle w:val="Akapitzlist"/>
        <w:numPr>
          <w:ilvl w:val="0"/>
          <w:numId w:val="41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 xml:space="preserve">Założenie konta </w:t>
      </w:r>
      <w:proofErr w:type="spellStart"/>
      <w:r w:rsidRPr="007066DD">
        <w:rPr>
          <w:rFonts w:ascii="Calibri" w:eastAsia="Andale Sans UI" w:hAnsi="Calibri" w:cs="Calibri"/>
        </w:rPr>
        <w:t>eUDT</w:t>
      </w:r>
      <w:proofErr w:type="spellEnd"/>
      <w:r w:rsidRPr="007066DD">
        <w:rPr>
          <w:rFonts w:ascii="Calibri" w:eastAsia="Andale Sans UI" w:hAnsi="Calibri" w:cs="Calibri"/>
        </w:rPr>
        <w:t xml:space="preserve"> – portal elektronicznej obsługi klienta (sprawy dot. windy autobusu gminnego).</w:t>
      </w:r>
    </w:p>
    <w:p w14:paraId="5CF9F43C" w14:textId="77777777" w:rsidR="00251472" w:rsidRPr="007066DD" w:rsidRDefault="00251472" w:rsidP="000A3D9C">
      <w:pPr>
        <w:pStyle w:val="Akapitzlist"/>
        <w:numPr>
          <w:ilvl w:val="0"/>
          <w:numId w:val="41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Wykonanie oświetlenia klatki schodowej wraz z awaryjnym oświetleniem PPOŻ w budynku Izby Regionalnej w Motarzynie – zgodnie z projektem.</w:t>
      </w:r>
    </w:p>
    <w:p w14:paraId="531DD2FF" w14:textId="54320FB5" w:rsidR="00251472" w:rsidRPr="007066DD" w:rsidRDefault="00251472" w:rsidP="000A3D9C">
      <w:pPr>
        <w:pStyle w:val="Akapitzlist"/>
        <w:numPr>
          <w:ilvl w:val="0"/>
          <w:numId w:val="41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Wykonanie nowego złącza WLZ wraz z modernizacją rozdzielnic elektrycznych i wyłączników PPOŻ w OPS Dębnica Kaszubska</w:t>
      </w:r>
      <w:r w:rsidR="000A3D9C">
        <w:rPr>
          <w:rFonts w:ascii="Calibri" w:eastAsia="Andale Sans UI" w:hAnsi="Calibri" w:cs="Calibri"/>
        </w:rPr>
        <w:t>.</w:t>
      </w:r>
    </w:p>
    <w:p w14:paraId="05602D6B" w14:textId="465A39C5" w:rsidR="00251472" w:rsidRPr="007066DD" w:rsidRDefault="00251472" w:rsidP="007066DD">
      <w:pPr>
        <w:pStyle w:val="Akapitzlist"/>
        <w:numPr>
          <w:ilvl w:val="0"/>
          <w:numId w:val="11"/>
        </w:numPr>
        <w:spacing w:before="120" w:after="120" w:line="276" w:lineRule="auto"/>
        <w:ind w:left="426" w:hanging="426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Place zabaw, tereny i infrastruktura zewnętrzna</w:t>
      </w:r>
    </w:p>
    <w:p w14:paraId="4F68A7BD" w14:textId="77777777" w:rsidR="00251472" w:rsidRPr="007066DD" w:rsidRDefault="00251472" w:rsidP="000A3D9C">
      <w:pPr>
        <w:pStyle w:val="Akapitzlist"/>
        <w:numPr>
          <w:ilvl w:val="0"/>
          <w:numId w:val="42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Skarszów Górny – zamówienie i montaż 3 szt. ławek betonowych z funduszu sołeckiego.</w:t>
      </w:r>
    </w:p>
    <w:p w14:paraId="3373B886" w14:textId="77777777" w:rsidR="00251472" w:rsidRPr="007066DD" w:rsidRDefault="00251472" w:rsidP="000A3D9C">
      <w:pPr>
        <w:pStyle w:val="Akapitzlist"/>
        <w:numPr>
          <w:ilvl w:val="0"/>
          <w:numId w:val="42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Brzeziniec i Borzęcino – zamówienie łącznie 6 szt. ławek betonowych.</w:t>
      </w:r>
    </w:p>
    <w:p w14:paraId="6E101918" w14:textId="77777777" w:rsidR="00251472" w:rsidRPr="007066DD" w:rsidRDefault="00251472" w:rsidP="000A3D9C">
      <w:pPr>
        <w:pStyle w:val="Akapitzlist"/>
        <w:numPr>
          <w:ilvl w:val="0"/>
          <w:numId w:val="42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Wymiana siatki ogrodzenia placu zabaw w miejscowości Łabiszewo.</w:t>
      </w:r>
    </w:p>
    <w:p w14:paraId="5745B872" w14:textId="77777777" w:rsidR="00251472" w:rsidRPr="007066DD" w:rsidRDefault="00251472" w:rsidP="000A3D9C">
      <w:pPr>
        <w:pStyle w:val="Akapitzlist"/>
        <w:numPr>
          <w:ilvl w:val="0"/>
          <w:numId w:val="42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Zamontowanie dwóch furtek na boiskach sportowych – dodatkowe wyjścia awaryjne po piłkę.</w:t>
      </w:r>
    </w:p>
    <w:p w14:paraId="24CBC70B" w14:textId="77777777" w:rsidR="00251472" w:rsidRPr="007066DD" w:rsidRDefault="00251472" w:rsidP="000A3D9C">
      <w:pPr>
        <w:pStyle w:val="Akapitzlist"/>
        <w:numPr>
          <w:ilvl w:val="0"/>
          <w:numId w:val="42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Zamontowanie karuzeli na placu zabaw w miejscowości Kotowo – fundusz sołecki, wykonawca SIMBA.</w:t>
      </w:r>
    </w:p>
    <w:p w14:paraId="393B7840" w14:textId="77777777" w:rsidR="00251472" w:rsidRPr="007066DD" w:rsidRDefault="00251472" w:rsidP="000A3D9C">
      <w:pPr>
        <w:pStyle w:val="Akapitzlist"/>
        <w:numPr>
          <w:ilvl w:val="0"/>
          <w:numId w:val="42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Zamontowanie zamówionych urządzeń wyposażenia placu zabaw w miejscowości Krzywań – zakończenie inwestycji Placu Zabaw.</w:t>
      </w:r>
    </w:p>
    <w:p w14:paraId="63BABB5F" w14:textId="2CE827E3" w:rsidR="00251472" w:rsidRPr="007066DD" w:rsidRDefault="00251472" w:rsidP="000A3D9C">
      <w:pPr>
        <w:pStyle w:val="Akapitzlist"/>
        <w:numPr>
          <w:ilvl w:val="0"/>
          <w:numId w:val="42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Przygotowanie umowy na wykonanie projektu placu zabaw w Skarszewie Górnym</w:t>
      </w:r>
      <w:r w:rsidR="000A3D9C">
        <w:rPr>
          <w:rFonts w:ascii="Calibri" w:eastAsia="Andale Sans UI" w:hAnsi="Calibri" w:cs="Calibri"/>
        </w:rPr>
        <w:t>.</w:t>
      </w:r>
    </w:p>
    <w:p w14:paraId="2D3961CF" w14:textId="030D22D5" w:rsidR="00251472" w:rsidRPr="007066DD" w:rsidRDefault="00251472" w:rsidP="007066DD">
      <w:pPr>
        <w:pStyle w:val="Akapitzlist"/>
        <w:numPr>
          <w:ilvl w:val="0"/>
          <w:numId w:val="11"/>
        </w:numPr>
        <w:spacing w:before="120" w:after="120" w:line="276" w:lineRule="auto"/>
        <w:ind w:left="426" w:hanging="426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Budynki gminne, zabezpieczenia i remonty</w:t>
      </w:r>
    </w:p>
    <w:p w14:paraId="6E38F8A8" w14:textId="77777777" w:rsidR="00251472" w:rsidRPr="007066DD" w:rsidRDefault="00251472" w:rsidP="000A3D9C">
      <w:pPr>
        <w:pStyle w:val="Akapitzlist"/>
        <w:numPr>
          <w:ilvl w:val="0"/>
          <w:numId w:val="43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Zamówienie choinek do szkoły w Dębnicy Kaszubskiej i ich montaż.</w:t>
      </w:r>
    </w:p>
    <w:p w14:paraId="2EE4D0D3" w14:textId="77777777" w:rsidR="00251472" w:rsidRPr="007066DD" w:rsidRDefault="00251472" w:rsidP="000A3D9C">
      <w:pPr>
        <w:pStyle w:val="Akapitzlist"/>
        <w:numPr>
          <w:ilvl w:val="0"/>
          <w:numId w:val="43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Naprawa przystanków autobusowych w Grabinie – zamówienie 3 szt. płyt z poliwęglanu.</w:t>
      </w:r>
    </w:p>
    <w:p w14:paraId="71F356D0" w14:textId="4693B488" w:rsidR="00251472" w:rsidRPr="007066DD" w:rsidRDefault="00251472" w:rsidP="000A3D9C">
      <w:pPr>
        <w:pStyle w:val="Akapitzlist"/>
        <w:numPr>
          <w:ilvl w:val="0"/>
          <w:numId w:val="43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Przygotowanie umowy użyczenia 2 szt. lamp solarnych. Lampy zamontowane na okres próbny przy w m</w:t>
      </w:r>
      <w:r w:rsidR="008E3E3B" w:rsidRPr="007066DD">
        <w:rPr>
          <w:rFonts w:ascii="Calibri" w:eastAsia="Andale Sans UI" w:hAnsi="Calibri" w:cs="Calibri"/>
        </w:rPr>
        <w:t xml:space="preserve">iejscowości </w:t>
      </w:r>
      <w:r w:rsidRPr="007066DD">
        <w:rPr>
          <w:rFonts w:ascii="Calibri" w:eastAsia="Andale Sans UI" w:hAnsi="Calibri" w:cs="Calibri"/>
        </w:rPr>
        <w:t xml:space="preserve">Dębnica Kaszubska i </w:t>
      </w:r>
      <w:r w:rsidR="008E3E3B" w:rsidRPr="007066DD">
        <w:rPr>
          <w:rFonts w:ascii="Calibri" w:eastAsia="Andale Sans UI" w:hAnsi="Calibri" w:cs="Calibri"/>
        </w:rPr>
        <w:t>Motarzyno.</w:t>
      </w:r>
    </w:p>
    <w:p w14:paraId="45DF0486" w14:textId="0DF631A1" w:rsidR="00251472" w:rsidRPr="007066DD" w:rsidRDefault="00251472" w:rsidP="000A3D9C">
      <w:pPr>
        <w:pStyle w:val="Akapitzlist"/>
        <w:numPr>
          <w:ilvl w:val="0"/>
          <w:numId w:val="43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Sala Seniorek – zamontowano szafkę ze zlewem i przepływowym podgrzewaczem wody (sala nr</w:t>
      </w:r>
      <w:r w:rsidR="004422A6">
        <w:rPr>
          <w:rFonts w:ascii="Calibri" w:eastAsia="Andale Sans UI" w:hAnsi="Calibri" w:cs="Calibri"/>
        </w:rPr>
        <w:t> </w:t>
      </w:r>
      <w:r w:rsidRPr="007066DD">
        <w:rPr>
          <w:rFonts w:ascii="Calibri" w:eastAsia="Andale Sans UI" w:hAnsi="Calibri" w:cs="Calibri"/>
        </w:rPr>
        <w:t>8).</w:t>
      </w:r>
    </w:p>
    <w:p w14:paraId="6071AAED" w14:textId="3C277161" w:rsidR="00251472" w:rsidRPr="007066DD" w:rsidRDefault="00251472" w:rsidP="000A3D9C">
      <w:pPr>
        <w:pStyle w:val="Akapitzlist"/>
        <w:numPr>
          <w:ilvl w:val="0"/>
          <w:numId w:val="43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Awaria kotła w Borzęcinie – wymiana pompy w kotłowni mieszkańca.</w:t>
      </w:r>
    </w:p>
    <w:p w14:paraId="75AA8227" w14:textId="066419F1" w:rsidR="00251472" w:rsidRPr="007066DD" w:rsidRDefault="00251472" w:rsidP="000A3D9C">
      <w:pPr>
        <w:pStyle w:val="Akapitzlist"/>
        <w:numPr>
          <w:ilvl w:val="0"/>
          <w:numId w:val="43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Remont schodów w mieszkaniach socjalnych w Borzęcinie.</w:t>
      </w:r>
    </w:p>
    <w:p w14:paraId="2AB81C5B" w14:textId="2B62B596" w:rsidR="00251472" w:rsidRPr="007066DD" w:rsidRDefault="00251472" w:rsidP="000A3D9C">
      <w:pPr>
        <w:pStyle w:val="Akapitzlist"/>
        <w:numPr>
          <w:ilvl w:val="0"/>
          <w:numId w:val="43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Trwa remont budynku Urzędu Gminy – przygotowanie pomieszczeń dla księgowości ze szkół. Wykonano zadaszenie nad agregatem i zejściem do piwnicy.</w:t>
      </w:r>
    </w:p>
    <w:p w14:paraId="058F2233" w14:textId="77777777" w:rsidR="007956FD" w:rsidRPr="007066DD" w:rsidRDefault="00251472" w:rsidP="000A3D9C">
      <w:pPr>
        <w:pStyle w:val="Akapitzlist"/>
        <w:numPr>
          <w:ilvl w:val="0"/>
          <w:numId w:val="43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lastRenderedPageBreak/>
        <w:t>Przygotowanie dekoracji świątecznych – budynek Urzędu Gminy, skwer przy „</w:t>
      </w:r>
      <w:r w:rsidR="007956FD" w:rsidRPr="007066DD">
        <w:rPr>
          <w:rFonts w:ascii="Calibri" w:eastAsia="Andale Sans UI" w:hAnsi="Calibri" w:cs="Calibri"/>
        </w:rPr>
        <w:t>czerwonej</w:t>
      </w:r>
      <w:r w:rsidRPr="007066DD">
        <w:rPr>
          <w:rFonts w:ascii="Calibri" w:eastAsia="Andale Sans UI" w:hAnsi="Calibri" w:cs="Calibri"/>
        </w:rPr>
        <w:t xml:space="preserve"> szkole”</w:t>
      </w:r>
      <w:r w:rsidR="007956FD" w:rsidRPr="007066DD">
        <w:rPr>
          <w:rFonts w:ascii="Calibri" w:eastAsia="Andale Sans UI" w:hAnsi="Calibri" w:cs="Calibri"/>
        </w:rPr>
        <w:t>.</w:t>
      </w:r>
    </w:p>
    <w:p w14:paraId="03080ECC" w14:textId="64DE656C" w:rsidR="00251472" w:rsidRPr="007066DD" w:rsidRDefault="007956FD" w:rsidP="000A3D9C">
      <w:pPr>
        <w:pStyle w:val="Akapitzlist"/>
        <w:numPr>
          <w:ilvl w:val="0"/>
          <w:numId w:val="43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Re</w:t>
      </w:r>
      <w:r w:rsidR="00251472" w:rsidRPr="007066DD">
        <w:rPr>
          <w:rFonts w:ascii="Calibri" w:eastAsia="Andale Sans UI" w:hAnsi="Calibri" w:cs="Calibri"/>
        </w:rPr>
        <w:t>monty kominów w</w:t>
      </w:r>
      <w:r w:rsidR="008E3E3B" w:rsidRPr="007066DD">
        <w:rPr>
          <w:rFonts w:ascii="Calibri" w:eastAsia="Andale Sans UI" w:hAnsi="Calibri" w:cs="Calibri"/>
        </w:rPr>
        <w:t xml:space="preserve"> lokalach gminnych</w:t>
      </w:r>
      <w:r w:rsidR="00251472" w:rsidRPr="007066DD">
        <w:rPr>
          <w:rFonts w:ascii="Calibri" w:eastAsia="Andale Sans UI" w:hAnsi="Calibri" w:cs="Calibri"/>
        </w:rPr>
        <w:t xml:space="preserve"> </w:t>
      </w:r>
      <w:r w:rsidR="008E3E3B" w:rsidRPr="007066DD">
        <w:rPr>
          <w:rFonts w:ascii="Calibri" w:eastAsia="Andale Sans UI" w:hAnsi="Calibri" w:cs="Calibri"/>
        </w:rPr>
        <w:t xml:space="preserve">w </w:t>
      </w:r>
      <w:r w:rsidR="00251472" w:rsidRPr="007066DD">
        <w:rPr>
          <w:rFonts w:ascii="Calibri" w:eastAsia="Andale Sans UI" w:hAnsi="Calibri" w:cs="Calibri"/>
        </w:rPr>
        <w:t>Budowie</w:t>
      </w:r>
      <w:r w:rsidR="008E3E3B" w:rsidRPr="007066DD">
        <w:rPr>
          <w:rFonts w:ascii="Calibri" w:eastAsia="Andale Sans UI" w:hAnsi="Calibri" w:cs="Calibri"/>
        </w:rPr>
        <w:t xml:space="preserve"> i </w:t>
      </w:r>
      <w:r w:rsidR="00251472" w:rsidRPr="007066DD">
        <w:rPr>
          <w:rFonts w:ascii="Calibri" w:eastAsia="Andale Sans UI" w:hAnsi="Calibri" w:cs="Calibri"/>
        </w:rPr>
        <w:t>Niepoględziu</w:t>
      </w:r>
      <w:r w:rsidRPr="007066DD">
        <w:rPr>
          <w:rFonts w:ascii="Calibri" w:eastAsia="Andale Sans UI" w:hAnsi="Calibri" w:cs="Calibri"/>
        </w:rPr>
        <w:t xml:space="preserve">, </w:t>
      </w:r>
      <w:r w:rsidR="00251472" w:rsidRPr="007066DD">
        <w:rPr>
          <w:rFonts w:ascii="Calibri" w:eastAsia="Andale Sans UI" w:hAnsi="Calibri" w:cs="Calibri"/>
        </w:rPr>
        <w:t>Czerwonej szkole</w:t>
      </w:r>
      <w:r w:rsidRPr="007066DD">
        <w:rPr>
          <w:rFonts w:ascii="Calibri" w:eastAsia="Andale Sans UI" w:hAnsi="Calibri" w:cs="Calibri"/>
        </w:rPr>
        <w:t xml:space="preserve">, </w:t>
      </w:r>
      <w:r w:rsidR="00251472" w:rsidRPr="007066DD">
        <w:rPr>
          <w:rFonts w:ascii="Calibri" w:eastAsia="Andale Sans UI" w:hAnsi="Calibri" w:cs="Calibri"/>
        </w:rPr>
        <w:t>Ś</w:t>
      </w:r>
      <w:r w:rsidR="008E3E3B" w:rsidRPr="007066DD">
        <w:rPr>
          <w:rFonts w:ascii="Calibri" w:eastAsia="Andale Sans UI" w:hAnsi="Calibri" w:cs="Calibri"/>
        </w:rPr>
        <w:t>rodowiskowym Domu Samopomocy w Motarzynie i Ośrodku Pomocy Społecznej w Dębnicy Kaszubskiej.</w:t>
      </w:r>
    </w:p>
    <w:p w14:paraId="6FF5E319" w14:textId="4BB2B2B8" w:rsidR="00251472" w:rsidRPr="007066DD" w:rsidRDefault="007956FD" w:rsidP="007066DD">
      <w:pPr>
        <w:pStyle w:val="Akapitzlist"/>
        <w:numPr>
          <w:ilvl w:val="0"/>
          <w:numId w:val="11"/>
        </w:numPr>
        <w:spacing w:before="120" w:after="120" w:line="276" w:lineRule="auto"/>
        <w:ind w:left="426" w:hanging="426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Transport, pojazdy i inne zadania</w:t>
      </w:r>
    </w:p>
    <w:p w14:paraId="492E731B" w14:textId="77777777" w:rsidR="007956FD" w:rsidRPr="007066DD" w:rsidRDefault="00251472" w:rsidP="000A3D9C">
      <w:pPr>
        <w:pStyle w:val="Akapitzlist"/>
        <w:numPr>
          <w:ilvl w:val="0"/>
          <w:numId w:val="45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Organizacja transportu dla Szkoły z Motarzyna do szkoły w Dębnicy Kaszubskiej.</w:t>
      </w:r>
    </w:p>
    <w:p w14:paraId="48D10EBF" w14:textId="77777777" w:rsidR="007956FD" w:rsidRPr="007066DD" w:rsidRDefault="00251472" w:rsidP="000A3D9C">
      <w:pPr>
        <w:pStyle w:val="Akapitzlist"/>
        <w:numPr>
          <w:ilvl w:val="0"/>
          <w:numId w:val="45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 xml:space="preserve">Transport </w:t>
      </w:r>
      <w:r w:rsidR="007956FD" w:rsidRPr="007066DD">
        <w:rPr>
          <w:rFonts w:ascii="Calibri" w:eastAsia="Andale Sans UI" w:hAnsi="Calibri" w:cs="Calibri"/>
        </w:rPr>
        <w:t xml:space="preserve">dzieci przedszkolnych </w:t>
      </w:r>
      <w:r w:rsidRPr="007066DD">
        <w:rPr>
          <w:rFonts w:ascii="Calibri" w:eastAsia="Andale Sans UI" w:hAnsi="Calibri" w:cs="Calibri"/>
        </w:rPr>
        <w:t>do kina w Słupsku – 03.12.2025 r. (wyjazd 9:10, powrót 11:40).</w:t>
      </w:r>
    </w:p>
    <w:p w14:paraId="471ED552" w14:textId="77777777" w:rsidR="007956FD" w:rsidRPr="007066DD" w:rsidRDefault="007956FD" w:rsidP="000A3D9C">
      <w:pPr>
        <w:pStyle w:val="Akapitzlist"/>
        <w:numPr>
          <w:ilvl w:val="0"/>
          <w:numId w:val="45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Zabezpieczenie opału na sezon grzewczy (pellet)</w:t>
      </w:r>
      <w:r w:rsidR="00251472" w:rsidRPr="007066DD">
        <w:rPr>
          <w:rFonts w:ascii="Calibri" w:eastAsia="Andale Sans UI" w:hAnsi="Calibri" w:cs="Calibri"/>
        </w:rPr>
        <w:t xml:space="preserve"> – 24 palety.</w:t>
      </w:r>
    </w:p>
    <w:p w14:paraId="40ED9CE9" w14:textId="77777777" w:rsidR="009352B1" w:rsidRPr="007066DD" w:rsidRDefault="007956FD" w:rsidP="000A3D9C">
      <w:pPr>
        <w:pStyle w:val="Akapitzlist"/>
        <w:numPr>
          <w:ilvl w:val="0"/>
          <w:numId w:val="45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 xml:space="preserve">Dokonano </w:t>
      </w:r>
      <w:r w:rsidR="00251472" w:rsidRPr="007066DD">
        <w:rPr>
          <w:rFonts w:ascii="Calibri" w:eastAsia="Andale Sans UI" w:hAnsi="Calibri" w:cs="Calibri"/>
        </w:rPr>
        <w:t>rejestracji ciągnika do odśnieżania chodników gminnych.</w:t>
      </w:r>
    </w:p>
    <w:p w14:paraId="0ED681FE" w14:textId="77777777" w:rsidR="009352B1" w:rsidRPr="007066DD" w:rsidRDefault="00251472" w:rsidP="000A3D9C">
      <w:pPr>
        <w:pStyle w:val="Akapitzlist"/>
        <w:numPr>
          <w:ilvl w:val="0"/>
          <w:numId w:val="45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Interwencja po zgłoszeniu awarii elektrycznej w lokalu mieszkalnym w Motarzynie, ul.</w:t>
      </w:r>
      <w:r w:rsidR="007956FD" w:rsidRPr="007066DD">
        <w:rPr>
          <w:rFonts w:ascii="Calibri" w:eastAsia="Andale Sans UI" w:hAnsi="Calibri" w:cs="Calibri"/>
        </w:rPr>
        <w:t> </w:t>
      </w:r>
      <w:r w:rsidRPr="007066DD">
        <w:rPr>
          <w:rFonts w:ascii="Calibri" w:eastAsia="Andale Sans UI" w:hAnsi="Calibri" w:cs="Calibri"/>
        </w:rPr>
        <w:t>Sportowa 31/3 – niebezpieczna instalacja</w:t>
      </w:r>
      <w:r w:rsidR="007956FD" w:rsidRPr="007066DD">
        <w:rPr>
          <w:rFonts w:ascii="Calibri" w:eastAsia="Andale Sans UI" w:hAnsi="Calibri" w:cs="Calibri"/>
        </w:rPr>
        <w:t>. W</w:t>
      </w:r>
      <w:r w:rsidRPr="007066DD">
        <w:rPr>
          <w:rFonts w:ascii="Calibri" w:eastAsia="Andale Sans UI" w:hAnsi="Calibri" w:cs="Calibri"/>
        </w:rPr>
        <w:t>ykonano naprawę i modernizację, zakończono protokołem odbioru z pomiarami.</w:t>
      </w:r>
    </w:p>
    <w:p w14:paraId="28EB993D" w14:textId="6273C842" w:rsidR="00C92BA7" w:rsidRPr="007066DD" w:rsidRDefault="00251472" w:rsidP="000A3D9C">
      <w:pPr>
        <w:pStyle w:val="Akapitzlist"/>
        <w:numPr>
          <w:ilvl w:val="0"/>
          <w:numId w:val="45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Zakończenie realizacji „Projektu założeń do planu zaopatrzenia w ciepło, energię elektryczną i</w:t>
      </w:r>
      <w:r w:rsidR="007956FD" w:rsidRPr="007066DD">
        <w:rPr>
          <w:rFonts w:ascii="Calibri" w:eastAsia="Andale Sans UI" w:hAnsi="Calibri" w:cs="Calibri"/>
        </w:rPr>
        <w:t> </w:t>
      </w:r>
      <w:r w:rsidRPr="007066DD">
        <w:rPr>
          <w:rFonts w:ascii="Calibri" w:eastAsia="Andale Sans UI" w:hAnsi="Calibri" w:cs="Calibri"/>
        </w:rPr>
        <w:t>paliwa gazowe dla Gminy Dębnica Kaszubska na lata 2025–2040” – publikacja na BIP.</w:t>
      </w:r>
    </w:p>
    <w:p w14:paraId="48B051DC" w14:textId="64A83B13" w:rsidR="009352B1" w:rsidRPr="007066DD" w:rsidRDefault="009352B1" w:rsidP="000A3D9C">
      <w:pPr>
        <w:pStyle w:val="Akapitzlist"/>
        <w:numPr>
          <w:ilvl w:val="0"/>
          <w:numId w:val="45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Dokonano kontroli lokalu gminnego przy ul. Jagiełły w Dębnicy Kaszubskiej po pobycie osoby z</w:t>
      </w:r>
      <w:r w:rsidR="002A7DDA" w:rsidRPr="007066DD">
        <w:rPr>
          <w:rFonts w:ascii="Calibri" w:eastAsia="Andale Sans UI" w:hAnsi="Calibri" w:cs="Calibri"/>
        </w:rPr>
        <w:t> </w:t>
      </w:r>
      <w:r w:rsidRPr="007066DD">
        <w:rPr>
          <w:rFonts w:ascii="Calibri" w:eastAsia="Andale Sans UI" w:hAnsi="Calibri" w:cs="Calibri"/>
        </w:rPr>
        <w:t>interwencji OPS.</w:t>
      </w:r>
    </w:p>
    <w:p w14:paraId="3B8933ED" w14:textId="2289BBD3" w:rsidR="002A7DDA" w:rsidRPr="007066DD" w:rsidRDefault="002A7DDA" w:rsidP="007066DD">
      <w:pPr>
        <w:pStyle w:val="Akapitzlist"/>
        <w:numPr>
          <w:ilvl w:val="0"/>
          <w:numId w:val="11"/>
        </w:numPr>
        <w:spacing w:before="120" w:after="120" w:line="276" w:lineRule="auto"/>
        <w:ind w:left="426" w:hanging="426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Planowanie przestrzenne</w:t>
      </w:r>
    </w:p>
    <w:p w14:paraId="58B3EE82" w14:textId="116D0325" w:rsidR="002A7DDA" w:rsidRPr="007066DD" w:rsidRDefault="002A7DDA" w:rsidP="000A3D9C">
      <w:pPr>
        <w:pStyle w:val="Akapitzlist"/>
        <w:numPr>
          <w:ilvl w:val="0"/>
          <w:numId w:val="50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 xml:space="preserve">Został przygotowany projekt planu ogólnego dla Gminy Dębnica Kaszubska. Wójt Gminy Dębnica Kaszubska działając na podstawie art. 13i ust. 3 pkt 5 lit. a oraz art. 24 i art. 25 ustawy z dnia 27 marca 2003 r. o planowaniu i zagospodarowaniu przestrzennym (Dz. U. z 2024 r. poz. 1130 z późn. zm.) wystąpił z wnioskiem o zaopiniowanie ww. projektu. Projekt planu został opublikowany, na stronie BIP Urzędu Gminy Dębnica Kaszubska </w:t>
      </w:r>
      <w:hyperlink r:id="rId8" w:history="1">
        <w:r w:rsidRPr="007066DD">
          <w:rPr>
            <w:rStyle w:val="Hipercze"/>
            <w:rFonts w:ascii="Calibri" w:eastAsia="Andale Sans UI" w:hAnsi="Calibri" w:cs="Calibri"/>
          </w:rPr>
          <w:t>https://ug.debni</w:t>
        </w:r>
        <w:r w:rsidRPr="007066DD">
          <w:rPr>
            <w:rStyle w:val="Hipercze"/>
            <w:rFonts w:ascii="Calibri" w:eastAsia="Andale Sans UI" w:hAnsi="Calibri" w:cs="Calibri"/>
          </w:rPr>
          <w:t>c</w:t>
        </w:r>
        <w:r w:rsidRPr="007066DD">
          <w:rPr>
            <w:rStyle w:val="Hipercze"/>
            <w:rFonts w:ascii="Calibri" w:eastAsia="Andale Sans UI" w:hAnsi="Calibri" w:cs="Calibri"/>
          </w:rPr>
          <w:t>akaszubska.ibip.pl/public/?id=266472</w:t>
        </w:r>
      </w:hyperlink>
      <w:r w:rsidRPr="007066DD">
        <w:rPr>
          <w:rFonts w:ascii="Calibri" w:eastAsia="Andale Sans UI" w:hAnsi="Calibri" w:cs="Calibri"/>
        </w:rPr>
        <w:t>.</w:t>
      </w:r>
    </w:p>
    <w:p w14:paraId="2A6848ED" w14:textId="3BD2E010" w:rsidR="002A7DDA" w:rsidRPr="007066DD" w:rsidRDefault="002A7DDA" w:rsidP="000A3D9C">
      <w:pPr>
        <w:pStyle w:val="Akapitzlist"/>
        <w:numPr>
          <w:ilvl w:val="0"/>
          <w:numId w:val="50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Nadal trwa procedura związana z opracowaniem projektu miejscowego planu zagospodarowania przestrzennego dla farmy wiatrowej wraz z obszarem oddziaływania w</w:t>
      </w:r>
      <w:r w:rsidR="007066DD" w:rsidRPr="007066DD">
        <w:rPr>
          <w:rFonts w:ascii="Calibri" w:eastAsia="Andale Sans UI" w:hAnsi="Calibri" w:cs="Calibri"/>
        </w:rPr>
        <w:t> </w:t>
      </w:r>
      <w:r w:rsidRPr="007066DD">
        <w:rPr>
          <w:rFonts w:ascii="Calibri" w:eastAsia="Andale Sans UI" w:hAnsi="Calibri" w:cs="Calibri"/>
        </w:rPr>
        <w:t>obrębach Łabiszewo i Boguszyce w gminie Dębnica Kaszubska, zgodnie z uchwałą Rady Gminy Dębnica Kaszubska nr IX/103/2024 Rady Gminy Dębnica Kaszubska z dnia 19 grudnia 2024 r. Aktualnie trwają prace przygotowawcze i analiza złożonych wniosków.</w:t>
      </w:r>
    </w:p>
    <w:p w14:paraId="51955D62" w14:textId="77777777" w:rsidR="002A7DDA" w:rsidRPr="007066DD" w:rsidRDefault="002A7DDA" w:rsidP="000A3D9C">
      <w:pPr>
        <w:pStyle w:val="Akapitzlist"/>
        <w:numPr>
          <w:ilvl w:val="0"/>
          <w:numId w:val="50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 xml:space="preserve">Trwają prace przygotowawcze i analiza złożonych wniosków w związku opracowaniem projektu miejscowego planu zagospodarowania przestrzennego dla terenu położonego w obrębach Jawory i Budowo w gminie Dębnica Kaszubska zgodnie z uchwałą Rady Gminy Dębnica Kaszubska nr IX/104/2024 Rady Gminy Dębnica Kaszubska z dnia 19 grudnia 2024 r. </w:t>
      </w:r>
    </w:p>
    <w:p w14:paraId="0EA0922B" w14:textId="77777777" w:rsidR="002A7DDA" w:rsidRPr="007066DD" w:rsidRDefault="002A7DDA" w:rsidP="000A3D9C">
      <w:pPr>
        <w:pStyle w:val="Akapitzlist"/>
        <w:numPr>
          <w:ilvl w:val="0"/>
          <w:numId w:val="50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Od 24.112025 r. odnotowano 25 wniosków o warunki zabudowy. Od początku 2025 roku wszczętych zostało 261 spraw.</w:t>
      </w:r>
    </w:p>
    <w:p w14:paraId="2A698FA0" w14:textId="393057AE" w:rsidR="002A7DDA" w:rsidRPr="007066DD" w:rsidRDefault="002A7DDA" w:rsidP="000A3D9C">
      <w:pPr>
        <w:pStyle w:val="Akapitzlist"/>
        <w:numPr>
          <w:ilvl w:val="0"/>
          <w:numId w:val="50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Od 24.11.2025 r. wydano 15 dokumentów z zakresu planowania przestrzennego (wypisów, wyrysów, zaświadczeń itp.). Od początku roku takich dokumentów łącznie wydano 316.</w:t>
      </w:r>
    </w:p>
    <w:p w14:paraId="4025CF52" w14:textId="1E706B03" w:rsidR="002A7DDA" w:rsidRPr="007066DD" w:rsidRDefault="002A7DDA" w:rsidP="007066DD">
      <w:pPr>
        <w:pStyle w:val="Akapitzlist"/>
        <w:numPr>
          <w:ilvl w:val="0"/>
          <w:numId w:val="11"/>
        </w:numPr>
        <w:spacing w:before="120" w:after="120" w:line="276" w:lineRule="auto"/>
        <w:ind w:left="426" w:hanging="426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Remonty/bieżące utrzymanie dróg</w:t>
      </w:r>
      <w:r w:rsidR="008E3E3B" w:rsidRPr="007066DD">
        <w:rPr>
          <w:rFonts w:ascii="Calibri" w:eastAsia="Andale Sans UI" w:hAnsi="Calibri" w:cs="Calibri"/>
        </w:rPr>
        <w:t>, infrastruktura drogowa</w:t>
      </w:r>
    </w:p>
    <w:p w14:paraId="2570FE98" w14:textId="77777777" w:rsidR="002A7DDA" w:rsidRPr="007066DD" w:rsidRDefault="002A7DDA" w:rsidP="000A3D9C">
      <w:pPr>
        <w:pStyle w:val="Akapitzlist"/>
        <w:numPr>
          <w:ilvl w:val="0"/>
          <w:numId w:val="51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Przeprowadzono remont ul. Wiejskiej w m. Żarkowo, utwardzenie płytami Yomb.</w:t>
      </w:r>
    </w:p>
    <w:p w14:paraId="410BF9D5" w14:textId="77777777" w:rsidR="002A7DDA" w:rsidRPr="007066DD" w:rsidRDefault="002A7DDA" w:rsidP="000A3D9C">
      <w:pPr>
        <w:pStyle w:val="Akapitzlist"/>
        <w:numPr>
          <w:ilvl w:val="0"/>
          <w:numId w:val="51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lastRenderedPageBreak/>
        <w:t>Poprawa bezpieczeństwa - remont dz. drogowej nr 166/1 w m. Podole Małe w celu poprawy bezpieczeństwa zabezpieczenie spływania gruntu na drogę powiatową w czasie ulewnych opadów.</w:t>
      </w:r>
    </w:p>
    <w:p w14:paraId="171FDD07" w14:textId="2858596F" w:rsidR="002A7DDA" w:rsidRPr="007066DD" w:rsidRDefault="002A7DDA" w:rsidP="000A3D9C">
      <w:pPr>
        <w:pStyle w:val="Akapitzlist"/>
        <w:numPr>
          <w:ilvl w:val="0"/>
          <w:numId w:val="51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Remont w drodze gminnej dz. nr 8/3 istniejącej kanalizacji deszczowej w m. Starnice.</w:t>
      </w:r>
    </w:p>
    <w:p w14:paraId="28915521" w14:textId="77777777" w:rsidR="002A7DDA" w:rsidRPr="007066DD" w:rsidRDefault="002A7DDA" w:rsidP="000A3D9C">
      <w:pPr>
        <w:pStyle w:val="Akapitzlist"/>
        <w:numPr>
          <w:ilvl w:val="0"/>
          <w:numId w:val="51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Remont wjazdu na istniejącej drodze gminnej w m. Gałęzów dz. nr 135 ul. Brzozowa w celu poprawy bezpieczeństwa zabezpieczenie spływania gruntu na drogę powiatową w czasie ulewnych opadów.</w:t>
      </w:r>
    </w:p>
    <w:p w14:paraId="301BB7F2" w14:textId="77777777" w:rsidR="002A7DDA" w:rsidRPr="007066DD" w:rsidRDefault="002A7DDA" w:rsidP="000A3D9C">
      <w:pPr>
        <w:pStyle w:val="Akapitzlist"/>
        <w:numPr>
          <w:ilvl w:val="0"/>
          <w:numId w:val="51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Remont wjazdu na istniejącej drodze gminnej w m. Gałęzów dz. nr 137 ul. Klonowa w celu poprawy bezpieczeństwa zabezpieczenie spływania gruntu na drogę powiatową w czasie ulewnych opadów.</w:t>
      </w:r>
    </w:p>
    <w:p w14:paraId="69D76182" w14:textId="77777777" w:rsidR="002A7DDA" w:rsidRPr="007066DD" w:rsidRDefault="002A7DDA" w:rsidP="000A3D9C">
      <w:pPr>
        <w:pStyle w:val="Akapitzlist"/>
        <w:numPr>
          <w:ilvl w:val="0"/>
          <w:numId w:val="51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Częściowy remont istniejącej drogi gminnej pomiędzy miejscowościami Skarszów Górny - Grabin dz. nr 17, wymiana ok. 42 płyt drogowych (pełnych).</w:t>
      </w:r>
    </w:p>
    <w:p w14:paraId="668401E3" w14:textId="77777777" w:rsidR="002A7DDA" w:rsidRPr="007066DD" w:rsidRDefault="002A7DDA" w:rsidP="000A3D9C">
      <w:pPr>
        <w:pStyle w:val="Akapitzlist"/>
        <w:numPr>
          <w:ilvl w:val="0"/>
          <w:numId w:val="51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Remont ul. Lipowej w m. Podole Małe – utwardzenie płytami Yomb.</w:t>
      </w:r>
    </w:p>
    <w:p w14:paraId="5EB47038" w14:textId="77777777" w:rsidR="008E3E3B" w:rsidRPr="007066DD" w:rsidRDefault="002A7DDA" w:rsidP="000A3D9C">
      <w:pPr>
        <w:pStyle w:val="Akapitzlist"/>
        <w:numPr>
          <w:ilvl w:val="0"/>
          <w:numId w:val="51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Udrożnienie kanału burzowego w m. Gogolewo w drodze gminne dz. nr 67</w:t>
      </w:r>
      <w:r w:rsidR="008E3E3B" w:rsidRPr="007066DD">
        <w:rPr>
          <w:rFonts w:ascii="Calibri" w:eastAsia="Andale Sans UI" w:hAnsi="Calibri" w:cs="Calibri"/>
        </w:rPr>
        <w:t>.</w:t>
      </w:r>
    </w:p>
    <w:p w14:paraId="0B1146C3" w14:textId="0E3E8CCD" w:rsidR="008E3E3B" w:rsidRPr="007066DD" w:rsidRDefault="008E3E3B" w:rsidP="000A3D9C">
      <w:pPr>
        <w:pStyle w:val="Akapitzlist"/>
        <w:numPr>
          <w:ilvl w:val="0"/>
          <w:numId w:val="51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C</w:t>
      </w:r>
      <w:r w:rsidR="002A7DDA" w:rsidRPr="007066DD">
        <w:rPr>
          <w:rFonts w:ascii="Calibri" w:eastAsia="Andale Sans UI" w:hAnsi="Calibri" w:cs="Calibri"/>
        </w:rPr>
        <w:t>zęściowy remont na ul. Bursztynowej w m. Dębnica Kaszubska dz. nr 203 (udrożnienie przejazdu od ul. Polnej na wys.  pos. nr 27)</w:t>
      </w:r>
      <w:r w:rsidRPr="007066DD">
        <w:rPr>
          <w:rFonts w:ascii="Calibri" w:eastAsia="Andale Sans UI" w:hAnsi="Calibri" w:cs="Calibri"/>
        </w:rPr>
        <w:t>.</w:t>
      </w:r>
    </w:p>
    <w:p w14:paraId="00E62700" w14:textId="77777777" w:rsidR="001B564E" w:rsidRPr="007066DD" w:rsidRDefault="008E3E3B" w:rsidP="000A3D9C">
      <w:pPr>
        <w:pStyle w:val="Akapitzlist"/>
        <w:numPr>
          <w:ilvl w:val="0"/>
          <w:numId w:val="51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R</w:t>
      </w:r>
      <w:r w:rsidR="002A7DDA" w:rsidRPr="007066DD">
        <w:rPr>
          <w:rFonts w:ascii="Calibri" w:eastAsia="Andale Sans UI" w:hAnsi="Calibri" w:cs="Calibri"/>
        </w:rPr>
        <w:t>emont ul. Łąkowej w m. Gałęzów dz. nr 105, profilowanie, równanie, poprawa powierzchniowego odwodnienia, wykonanie rowu odprowadzającego wody opadowe</w:t>
      </w:r>
      <w:r w:rsidR="001B564E" w:rsidRPr="007066DD">
        <w:rPr>
          <w:rFonts w:ascii="Calibri" w:eastAsia="Andale Sans UI" w:hAnsi="Calibri" w:cs="Calibri"/>
        </w:rPr>
        <w:t>.</w:t>
      </w:r>
    </w:p>
    <w:p w14:paraId="3DF632C5" w14:textId="77777777" w:rsidR="001B564E" w:rsidRPr="007066DD" w:rsidRDefault="001B564E" w:rsidP="000A3D9C">
      <w:pPr>
        <w:pStyle w:val="Akapitzlist"/>
        <w:numPr>
          <w:ilvl w:val="0"/>
          <w:numId w:val="51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R</w:t>
      </w:r>
      <w:r w:rsidR="002A7DDA" w:rsidRPr="007066DD">
        <w:rPr>
          <w:rFonts w:ascii="Calibri" w:eastAsia="Andale Sans UI" w:hAnsi="Calibri" w:cs="Calibri"/>
        </w:rPr>
        <w:t>emont ul. Leśnej</w:t>
      </w:r>
      <w:r w:rsidRPr="007066DD">
        <w:rPr>
          <w:rFonts w:ascii="Calibri" w:eastAsia="Andale Sans UI" w:hAnsi="Calibri" w:cs="Calibri"/>
        </w:rPr>
        <w:t xml:space="preserve"> </w:t>
      </w:r>
      <w:r w:rsidR="002A7DDA" w:rsidRPr="007066DD">
        <w:rPr>
          <w:rFonts w:ascii="Calibri" w:eastAsia="Andale Sans UI" w:hAnsi="Calibri" w:cs="Calibri"/>
        </w:rPr>
        <w:t>w m. Dobra, poprawa istniejącej nawierzchni drogi poprzez wymianę zniszczonych płyt Yomb, wykonanie profilowania oraz rowu odwadniającego</w:t>
      </w:r>
      <w:r w:rsidRPr="007066DD">
        <w:rPr>
          <w:rFonts w:ascii="Calibri" w:eastAsia="Andale Sans UI" w:hAnsi="Calibri" w:cs="Calibri"/>
        </w:rPr>
        <w:t>.</w:t>
      </w:r>
    </w:p>
    <w:p w14:paraId="7EFE7492" w14:textId="77777777" w:rsidR="001B564E" w:rsidRPr="007066DD" w:rsidRDefault="001B564E" w:rsidP="000A3D9C">
      <w:pPr>
        <w:pStyle w:val="Akapitzlist"/>
        <w:numPr>
          <w:ilvl w:val="0"/>
          <w:numId w:val="51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P</w:t>
      </w:r>
      <w:r w:rsidR="002A7DDA" w:rsidRPr="007066DD">
        <w:rPr>
          <w:rFonts w:ascii="Calibri" w:eastAsia="Andale Sans UI" w:hAnsi="Calibri" w:cs="Calibri"/>
        </w:rPr>
        <w:t>race remontowe terenu - parkingu przy Kościele w m</w:t>
      </w:r>
      <w:r w:rsidRPr="007066DD">
        <w:rPr>
          <w:rFonts w:ascii="Calibri" w:eastAsia="Andale Sans UI" w:hAnsi="Calibri" w:cs="Calibri"/>
        </w:rPr>
        <w:t xml:space="preserve">iejscowości </w:t>
      </w:r>
      <w:r w:rsidR="002A7DDA" w:rsidRPr="007066DD">
        <w:rPr>
          <w:rFonts w:ascii="Calibri" w:eastAsia="Andale Sans UI" w:hAnsi="Calibri" w:cs="Calibri"/>
        </w:rPr>
        <w:t>Budowo</w:t>
      </w:r>
      <w:r w:rsidRPr="007066DD">
        <w:rPr>
          <w:rFonts w:ascii="Calibri" w:eastAsia="Andale Sans UI" w:hAnsi="Calibri" w:cs="Calibri"/>
        </w:rPr>
        <w:t>.</w:t>
      </w:r>
    </w:p>
    <w:p w14:paraId="4DEDB6FB" w14:textId="77777777" w:rsidR="007066DD" w:rsidRDefault="001B564E" w:rsidP="000A3D9C">
      <w:pPr>
        <w:pStyle w:val="Akapitzlist"/>
        <w:numPr>
          <w:ilvl w:val="0"/>
          <w:numId w:val="51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C</w:t>
      </w:r>
      <w:r w:rsidR="002A7DDA" w:rsidRPr="007066DD">
        <w:rPr>
          <w:rFonts w:ascii="Calibri" w:eastAsia="Andale Sans UI" w:hAnsi="Calibri" w:cs="Calibri"/>
        </w:rPr>
        <w:t>zyszczenie kanalizacji deszczowej, kanałów deszczowych oraz studzienek ściekowych na terenie gminy</w:t>
      </w:r>
      <w:r w:rsidRPr="007066DD">
        <w:rPr>
          <w:rFonts w:ascii="Calibri" w:eastAsia="Andale Sans UI" w:hAnsi="Calibri" w:cs="Calibri"/>
        </w:rPr>
        <w:t>.</w:t>
      </w:r>
    </w:p>
    <w:p w14:paraId="013408F1" w14:textId="77777777" w:rsidR="007066DD" w:rsidRDefault="001B564E" w:rsidP="000A3D9C">
      <w:pPr>
        <w:pStyle w:val="Akapitzlist"/>
        <w:numPr>
          <w:ilvl w:val="0"/>
          <w:numId w:val="51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 xml:space="preserve">Wnioski </w:t>
      </w:r>
      <w:r w:rsidR="002A7DDA" w:rsidRPr="007066DD">
        <w:rPr>
          <w:rFonts w:ascii="Calibri" w:eastAsia="Andale Sans UI" w:hAnsi="Calibri" w:cs="Calibri"/>
        </w:rPr>
        <w:t>dot. uzgodnienia lokalizacji urządzeń infrastruktury niezwiązanej z potrzebami ruchu drogowego w porozumieniu z Referatem Projektów</w:t>
      </w:r>
      <w:r w:rsidRPr="007066DD">
        <w:rPr>
          <w:rFonts w:ascii="Calibri" w:eastAsia="Andale Sans UI" w:hAnsi="Calibri" w:cs="Calibri"/>
        </w:rPr>
        <w:t xml:space="preserve"> </w:t>
      </w:r>
      <w:r w:rsidR="002A7DDA" w:rsidRPr="007066DD">
        <w:rPr>
          <w:rFonts w:ascii="Calibri" w:eastAsia="Andale Sans UI" w:hAnsi="Calibri" w:cs="Calibri"/>
        </w:rPr>
        <w:t>i Inwestycji</w:t>
      </w:r>
      <w:r w:rsidRPr="007066DD">
        <w:rPr>
          <w:rFonts w:ascii="Calibri" w:eastAsia="Andale Sans UI" w:hAnsi="Calibri" w:cs="Calibri"/>
        </w:rPr>
        <w:t>: 5.</w:t>
      </w:r>
    </w:p>
    <w:p w14:paraId="0F3EE672" w14:textId="77777777" w:rsidR="007066DD" w:rsidRDefault="001B564E" w:rsidP="000A3D9C">
      <w:pPr>
        <w:pStyle w:val="Akapitzlist"/>
        <w:numPr>
          <w:ilvl w:val="0"/>
          <w:numId w:val="51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 xml:space="preserve">Wnioski </w:t>
      </w:r>
      <w:r w:rsidR="002A7DDA" w:rsidRPr="007066DD">
        <w:rPr>
          <w:rFonts w:ascii="Calibri" w:eastAsia="Andale Sans UI" w:hAnsi="Calibri" w:cs="Calibri"/>
        </w:rPr>
        <w:t>dot. zajęcia pasa drogowego i umieszczenia urządzeń obcych w zakresie dróg publicznych, na podstawie których sporządzono decyzje administracyjne</w:t>
      </w:r>
      <w:r w:rsidRPr="007066DD">
        <w:rPr>
          <w:rFonts w:ascii="Calibri" w:eastAsia="Andale Sans UI" w:hAnsi="Calibri" w:cs="Calibri"/>
        </w:rPr>
        <w:t>: 5</w:t>
      </w:r>
    </w:p>
    <w:p w14:paraId="46BA4546" w14:textId="77777777" w:rsidR="007066DD" w:rsidRDefault="001B564E" w:rsidP="000A3D9C">
      <w:pPr>
        <w:pStyle w:val="Akapitzlist"/>
        <w:numPr>
          <w:ilvl w:val="0"/>
          <w:numId w:val="51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Wnioski</w:t>
      </w:r>
      <w:r w:rsidR="002A7DDA" w:rsidRPr="007066DD">
        <w:rPr>
          <w:rFonts w:ascii="Calibri" w:eastAsia="Andale Sans UI" w:hAnsi="Calibri" w:cs="Calibri"/>
        </w:rPr>
        <w:t xml:space="preserve"> pod zajęcie pasa drogowego i umieszczenie urządzeń niezwiązanych z potrzebami ruchu drogowego w zakresie dróg wewnętrznych,</w:t>
      </w:r>
      <w:r w:rsidRPr="007066DD">
        <w:rPr>
          <w:rFonts w:ascii="Calibri" w:eastAsia="Andale Sans UI" w:hAnsi="Calibri" w:cs="Calibri"/>
        </w:rPr>
        <w:t xml:space="preserve"> </w:t>
      </w:r>
      <w:r w:rsidR="002A7DDA" w:rsidRPr="007066DD">
        <w:rPr>
          <w:rFonts w:ascii="Calibri" w:eastAsia="Andale Sans UI" w:hAnsi="Calibri" w:cs="Calibri"/>
        </w:rPr>
        <w:t>na podstawie których sporządzono umowy dzierżawy</w:t>
      </w:r>
      <w:r w:rsidRPr="007066DD">
        <w:rPr>
          <w:rFonts w:ascii="Calibri" w:eastAsia="Andale Sans UI" w:hAnsi="Calibri" w:cs="Calibri"/>
        </w:rPr>
        <w:t>: 5.</w:t>
      </w:r>
    </w:p>
    <w:p w14:paraId="3FF825CB" w14:textId="77777777" w:rsidR="007066DD" w:rsidRDefault="001B564E" w:rsidP="000A3D9C">
      <w:pPr>
        <w:pStyle w:val="Akapitzlist"/>
        <w:numPr>
          <w:ilvl w:val="0"/>
          <w:numId w:val="51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P</w:t>
      </w:r>
      <w:r w:rsidR="002A7DDA" w:rsidRPr="007066DD">
        <w:rPr>
          <w:rFonts w:ascii="Calibri" w:eastAsia="Andale Sans UI" w:hAnsi="Calibri" w:cs="Calibri"/>
        </w:rPr>
        <w:t>rzygotowa</w:t>
      </w:r>
      <w:r w:rsidRPr="007066DD">
        <w:rPr>
          <w:rFonts w:ascii="Calibri" w:eastAsia="Andale Sans UI" w:hAnsi="Calibri" w:cs="Calibri"/>
        </w:rPr>
        <w:t>no</w:t>
      </w:r>
      <w:r w:rsidR="002A7DDA" w:rsidRPr="007066DD">
        <w:rPr>
          <w:rFonts w:ascii="Calibri" w:eastAsia="Andale Sans UI" w:hAnsi="Calibri" w:cs="Calibri"/>
        </w:rPr>
        <w:t xml:space="preserve"> wnios</w:t>
      </w:r>
      <w:r w:rsidRPr="007066DD">
        <w:rPr>
          <w:rFonts w:ascii="Calibri" w:eastAsia="Andale Sans UI" w:hAnsi="Calibri" w:cs="Calibri"/>
        </w:rPr>
        <w:t>ek</w:t>
      </w:r>
      <w:r w:rsidR="002A7DDA" w:rsidRPr="007066DD">
        <w:rPr>
          <w:rFonts w:ascii="Calibri" w:eastAsia="Andale Sans UI" w:hAnsi="Calibri" w:cs="Calibri"/>
        </w:rPr>
        <w:t xml:space="preserve"> o nadanie numeracji drodze gminnej zaliczonej do kategorii dróg publicznych w miejscowości Borzęcino</w:t>
      </w:r>
      <w:r w:rsidRPr="007066DD">
        <w:rPr>
          <w:rFonts w:ascii="Calibri" w:eastAsia="Andale Sans UI" w:hAnsi="Calibri" w:cs="Calibri"/>
        </w:rPr>
        <w:t>.</w:t>
      </w:r>
    </w:p>
    <w:p w14:paraId="661E120F" w14:textId="04E733E2" w:rsidR="002A7DDA" w:rsidRPr="007066DD" w:rsidRDefault="001B564E" w:rsidP="000A3D9C">
      <w:pPr>
        <w:pStyle w:val="Akapitzlist"/>
        <w:numPr>
          <w:ilvl w:val="0"/>
          <w:numId w:val="51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W</w:t>
      </w:r>
      <w:r w:rsidR="002A7DDA" w:rsidRPr="007066DD">
        <w:rPr>
          <w:rFonts w:ascii="Calibri" w:eastAsia="Andale Sans UI" w:hAnsi="Calibri" w:cs="Calibri"/>
        </w:rPr>
        <w:t>izja w terenie w celu weryfikacji i wyjaśnienia spornych lokalizacji światłowodu w m. Gałęzów</w:t>
      </w:r>
      <w:r w:rsidR="000A3D9C">
        <w:rPr>
          <w:rFonts w:ascii="Calibri" w:eastAsia="Andale Sans UI" w:hAnsi="Calibri" w:cs="Calibri"/>
        </w:rPr>
        <w:t>.</w:t>
      </w:r>
    </w:p>
    <w:p w14:paraId="73FC0CDC" w14:textId="00905ED9" w:rsidR="001B564E" w:rsidRPr="007066DD" w:rsidRDefault="001B564E" w:rsidP="007066DD">
      <w:pPr>
        <w:pStyle w:val="Akapitzlist"/>
        <w:numPr>
          <w:ilvl w:val="0"/>
          <w:numId w:val="11"/>
        </w:numPr>
        <w:spacing w:before="120" w:after="120" w:line="276" w:lineRule="auto"/>
        <w:ind w:left="426" w:hanging="426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Nieruchomości</w:t>
      </w:r>
    </w:p>
    <w:p w14:paraId="53CEBC3D" w14:textId="502BBDA4" w:rsidR="002A7DDA" w:rsidRPr="007066DD" w:rsidRDefault="002A7DDA" w:rsidP="000A3D9C">
      <w:pPr>
        <w:pStyle w:val="Akapitzlist"/>
        <w:numPr>
          <w:ilvl w:val="0"/>
          <w:numId w:val="53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Wydano 3 decyzje administracyjne zatwierdzające podział nieruchomości osób prywatnych w</w:t>
      </w:r>
      <w:r w:rsidR="001B564E" w:rsidRPr="007066DD">
        <w:rPr>
          <w:rFonts w:ascii="Calibri" w:eastAsia="Andale Sans UI" w:hAnsi="Calibri" w:cs="Calibri"/>
        </w:rPr>
        <w:t> </w:t>
      </w:r>
      <w:r w:rsidRPr="007066DD">
        <w:rPr>
          <w:rFonts w:ascii="Calibri" w:eastAsia="Andale Sans UI" w:hAnsi="Calibri" w:cs="Calibri"/>
        </w:rPr>
        <w:t>obrębie Gogolewo, Dębnica Kaszubska i Dobieszewo</w:t>
      </w:r>
      <w:r w:rsidR="001B564E" w:rsidRPr="007066DD">
        <w:rPr>
          <w:rFonts w:ascii="Calibri" w:eastAsia="Andale Sans UI" w:hAnsi="Calibri" w:cs="Calibri"/>
        </w:rPr>
        <w:t>.</w:t>
      </w:r>
    </w:p>
    <w:p w14:paraId="3D184FFE" w14:textId="14340C64" w:rsidR="002A7DDA" w:rsidRPr="007066DD" w:rsidRDefault="002A7DDA" w:rsidP="000A3D9C">
      <w:pPr>
        <w:pStyle w:val="Akapitzlist"/>
        <w:numPr>
          <w:ilvl w:val="0"/>
          <w:numId w:val="53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Na wniosek osób prywatnych wszczęto 2 postępowania dotyczące zatwierdzenia projektu podziału działek na terenie gminy (Niepoględzie i Dobra)</w:t>
      </w:r>
      <w:r w:rsidR="001B564E" w:rsidRPr="007066DD">
        <w:rPr>
          <w:rFonts w:ascii="Calibri" w:eastAsia="Andale Sans UI" w:hAnsi="Calibri" w:cs="Calibri"/>
        </w:rPr>
        <w:t>.</w:t>
      </w:r>
    </w:p>
    <w:p w14:paraId="68C1A953" w14:textId="18DF870A" w:rsidR="002A7DDA" w:rsidRPr="007066DD" w:rsidRDefault="002A7DDA" w:rsidP="000A3D9C">
      <w:pPr>
        <w:pStyle w:val="Akapitzlist"/>
        <w:numPr>
          <w:ilvl w:val="0"/>
          <w:numId w:val="53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lastRenderedPageBreak/>
        <w:t>Wpłynęło 18 aktów notarialnych dotyczących sprzedaży prywatnych działek w gminie Dębnica Kasz. Po ich analizie stwierdzono, że nie będzie miało zastosowanie naliczenie opłaty planistycznej</w:t>
      </w:r>
      <w:r w:rsidR="001B564E" w:rsidRPr="007066DD">
        <w:rPr>
          <w:rFonts w:ascii="Calibri" w:eastAsia="Andale Sans UI" w:hAnsi="Calibri" w:cs="Calibri"/>
        </w:rPr>
        <w:t>.</w:t>
      </w:r>
    </w:p>
    <w:p w14:paraId="6889BE20" w14:textId="524C53FD" w:rsidR="002A7DDA" w:rsidRPr="007066DD" w:rsidRDefault="002A7DDA" w:rsidP="000A3D9C">
      <w:pPr>
        <w:pStyle w:val="Akapitzlist"/>
        <w:numPr>
          <w:ilvl w:val="0"/>
          <w:numId w:val="53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Wpłynęły 4 wnioski o ustanowienie prawa ustanowienia służebności przesyłu w związku z budową urządzeń światłowodowych w obrębie Krzynia i Starnice</w:t>
      </w:r>
      <w:r w:rsidR="001B564E" w:rsidRPr="007066DD">
        <w:rPr>
          <w:rFonts w:ascii="Calibri" w:eastAsia="Andale Sans UI" w:hAnsi="Calibri" w:cs="Calibri"/>
        </w:rPr>
        <w:t>.</w:t>
      </w:r>
    </w:p>
    <w:p w14:paraId="074FBDD3" w14:textId="733A559B" w:rsidR="002A7DDA" w:rsidRPr="007066DD" w:rsidRDefault="002A7DDA" w:rsidP="000A3D9C">
      <w:pPr>
        <w:pStyle w:val="Akapitzlist"/>
        <w:numPr>
          <w:ilvl w:val="0"/>
          <w:numId w:val="53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Podpisano akt notarialny dotyczących zwrotu do Zasobu KOWR-u działek w miejscowości Gałęzów, w związku z częściowym wykorzystaniem przekazanej działki do zasobu gminnego</w:t>
      </w:r>
      <w:r w:rsidR="001B564E" w:rsidRPr="007066DD">
        <w:rPr>
          <w:rFonts w:ascii="Calibri" w:eastAsia="Andale Sans UI" w:hAnsi="Calibri" w:cs="Calibri"/>
        </w:rPr>
        <w:t>.</w:t>
      </w:r>
    </w:p>
    <w:p w14:paraId="19320638" w14:textId="1FF3063C" w:rsidR="002A7DDA" w:rsidRPr="007066DD" w:rsidRDefault="002A7DDA" w:rsidP="000A3D9C">
      <w:pPr>
        <w:pStyle w:val="Akapitzlist"/>
        <w:numPr>
          <w:ilvl w:val="0"/>
          <w:numId w:val="53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Otrzymaliśmy 3 zawiadomienia z Sądu Rejonowego w Słupsku z Wydziału Ksiąg Wieczystych o</w:t>
      </w:r>
      <w:r w:rsidR="001B564E" w:rsidRPr="007066DD">
        <w:rPr>
          <w:rFonts w:ascii="Calibri" w:eastAsia="Andale Sans UI" w:hAnsi="Calibri" w:cs="Calibri"/>
        </w:rPr>
        <w:t> </w:t>
      </w:r>
      <w:r w:rsidRPr="007066DD">
        <w:rPr>
          <w:rFonts w:ascii="Calibri" w:eastAsia="Andale Sans UI" w:hAnsi="Calibri" w:cs="Calibri"/>
        </w:rPr>
        <w:t>zmianach w zapisach ksiąg wieczystych (dotyczy działki w miejscowości Strzegomino w wyniku sprzedaży oraz działki w miejscowości Mielno w wyniku określenia granic geodezyjnych)</w:t>
      </w:r>
      <w:r w:rsidR="001B564E" w:rsidRPr="007066DD">
        <w:rPr>
          <w:rFonts w:ascii="Calibri" w:eastAsia="Andale Sans UI" w:hAnsi="Calibri" w:cs="Calibri"/>
        </w:rPr>
        <w:t>.</w:t>
      </w:r>
    </w:p>
    <w:p w14:paraId="50AA4941" w14:textId="497F2448" w:rsidR="002A7DDA" w:rsidRPr="007066DD" w:rsidRDefault="007066DD" w:rsidP="000A3D9C">
      <w:pPr>
        <w:pStyle w:val="Akapitzlist"/>
        <w:numPr>
          <w:ilvl w:val="0"/>
          <w:numId w:val="53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P</w:t>
      </w:r>
      <w:r w:rsidR="002A7DDA" w:rsidRPr="007066DD">
        <w:rPr>
          <w:rFonts w:ascii="Calibri" w:eastAsia="Andale Sans UI" w:hAnsi="Calibri" w:cs="Calibri"/>
        </w:rPr>
        <w:t xml:space="preserve">odpisano 5 umów na </w:t>
      </w:r>
      <w:r w:rsidRPr="007066DD">
        <w:rPr>
          <w:rFonts w:ascii="Calibri" w:eastAsia="Andale Sans UI" w:hAnsi="Calibri" w:cs="Calibri"/>
        </w:rPr>
        <w:t>wynajem świetlic</w:t>
      </w:r>
      <w:r w:rsidR="002A7DDA" w:rsidRPr="007066DD">
        <w:rPr>
          <w:rFonts w:ascii="Calibri" w:eastAsia="Andale Sans UI" w:hAnsi="Calibri" w:cs="Calibri"/>
        </w:rPr>
        <w:t xml:space="preserve"> wiejski</w:t>
      </w:r>
      <w:r w:rsidRPr="007066DD">
        <w:rPr>
          <w:rFonts w:ascii="Calibri" w:eastAsia="Andale Sans UI" w:hAnsi="Calibri" w:cs="Calibri"/>
        </w:rPr>
        <w:t>ch</w:t>
      </w:r>
      <w:r w:rsidR="002A7DDA" w:rsidRPr="007066DD">
        <w:rPr>
          <w:rFonts w:ascii="Calibri" w:eastAsia="Andale Sans UI" w:hAnsi="Calibri" w:cs="Calibri"/>
        </w:rPr>
        <w:t xml:space="preserve">, obejmujących różne miejscowości gminy. Umowy dotyczą wynajmu na cele organizacji uroczystości rodzinnej, imprezy andrzejkowej oraz urodzin. </w:t>
      </w:r>
    </w:p>
    <w:p w14:paraId="519A5CB5" w14:textId="77777777" w:rsidR="002A7DDA" w:rsidRPr="007066DD" w:rsidRDefault="002A7DDA" w:rsidP="000A3D9C">
      <w:pPr>
        <w:pStyle w:val="Akapitzlist"/>
        <w:numPr>
          <w:ilvl w:val="0"/>
          <w:numId w:val="53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W wyniku przeprowadzenia VI przetargu sprzedano:</w:t>
      </w:r>
    </w:p>
    <w:p w14:paraId="142D39B5" w14:textId="77777777" w:rsidR="007066DD" w:rsidRPr="007066DD" w:rsidRDefault="002A7DDA" w:rsidP="007066DD">
      <w:pPr>
        <w:pStyle w:val="Akapitzlist"/>
        <w:numPr>
          <w:ilvl w:val="0"/>
          <w:numId w:val="54"/>
        </w:numPr>
        <w:spacing w:before="120" w:after="120" w:line="276" w:lineRule="auto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działkę nr 1311/1, położoną na Osiedlu Północ II, obręb Dębnica Kaszubska, za cenę 117 231,30 zł brutto,</w:t>
      </w:r>
    </w:p>
    <w:p w14:paraId="1618EEBC" w14:textId="2610F31B" w:rsidR="002A7DDA" w:rsidRPr="007066DD" w:rsidRDefault="002A7DDA" w:rsidP="007066DD">
      <w:pPr>
        <w:pStyle w:val="Akapitzlist"/>
        <w:numPr>
          <w:ilvl w:val="0"/>
          <w:numId w:val="54"/>
        </w:numPr>
        <w:spacing w:before="120" w:after="120" w:line="276" w:lineRule="auto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działkę nr 1314, położoną na Osiedlu Północ II, w obrębie Dębnica Kaszubska, za cenę 143 922,30</w:t>
      </w:r>
      <w:r w:rsidR="007066DD" w:rsidRPr="007066DD">
        <w:rPr>
          <w:rFonts w:ascii="Calibri" w:eastAsia="Andale Sans UI" w:hAnsi="Calibri" w:cs="Calibri"/>
        </w:rPr>
        <w:t> </w:t>
      </w:r>
      <w:r w:rsidRPr="007066DD">
        <w:rPr>
          <w:rFonts w:ascii="Calibri" w:eastAsia="Andale Sans UI" w:hAnsi="Calibri" w:cs="Calibri"/>
        </w:rPr>
        <w:t>zł brutto.</w:t>
      </w:r>
    </w:p>
    <w:p w14:paraId="558B6641" w14:textId="50AE12BF" w:rsidR="002A7DDA" w:rsidRPr="007066DD" w:rsidRDefault="002A7DDA" w:rsidP="000A3D9C">
      <w:pPr>
        <w:spacing w:before="120" w:after="120" w:line="276" w:lineRule="auto"/>
        <w:ind w:left="709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Podpisano dwa akty notarialne</w:t>
      </w:r>
      <w:r w:rsidR="007066DD" w:rsidRPr="007066DD">
        <w:rPr>
          <w:rFonts w:ascii="Calibri" w:eastAsia="Andale Sans UI" w:hAnsi="Calibri" w:cs="Calibri"/>
        </w:rPr>
        <w:t xml:space="preserve"> na sprzedaż w/w działek.</w:t>
      </w:r>
    </w:p>
    <w:p w14:paraId="48C42617" w14:textId="59460605" w:rsidR="002A7DDA" w:rsidRPr="007066DD" w:rsidRDefault="007066DD" w:rsidP="000A3D9C">
      <w:pPr>
        <w:pStyle w:val="Akapitzlist"/>
        <w:numPr>
          <w:ilvl w:val="0"/>
          <w:numId w:val="53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Podpisano protokół uzgodnień w sprawie nabycia nieruchomości do zasobu Gminy Dębnica Kaszubska, oznaczonej numerem ewidencyjnym 442/5 wraz z udziałami w nieruchomości - działki nr 442/12, w obrębie ewidencyjnym Dębnica Kaszubska.</w:t>
      </w:r>
    </w:p>
    <w:p w14:paraId="72C81682" w14:textId="13088432" w:rsidR="009352B1" w:rsidRPr="007066DD" w:rsidRDefault="009352B1" w:rsidP="000A3D9C">
      <w:pPr>
        <w:pStyle w:val="Akapitzlist"/>
        <w:numPr>
          <w:ilvl w:val="0"/>
          <w:numId w:val="11"/>
        </w:numPr>
        <w:spacing w:before="120" w:after="120" w:line="276" w:lineRule="auto"/>
        <w:ind w:left="426" w:hanging="426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W okresie międzysesyjnym:</w:t>
      </w:r>
    </w:p>
    <w:p w14:paraId="78311375" w14:textId="3A7CE4FC" w:rsidR="009352B1" w:rsidRPr="007066DD" w:rsidRDefault="009352B1" w:rsidP="000A3D9C">
      <w:pPr>
        <w:pStyle w:val="Akapitzlist"/>
        <w:numPr>
          <w:ilvl w:val="0"/>
          <w:numId w:val="47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Liczba zarejestrowanych pism: 1275, w tym faktury: 365</w:t>
      </w:r>
      <w:r w:rsidR="000A3D9C">
        <w:rPr>
          <w:rFonts w:ascii="Calibri" w:eastAsia="Andale Sans UI" w:hAnsi="Calibri" w:cs="Calibri"/>
        </w:rPr>
        <w:t>.</w:t>
      </w:r>
    </w:p>
    <w:p w14:paraId="4A0CA936" w14:textId="64696997" w:rsidR="009352B1" w:rsidRPr="007066DD" w:rsidRDefault="009352B1" w:rsidP="000A3D9C">
      <w:pPr>
        <w:pStyle w:val="Akapitzlist"/>
        <w:numPr>
          <w:ilvl w:val="0"/>
          <w:numId w:val="47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Liczba wysłanych listów: 1070</w:t>
      </w:r>
      <w:r w:rsidR="000A3D9C">
        <w:rPr>
          <w:rFonts w:ascii="Calibri" w:eastAsia="Andale Sans UI" w:hAnsi="Calibri" w:cs="Calibri"/>
        </w:rPr>
        <w:t>.</w:t>
      </w:r>
    </w:p>
    <w:p w14:paraId="3C5918E3" w14:textId="3B04C216" w:rsidR="009352B1" w:rsidRPr="007066DD" w:rsidRDefault="009352B1" w:rsidP="000A3D9C">
      <w:pPr>
        <w:pStyle w:val="Akapitzlist"/>
        <w:numPr>
          <w:ilvl w:val="0"/>
          <w:numId w:val="47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Liczba wydanych zarządzeń: 13</w:t>
      </w:r>
      <w:r w:rsidR="000A3D9C">
        <w:rPr>
          <w:rFonts w:ascii="Calibri" w:eastAsia="Andale Sans UI" w:hAnsi="Calibri" w:cs="Calibri"/>
        </w:rPr>
        <w:t>.</w:t>
      </w:r>
    </w:p>
    <w:p w14:paraId="0AEA34B8" w14:textId="4096A5FA" w:rsidR="009352B1" w:rsidRPr="007066DD" w:rsidRDefault="009352B1" w:rsidP="000A3D9C">
      <w:pPr>
        <w:pStyle w:val="Akapitzlist"/>
        <w:numPr>
          <w:ilvl w:val="0"/>
          <w:numId w:val="47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Liczba przekazanej do publicznej wiadomości informacji m.in. o ustanowieniu kuratora oraz licytacji nieruchomości: 4</w:t>
      </w:r>
      <w:r w:rsidR="000A3D9C">
        <w:rPr>
          <w:rFonts w:ascii="Calibri" w:eastAsia="Andale Sans UI" w:hAnsi="Calibri" w:cs="Calibri"/>
        </w:rPr>
        <w:t>.</w:t>
      </w:r>
    </w:p>
    <w:p w14:paraId="05FFD1A0" w14:textId="6E6A3572" w:rsidR="009352B1" w:rsidRPr="007066DD" w:rsidRDefault="009352B1" w:rsidP="000A3D9C">
      <w:pPr>
        <w:pStyle w:val="Akapitzlist"/>
        <w:numPr>
          <w:ilvl w:val="0"/>
          <w:numId w:val="47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Liczba przyjętych wniosków o wydanie dowodu osobistego: 68</w:t>
      </w:r>
      <w:r w:rsidR="000A3D9C">
        <w:rPr>
          <w:rFonts w:ascii="Calibri" w:eastAsia="Andale Sans UI" w:hAnsi="Calibri" w:cs="Calibri"/>
        </w:rPr>
        <w:t>.</w:t>
      </w:r>
    </w:p>
    <w:p w14:paraId="4219A8FD" w14:textId="619A8DB0" w:rsidR="009352B1" w:rsidRPr="007066DD" w:rsidRDefault="009352B1" w:rsidP="000A3D9C">
      <w:pPr>
        <w:pStyle w:val="Akapitzlist"/>
        <w:numPr>
          <w:ilvl w:val="0"/>
          <w:numId w:val="47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Liczba wydanych dowodów osobistych: 73</w:t>
      </w:r>
      <w:r w:rsidR="000A3D9C">
        <w:rPr>
          <w:rFonts w:ascii="Calibri" w:eastAsia="Andale Sans UI" w:hAnsi="Calibri" w:cs="Calibri"/>
        </w:rPr>
        <w:t>.</w:t>
      </w:r>
    </w:p>
    <w:p w14:paraId="6D74BEC9" w14:textId="013A7BB2" w:rsidR="009352B1" w:rsidRPr="007066DD" w:rsidRDefault="009352B1" w:rsidP="000A3D9C">
      <w:pPr>
        <w:pStyle w:val="Akapitzlist"/>
        <w:numPr>
          <w:ilvl w:val="0"/>
          <w:numId w:val="47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Liczba unieważnionych dowodów osobistych (utrata, kradzież tożsamości): 5</w:t>
      </w:r>
      <w:r w:rsidR="000A3D9C">
        <w:rPr>
          <w:rFonts w:ascii="Calibri" w:eastAsia="Andale Sans UI" w:hAnsi="Calibri" w:cs="Calibri"/>
        </w:rPr>
        <w:t>.</w:t>
      </w:r>
    </w:p>
    <w:p w14:paraId="32C80CCC" w14:textId="3BA81E93" w:rsidR="009352B1" w:rsidRPr="007066DD" w:rsidRDefault="009352B1" w:rsidP="000A3D9C">
      <w:pPr>
        <w:pStyle w:val="Akapitzlist"/>
        <w:numPr>
          <w:ilvl w:val="0"/>
          <w:numId w:val="47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Zastrzeżenia lub cofnięcia zastrzeżenia numerów Pesel: 21</w:t>
      </w:r>
      <w:r w:rsidR="000A3D9C">
        <w:rPr>
          <w:rFonts w:ascii="Calibri" w:eastAsia="Andale Sans UI" w:hAnsi="Calibri" w:cs="Calibri"/>
        </w:rPr>
        <w:t>.</w:t>
      </w:r>
    </w:p>
    <w:p w14:paraId="3F9FB79D" w14:textId="3BA9CF1C" w:rsidR="009352B1" w:rsidRPr="007066DD" w:rsidRDefault="009352B1" w:rsidP="000A3D9C">
      <w:pPr>
        <w:pStyle w:val="Akapitzlist"/>
        <w:numPr>
          <w:ilvl w:val="0"/>
          <w:numId w:val="47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Zgłoszenia meldunkowe (zameldowanie, wymeldowanie, wyjazd): 20</w:t>
      </w:r>
      <w:r w:rsidR="000A3D9C">
        <w:rPr>
          <w:rFonts w:ascii="Calibri" w:eastAsia="Andale Sans UI" w:hAnsi="Calibri" w:cs="Calibri"/>
        </w:rPr>
        <w:t>.</w:t>
      </w:r>
    </w:p>
    <w:p w14:paraId="463DC581" w14:textId="7C7B4514" w:rsidR="009352B1" w:rsidRPr="007066DD" w:rsidRDefault="009352B1" w:rsidP="000A3D9C">
      <w:pPr>
        <w:pStyle w:val="Akapitzlist"/>
        <w:numPr>
          <w:ilvl w:val="0"/>
          <w:numId w:val="47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Wydawanie zaświadczeń zawierających wykaz danych osoby, której wniosek dotyczy z ewidencji ludności oraz dowodów osobistych: 9</w:t>
      </w:r>
      <w:r w:rsidR="000A3D9C">
        <w:rPr>
          <w:rFonts w:ascii="Calibri" w:eastAsia="Andale Sans UI" w:hAnsi="Calibri" w:cs="Calibri"/>
        </w:rPr>
        <w:t>.</w:t>
      </w:r>
    </w:p>
    <w:p w14:paraId="7624CA83" w14:textId="2015FD4A" w:rsidR="009352B1" w:rsidRPr="007066DD" w:rsidRDefault="009352B1" w:rsidP="000A3D9C">
      <w:pPr>
        <w:pStyle w:val="Akapitzlist"/>
        <w:numPr>
          <w:ilvl w:val="0"/>
          <w:numId w:val="47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Liczba zrealizowanych udostępnień danych z rejestru PESEL, rejestru mieszkańców oraz dokumentacji związanej z dowodami osobistymi: 1</w:t>
      </w:r>
      <w:r w:rsidR="000A3D9C">
        <w:rPr>
          <w:rFonts w:ascii="Calibri" w:eastAsia="Andale Sans UI" w:hAnsi="Calibri" w:cs="Calibri"/>
        </w:rPr>
        <w:t>.</w:t>
      </w:r>
    </w:p>
    <w:p w14:paraId="608A076A" w14:textId="06A2BE74" w:rsidR="009352B1" w:rsidRPr="007066DD" w:rsidRDefault="009352B1" w:rsidP="000A3D9C">
      <w:pPr>
        <w:pStyle w:val="Akapitzlist"/>
        <w:numPr>
          <w:ilvl w:val="0"/>
          <w:numId w:val="47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Liczba obsłużonych cudzoziemców (nadanie Peselu, zmiana statusu): 7</w:t>
      </w:r>
      <w:r w:rsidR="000A3D9C">
        <w:rPr>
          <w:rFonts w:ascii="Calibri" w:eastAsia="Andale Sans UI" w:hAnsi="Calibri" w:cs="Calibri"/>
        </w:rPr>
        <w:t>.</w:t>
      </w:r>
    </w:p>
    <w:p w14:paraId="2A0A78CF" w14:textId="2C710EF4" w:rsidR="009352B1" w:rsidRPr="007066DD" w:rsidRDefault="009352B1" w:rsidP="000A3D9C">
      <w:pPr>
        <w:pStyle w:val="Akapitzlist"/>
        <w:numPr>
          <w:ilvl w:val="0"/>
          <w:numId w:val="47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lastRenderedPageBreak/>
        <w:t>Liczba usuniętych niezgodności w rejestrze Pesel (sierpień): 109</w:t>
      </w:r>
      <w:r w:rsidR="000A3D9C">
        <w:rPr>
          <w:rFonts w:ascii="Calibri" w:eastAsia="Andale Sans UI" w:hAnsi="Calibri" w:cs="Calibri"/>
        </w:rPr>
        <w:t>.</w:t>
      </w:r>
    </w:p>
    <w:p w14:paraId="072F55A3" w14:textId="085783EE" w:rsidR="009352B1" w:rsidRPr="007066DD" w:rsidRDefault="009352B1" w:rsidP="000A3D9C">
      <w:pPr>
        <w:pStyle w:val="Akapitzlist"/>
        <w:numPr>
          <w:ilvl w:val="0"/>
          <w:numId w:val="47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Liczba dodanych, modyfikowanych, usuniętych danych w Rejestrze Danych Kontaktowych: 10</w:t>
      </w:r>
      <w:r w:rsidR="000A3D9C">
        <w:rPr>
          <w:rFonts w:ascii="Calibri" w:eastAsia="Andale Sans UI" w:hAnsi="Calibri" w:cs="Calibri"/>
        </w:rPr>
        <w:t>.</w:t>
      </w:r>
    </w:p>
    <w:p w14:paraId="3600CAF1" w14:textId="206CFA69" w:rsidR="009352B1" w:rsidRPr="007066DD" w:rsidRDefault="002A7DDA" w:rsidP="000A3D9C">
      <w:pPr>
        <w:pStyle w:val="Akapitzlist"/>
        <w:numPr>
          <w:ilvl w:val="0"/>
          <w:numId w:val="47"/>
        </w:numPr>
        <w:spacing w:before="120" w:after="120" w:line="276" w:lineRule="auto"/>
        <w:ind w:left="709" w:hanging="425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Liczba udostępnień informacji publicznej: 4</w:t>
      </w:r>
      <w:r w:rsidR="000A3D9C">
        <w:rPr>
          <w:rFonts w:ascii="Calibri" w:eastAsia="Andale Sans UI" w:hAnsi="Calibri" w:cs="Calibri"/>
        </w:rPr>
        <w:t>.</w:t>
      </w:r>
    </w:p>
    <w:p w14:paraId="1775E5F0" w14:textId="17BBA9B0" w:rsidR="002A7DDA" w:rsidRPr="000A3D9C" w:rsidRDefault="002A7DDA" w:rsidP="000A3D9C">
      <w:pPr>
        <w:pStyle w:val="Akapitzlist"/>
        <w:numPr>
          <w:ilvl w:val="0"/>
          <w:numId w:val="11"/>
        </w:numPr>
        <w:spacing w:before="120" w:after="120" w:line="276" w:lineRule="auto"/>
        <w:ind w:left="426" w:hanging="426"/>
        <w:jc w:val="both"/>
        <w:rPr>
          <w:rFonts w:ascii="Calibri" w:eastAsia="Andale Sans UI" w:hAnsi="Calibri" w:cs="Calibri"/>
        </w:rPr>
      </w:pPr>
      <w:r w:rsidRPr="000A3D9C">
        <w:rPr>
          <w:rFonts w:ascii="Calibri" w:eastAsia="Andale Sans UI" w:hAnsi="Calibri" w:cs="Calibri"/>
        </w:rPr>
        <w:t>Urząd Stanu Cywilnego:</w:t>
      </w:r>
    </w:p>
    <w:p w14:paraId="53DC6108" w14:textId="40E09F0B" w:rsidR="002A7DDA" w:rsidRPr="007066DD" w:rsidRDefault="002A7DDA" w:rsidP="002A7DDA">
      <w:pPr>
        <w:pStyle w:val="Akapitzlist"/>
        <w:numPr>
          <w:ilvl w:val="0"/>
          <w:numId w:val="48"/>
        </w:numPr>
        <w:spacing w:before="120" w:after="120" w:line="276" w:lineRule="auto"/>
        <w:ind w:left="993" w:hanging="426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Liczba zarejestrowanych aktów stanu cywilnego: 3, w tym:</w:t>
      </w:r>
    </w:p>
    <w:p w14:paraId="0BAB1A6A" w14:textId="064A8F4F" w:rsidR="002A7DDA" w:rsidRPr="007066DD" w:rsidRDefault="002A7DDA" w:rsidP="002A7DDA">
      <w:pPr>
        <w:pStyle w:val="Akapitzlist"/>
        <w:numPr>
          <w:ilvl w:val="0"/>
          <w:numId w:val="49"/>
        </w:numPr>
        <w:spacing w:before="120" w:after="120" w:line="276" w:lineRule="auto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liczba zawartych w USC związków małżeńskich: 2</w:t>
      </w:r>
    </w:p>
    <w:p w14:paraId="09D9DEF2" w14:textId="3DF98882" w:rsidR="002A7DDA" w:rsidRPr="007066DD" w:rsidRDefault="002A7DDA" w:rsidP="002A7DDA">
      <w:pPr>
        <w:pStyle w:val="Akapitzlist"/>
        <w:numPr>
          <w:ilvl w:val="0"/>
          <w:numId w:val="49"/>
        </w:numPr>
        <w:spacing w:before="120" w:after="120" w:line="276" w:lineRule="auto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liczba związków zawartych poza lokalem USC: 1</w:t>
      </w:r>
    </w:p>
    <w:p w14:paraId="112D2B1D" w14:textId="28F6BFD7" w:rsidR="002A7DDA" w:rsidRPr="007066DD" w:rsidRDefault="002A7DDA" w:rsidP="002A7DDA">
      <w:pPr>
        <w:pStyle w:val="Akapitzlist"/>
        <w:numPr>
          <w:ilvl w:val="0"/>
          <w:numId w:val="48"/>
        </w:numPr>
        <w:spacing w:before="120" w:after="120" w:line="276" w:lineRule="auto"/>
        <w:ind w:left="993" w:hanging="426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Liczba wydanych odpisów a.s.c.: 17</w:t>
      </w:r>
    </w:p>
    <w:p w14:paraId="1E1AA2CD" w14:textId="1D2A6211" w:rsidR="002A7DDA" w:rsidRPr="007066DD" w:rsidRDefault="002A7DDA" w:rsidP="002A7DDA">
      <w:pPr>
        <w:pStyle w:val="Akapitzlist"/>
        <w:numPr>
          <w:ilvl w:val="0"/>
          <w:numId w:val="48"/>
        </w:numPr>
        <w:spacing w:before="120" w:after="120" w:line="276" w:lineRule="auto"/>
        <w:ind w:left="993" w:hanging="426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Liczba dołączonych wzmianek dodatkowych do a.s.c.: 3</w:t>
      </w:r>
    </w:p>
    <w:p w14:paraId="7EE4456C" w14:textId="7E00DA2C" w:rsidR="002A7DDA" w:rsidRPr="007066DD" w:rsidRDefault="002A7DDA" w:rsidP="002A7DDA">
      <w:pPr>
        <w:pStyle w:val="Akapitzlist"/>
        <w:numPr>
          <w:ilvl w:val="0"/>
          <w:numId w:val="48"/>
        </w:numPr>
        <w:spacing w:before="120" w:after="120" w:line="276" w:lineRule="auto"/>
        <w:ind w:left="993" w:hanging="426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Liczba zamieszczonych w a.s.c. przypisków: 19</w:t>
      </w:r>
    </w:p>
    <w:p w14:paraId="7AA4E553" w14:textId="01BECC70" w:rsidR="002A7DDA" w:rsidRPr="007066DD" w:rsidRDefault="002A7DDA" w:rsidP="002A7DDA">
      <w:pPr>
        <w:pStyle w:val="Akapitzlist"/>
        <w:numPr>
          <w:ilvl w:val="0"/>
          <w:numId w:val="48"/>
        </w:numPr>
        <w:spacing w:before="120" w:after="120" w:line="276" w:lineRule="auto"/>
        <w:ind w:left="993" w:hanging="426"/>
        <w:jc w:val="both"/>
        <w:rPr>
          <w:rFonts w:ascii="Calibri" w:eastAsia="Andale Sans UI" w:hAnsi="Calibri" w:cs="Calibri"/>
        </w:rPr>
      </w:pPr>
      <w:r w:rsidRPr="007066DD">
        <w:rPr>
          <w:rFonts w:ascii="Calibri" w:eastAsia="Andale Sans UI" w:hAnsi="Calibri" w:cs="Calibri"/>
        </w:rPr>
        <w:t>Liczba przeniesionych a.s.c. do Rejestru Stanu Cywilnego: 13</w:t>
      </w:r>
    </w:p>
    <w:sectPr w:rsidR="002A7DDA" w:rsidRPr="007066DD" w:rsidSect="00EA376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9BBBB" w14:textId="77777777" w:rsidR="001E7FC0" w:rsidRDefault="001E7FC0" w:rsidP="003124C9">
      <w:r>
        <w:separator/>
      </w:r>
    </w:p>
  </w:endnote>
  <w:endnote w:type="continuationSeparator" w:id="0">
    <w:p w14:paraId="3BB13167" w14:textId="77777777" w:rsidR="001E7FC0" w:rsidRDefault="001E7FC0" w:rsidP="00312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994AE" w14:textId="77777777" w:rsidR="001E7FC0" w:rsidRDefault="001E7FC0" w:rsidP="003124C9">
      <w:r>
        <w:separator/>
      </w:r>
    </w:p>
  </w:footnote>
  <w:footnote w:type="continuationSeparator" w:id="0">
    <w:p w14:paraId="6FFC2404" w14:textId="77777777" w:rsidR="001E7FC0" w:rsidRDefault="001E7FC0" w:rsidP="00312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48ED"/>
    <w:multiLevelType w:val="hybridMultilevel"/>
    <w:tmpl w:val="0CA0B5E6"/>
    <w:lvl w:ilvl="0" w:tplc="FFFFFFFF">
      <w:start w:val="1"/>
      <w:numFmt w:val="decimal"/>
      <w:lvlText w:val="%1)"/>
      <w:lvlJc w:val="left"/>
      <w:pPr>
        <w:ind w:left="927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C331A"/>
    <w:multiLevelType w:val="hybridMultilevel"/>
    <w:tmpl w:val="18B092CC"/>
    <w:lvl w:ilvl="0" w:tplc="FFFFFFFF">
      <w:start w:val="1"/>
      <w:numFmt w:val="decimal"/>
      <w:lvlText w:val="%1)"/>
      <w:lvlJc w:val="left"/>
      <w:pPr>
        <w:ind w:left="927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00F13"/>
    <w:multiLevelType w:val="hybridMultilevel"/>
    <w:tmpl w:val="0E7AD0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375E9"/>
    <w:multiLevelType w:val="hybridMultilevel"/>
    <w:tmpl w:val="D12C0B6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92D52"/>
    <w:multiLevelType w:val="hybridMultilevel"/>
    <w:tmpl w:val="A43AC06C"/>
    <w:lvl w:ilvl="0" w:tplc="FFFFFFFF">
      <w:start w:val="1"/>
      <w:numFmt w:val="decimal"/>
      <w:lvlText w:val="%1)"/>
      <w:lvlJc w:val="left"/>
      <w:pPr>
        <w:ind w:left="927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7341F"/>
    <w:multiLevelType w:val="hybridMultilevel"/>
    <w:tmpl w:val="167AB4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9432B"/>
    <w:multiLevelType w:val="hybridMultilevel"/>
    <w:tmpl w:val="A89A9852"/>
    <w:lvl w:ilvl="0" w:tplc="FFFFFFFF">
      <w:start w:val="1"/>
      <w:numFmt w:val="decimal"/>
      <w:lvlText w:val="%1)"/>
      <w:lvlJc w:val="left"/>
      <w:pPr>
        <w:ind w:left="927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73BCF"/>
    <w:multiLevelType w:val="hybridMultilevel"/>
    <w:tmpl w:val="581484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C2DB6"/>
    <w:multiLevelType w:val="hybridMultilevel"/>
    <w:tmpl w:val="C92AF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B95738"/>
    <w:multiLevelType w:val="hybridMultilevel"/>
    <w:tmpl w:val="0638F834"/>
    <w:lvl w:ilvl="0" w:tplc="FFFFFFFF">
      <w:start w:val="1"/>
      <w:numFmt w:val="decimal"/>
      <w:lvlText w:val="%1)"/>
      <w:lvlJc w:val="left"/>
      <w:pPr>
        <w:ind w:left="927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D76EF1"/>
    <w:multiLevelType w:val="hybridMultilevel"/>
    <w:tmpl w:val="18B092CC"/>
    <w:lvl w:ilvl="0" w:tplc="04150011">
      <w:start w:val="1"/>
      <w:numFmt w:val="decimal"/>
      <w:lvlText w:val="%1)"/>
      <w:lvlJc w:val="left"/>
      <w:pPr>
        <w:ind w:left="927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672EB9"/>
    <w:multiLevelType w:val="hybridMultilevel"/>
    <w:tmpl w:val="75EAF12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B8A45EF"/>
    <w:multiLevelType w:val="hybridMultilevel"/>
    <w:tmpl w:val="E3B2D6DA"/>
    <w:lvl w:ilvl="0" w:tplc="2DE03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CD083D"/>
    <w:multiLevelType w:val="hybridMultilevel"/>
    <w:tmpl w:val="745EB50C"/>
    <w:lvl w:ilvl="0" w:tplc="2DE0353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1B2C32"/>
    <w:multiLevelType w:val="hybridMultilevel"/>
    <w:tmpl w:val="CE287BE4"/>
    <w:lvl w:ilvl="0" w:tplc="FFFFFFFF">
      <w:start w:val="1"/>
      <w:numFmt w:val="decimal"/>
      <w:lvlText w:val="%1)"/>
      <w:lvlJc w:val="left"/>
      <w:pPr>
        <w:ind w:left="927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2B2985"/>
    <w:multiLevelType w:val="hybridMultilevel"/>
    <w:tmpl w:val="247AE5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3A4AE9"/>
    <w:multiLevelType w:val="hybridMultilevel"/>
    <w:tmpl w:val="134249C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5B41A1D"/>
    <w:multiLevelType w:val="hybridMultilevel"/>
    <w:tmpl w:val="9ED4AF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846FFE"/>
    <w:multiLevelType w:val="hybridMultilevel"/>
    <w:tmpl w:val="64245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B91B13"/>
    <w:multiLevelType w:val="hybridMultilevel"/>
    <w:tmpl w:val="4E3242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1C74D9"/>
    <w:multiLevelType w:val="hybridMultilevel"/>
    <w:tmpl w:val="D494E228"/>
    <w:lvl w:ilvl="0" w:tplc="2DE03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726D1F"/>
    <w:multiLevelType w:val="hybridMultilevel"/>
    <w:tmpl w:val="1DB877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5F3678"/>
    <w:multiLevelType w:val="hybridMultilevel"/>
    <w:tmpl w:val="AB5437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9A6766"/>
    <w:multiLevelType w:val="hybridMultilevel"/>
    <w:tmpl w:val="E4EA8F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012B35"/>
    <w:multiLevelType w:val="hybridMultilevel"/>
    <w:tmpl w:val="11A8CF42"/>
    <w:lvl w:ilvl="0" w:tplc="B03C8AB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556A54"/>
    <w:multiLevelType w:val="hybridMultilevel"/>
    <w:tmpl w:val="DF404C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8E4B10"/>
    <w:multiLevelType w:val="hybridMultilevel"/>
    <w:tmpl w:val="AB9C35E0"/>
    <w:lvl w:ilvl="0" w:tplc="2DE03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017D8E"/>
    <w:multiLevelType w:val="hybridMultilevel"/>
    <w:tmpl w:val="FAF63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9476ADF"/>
    <w:multiLevelType w:val="hybridMultilevel"/>
    <w:tmpl w:val="682A7B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5E4026"/>
    <w:multiLevelType w:val="hybridMultilevel"/>
    <w:tmpl w:val="3F0C09FE"/>
    <w:lvl w:ilvl="0" w:tplc="A5B22B5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01292B"/>
    <w:multiLevelType w:val="hybridMultilevel"/>
    <w:tmpl w:val="37C02B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5F1A8D"/>
    <w:multiLevelType w:val="hybridMultilevel"/>
    <w:tmpl w:val="B8AE80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855C5A"/>
    <w:multiLevelType w:val="hybridMultilevel"/>
    <w:tmpl w:val="24ECCE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1975BE"/>
    <w:multiLevelType w:val="hybridMultilevel"/>
    <w:tmpl w:val="64FEDA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BD1AB3"/>
    <w:multiLevelType w:val="hybridMultilevel"/>
    <w:tmpl w:val="16BEE448"/>
    <w:lvl w:ilvl="0" w:tplc="2DE035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B504338"/>
    <w:multiLevelType w:val="hybridMultilevel"/>
    <w:tmpl w:val="FE9C5B2C"/>
    <w:lvl w:ilvl="0" w:tplc="25B884CA">
      <w:start w:val="1"/>
      <w:numFmt w:val="decimal"/>
      <w:lvlText w:val="%1)"/>
      <w:lvlJc w:val="left"/>
      <w:pPr>
        <w:ind w:left="720" w:hanging="360"/>
      </w:pPr>
      <w:rPr>
        <w:b w:val="0"/>
        <w:bCs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3A57AD"/>
    <w:multiLevelType w:val="hybridMultilevel"/>
    <w:tmpl w:val="40C639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C167E6"/>
    <w:multiLevelType w:val="hybridMultilevel"/>
    <w:tmpl w:val="88EEBD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87753A"/>
    <w:multiLevelType w:val="hybridMultilevel"/>
    <w:tmpl w:val="FD704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4165BB"/>
    <w:multiLevelType w:val="hybridMultilevel"/>
    <w:tmpl w:val="0C94EA4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E45236"/>
    <w:multiLevelType w:val="hybridMultilevel"/>
    <w:tmpl w:val="81541496"/>
    <w:lvl w:ilvl="0" w:tplc="2DE0353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77511A"/>
    <w:multiLevelType w:val="hybridMultilevel"/>
    <w:tmpl w:val="E806F0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2604F3"/>
    <w:multiLevelType w:val="hybridMultilevel"/>
    <w:tmpl w:val="13669756"/>
    <w:lvl w:ilvl="0" w:tplc="FFFFFFFF">
      <w:start w:val="1"/>
      <w:numFmt w:val="decimal"/>
      <w:lvlText w:val="%1)"/>
      <w:lvlJc w:val="left"/>
      <w:pPr>
        <w:ind w:left="927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4E7B7B"/>
    <w:multiLevelType w:val="hybridMultilevel"/>
    <w:tmpl w:val="673840E6"/>
    <w:lvl w:ilvl="0" w:tplc="2DE0353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2367DB"/>
    <w:multiLevelType w:val="hybridMultilevel"/>
    <w:tmpl w:val="8FAC2EFE"/>
    <w:lvl w:ilvl="0" w:tplc="04150011">
      <w:start w:val="1"/>
      <w:numFmt w:val="decimal"/>
      <w:lvlText w:val="%1)"/>
      <w:lvlJc w:val="left"/>
      <w:pPr>
        <w:ind w:left="927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B27869"/>
    <w:multiLevelType w:val="hybridMultilevel"/>
    <w:tmpl w:val="A2BA3E74"/>
    <w:lvl w:ilvl="0" w:tplc="2DE0353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092082"/>
    <w:multiLevelType w:val="hybridMultilevel"/>
    <w:tmpl w:val="18B092CC"/>
    <w:lvl w:ilvl="0" w:tplc="FFFFFFFF">
      <w:start w:val="1"/>
      <w:numFmt w:val="decimal"/>
      <w:lvlText w:val="%1)"/>
      <w:lvlJc w:val="left"/>
      <w:pPr>
        <w:ind w:left="927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3C44D7"/>
    <w:multiLevelType w:val="hybridMultilevel"/>
    <w:tmpl w:val="0E3A2814"/>
    <w:lvl w:ilvl="0" w:tplc="FFFFFFFF">
      <w:start w:val="1"/>
      <w:numFmt w:val="decimal"/>
      <w:lvlText w:val="%1)"/>
      <w:lvlJc w:val="left"/>
      <w:pPr>
        <w:ind w:left="927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EEE5EC0"/>
    <w:multiLevelType w:val="hybridMultilevel"/>
    <w:tmpl w:val="7394967E"/>
    <w:lvl w:ilvl="0" w:tplc="FFFFFFFF">
      <w:start w:val="1"/>
      <w:numFmt w:val="decimal"/>
      <w:lvlText w:val="%1)"/>
      <w:lvlJc w:val="left"/>
      <w:pPr>
        <w:ind w:left="927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E43DAA"/>
    <w:multiLevelType w:val="hybridMultilevel"/>
    <w:tmpl w:val="61BCE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0066E17"/>
    <w:multiLevelType w:val="hybridMultilevel"/>
    <w:tmpl w:val="A2063F70"/>
    <w:lvl w:ilvl="0" w:tplc="FFFFFFFF">
      <w:start w:val="1"/>
      <w:numFmt w:val="decimal"/>
      <w:lvlText w:val="%1)"/>
      <w:lvlJc w:val="left"/>
      <w:pPr>
        <w:ind w:left="927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1040843"/>
    <w:multiLevelType w:val="hybridMultilevel"/>
    <w:tmpl w:val="5E044E0C"/>
    <w:lvl w:ilvl="0" w:tplc="2DE03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870656"/>
    <w:multiLevelType w:val="hybridMultilevel"/>
    <w:tmpl w:val="40C639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8C5034"/>
    <w:multiLevelType w:val="hybridMultilevel"/>
    <w:tmpl w:val="3F1683C8"/>
    <w:lvl w:ilvl="0" w:tplc="2DE03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823097"/>
    <w:multiLevelType w:val="hybridMultilevel"/>
    <w:tmpl w:val="B19664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7C145319"/>
    <w:multiLevelType w:val="hybridMultilevel"/>
    <w:tmpl w:val="787A6E26"/>
    <w:lvl w:ilvl="0" w:tplc="2DE03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5D48E6"/>
    <w:multiLevelType w:val="hybridMultilevel"/>
    <w:tmpl w:val="60D8A67E"/>
    <w:lvl w:ilvl="0" w:tplc="2DE0353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323036">
    <w:abstractNumId w:val="10"/>
  </w:num>
  <w:num w:numId="2" w16cid:durableId="478767359">
    <w:abstractNumId w:val="34"/>
  </w:num>
  <w:num w:numId="3" w16cid:durableId="222765319">
    <w:abstractNumId w:val="26"/>
  </w:num>
  <w:num w:numId="4" w16cid:durableId="896550015">
    <w:abstractNumId w:val="7"/>
  </w:num>
  <w:num w:numId="5" w16cid:durableId="338971724">
    <w:abstractNumId w:val="44"/>
  </w:num>
  <w:num w:numId="6" w16cid:durableId="384911592">
    <w:abstractNumId w:val="40"/>
  </w:num>
  <w:num w:numId="7" w16cid:durableId="720596390">
    <w:abstractNumId w:val="13"/>
  </w:num>
  <w:num w:numId="8" w16cid:durableId="1753358125">
    <w:abstractNumId w:val="56"/>
  </w:num>
  <w:num w:numId="9" w16cid:durableId="1823228055">
    <w:abstractNumId w:val="43"/>
  </w:num>
  <w:num w:numId="10" w16cid:durableId="1107848105">
    <w:abstractNumId w:val="55"/>
  </w:num>
  <w:num w:numId="11" w16cid:durableId="899709664">
    <w:abstractNumId w:val="24"/>
  </w:num>
  <w:num w:numId="12" w16cid:durableId="2040931514">
    <w:abstractNumId w:val="35"/>
  </w:num>
  <w:num w:numId="13" w16cid:durableId="1088844995">
    <w:abstractNumId w:val="23"/>
  </w:num>
  <w:num w:numId="14" w16cid:durableId="1059212646">
    <w:abstractNumId w:val="8"/>
  </w:num>
  <w:num w:numId="15" w16cid:durableId="1269389044">
    <w:abstractNumId w:val="2"/>
  </w:num>
  <w:num w:numId="16" w16cid:durableId="619071594">
    <w:abstractNumId w:val="31"/>
  </w:num>
  <w:num w:numId="17" w16cid:durableId="46809407">
    <w:abstractNumId w:val="30"/>
  </w:num>
  <w:num w:numId="18" w16cid:durableId="803617192">
    <w:abstractNumId w:val="15"/>
  </w:num>
  <w:num w:numId="19" w16cid:durableId="324556845">
    <w:abstractNumId w:val="12"/>
  </w:num>
  <w:num w:numId="20" w16cid:durableId="1553813398">
    <w:abstractNumId w:val="52"/>
  </w:num>
  <w:num w:numId="21" w16cid:durableId="1100490308">
    <w:abstractNumId w:val="36"/>
  </w:num>
  <w:num w:numId="22" w16cid:durableId="459344016">
    <w:abstractNumId w:val="51"/>
  </w:num>
  <w:num w:numId="23" w16cid:durableId="33895083">
    <w:abstractNumId w:val="33"/>
  </w:num>
  <w:num w:numId="24" w16cid:durableId="1199663891">
    <w:abstractNumId w:val="29"/>
  </w:num>
  <w:num w:numId="25" w16cid:durableId="1795099543">
    <w:abstractNumId w:val="37"/>
  </w:num>
  <w:num w:numId="26" w16cid:durableId="1043020590">
    <w:abstractNumId w:val="47"/>
  </w:num>
  <w:num w:numId="27" w16cid:durableId="356977595">
    <w:abstractNumId w:val="19"/>
  </w:num>
  <w:num w:numId="28" w16cid:durableId="1720786308">
    <w:abstractNumId w:val="32"/>
  </w:num>
  <w:num w:numId="29" w16cid:durableId="1244953246">
    <w:abstractNumId w:val="17"/>
  </w:num>
  <w:num w:numId="30" w16cid:durableId="428937333">
    <w:abstractNumId w:val="21"/>
  </w:num>
  <w:num w:numId="31" w16cid:durableId="502474388">
    <w:abstractNumId w:val="18"/>
  </w:num>
  <w:num w:numId="32" w16cid:durableId="1235428707">
    <w:abstractNumId w:val="5"/>
  </w:num>
  <w:num w:numId="33" w16cid:durableId="242765358">
    <w:abstractNumId w:val="41"/>
  </w:num>
  <w:num w:numId="34" w16cid:durableId="531693575">
    <w:abstractNumId w:val="25"/>
  </w:num>
  <w:num w:numId="35" w16cid:durableId="170414648">
    <w:abstractNumId w:val="54"/>
  </w:num>
  <w:num w:numId="36" w16cid:durableId="825627166">
    <w:abstractNumId w:val="27"/>
  </w:num>
  <w:num w:numId="37" w16cid:durableId="1412124249">
    <w:abstractNumId w:val="11"/>
  </w:num>
  <w:num w:numId="38" w16cid:durableId="1798062710">
    <w:abstractNumId w:val="16"/>
  </w:num>
  <w:num w:numId="39" w16cid:durableId="367606956">
    <w:abstractNumId w:val="45"/>
  </w:num>
  <w:num w:numId="40" w16cid:durableId="1366366171">
    <w:abstractNumId w:val="38"/>
  </w:num>
  <w:num w:numId="41" w16cid:durableId="1191265656">
    <w:abstractNumId w:val="9"/>
  </w:num>
  <w:num w:numId="42" w16cid:durableId="2095273664">
    <w:abstractNumId w:val="42"/>
  </w:num>
  <w:num w:numId="43" w16cid:durableId="935209958">
    <w:abstractNumId w:val="50"/>
  </w:num>
  <w:num w:numId="44" w16cid:durableId="1871409093">
    <w:abstractNumId w:val="4"/>
  </w:num>
  <w:num w:numId="45" w16cid:durableId="1704399470">
    <w:abstractNumId w:val="0"/>
  </w:num>
  <w:num w:numId="46" w16cid:durableId="785540894">
    <w:abstractNumId w:val="14"/>
  </w:num>
  <w:num w:numId="47" w16cid:durableId="631718221">
    <w:abstractNumId w:val="22"/>
  </w:num>
  <w:num w:numId="48" w16cid:durableId="1202521289">
    <w:abstractNumId w:val="28"/>
  </w:num>
  <w:num w:numId="49" w16cid:durableId="1184170660">
    <w:abstractNumId w:val="53"/>
  </w:num>
  <w:num w:numId="50" w16cid:durableId="2143500405">
    <w:abstractNumId w:val="6"/>
  </w:num>
  <w:num w:numId="51" w16cid:durableId="1053311150">
    <w:abstractNumId w:val="48"/>
  </w:num>
  <w:num w:numId="52" w16cid:durableId="715743090">
    <w:abstractNumId w:val="3"/>
  </w:num>
  <w:num w:numId="53" w16cid:durableId="344747802">
    <w:abstractNumId w:val="39"/>
  </w:num>
  <w:num w:numId="54" w16cid:durableId="1410422827">
    <w:abstractNumId w:val="20"/>
  </w:num>
  <w:num w:numId="55" w16cid:durableId="923877240">
    <w:abstractNumId w:val="1"/>
  </w:num>
  <w:num w:numId="56" w16cid:durableId="1155992592">
    <w:abstractNumId w:val="49"/>
  </w:num>
  <w:num w:numId="57" w16cid:durableId="1502550081">
    <w:abstractNumId w:val="4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857"/>
    <w:rsid w:val="000021DA"/>
    <w:rsid w:val="0000232B"/>
    <w:rsid w:val="00003934"/>
    <w:rsid w:val="00003DCF"/>
    <w:rsid w:val="000046E6"/>
    <w:rsid w:val="000062D4"/>
    <w:rsid w:val="000063E1"/>
    <w:rsid w:val="00007F1D"/>
    <w:rsid w:val="00011CBB"/>
    <w:rsid w:val="00011D64"/>
    <w:rsid w:val="000144BB"/>
    <w:rsid w:val="000144C7"/>
    <w:rsid w:val="00014796"/>
    <w:rsid w:val="00014CDF"/>
    <w:rsid w:val="00015392"/>
    <w:rsid w:val="00015E91"/>
    <w:rsid w:val="000172E2"/>
    <w:rsid w:val="00021966"/>
    <w:rsid w:val="00022696"/>
    <w:rsid w:val="000261F4"/>
    <w:rsid w:val="0002635C"/>
    <w:rsid w:val="00027782"/>
    <w:rsid w:val="000278BB"/>
    <w:rsid w:val="00027AB9"/>
    <w:rsid w:val="00030431"/>
    <w:rsid w:val="000317C0"/>
    <w:rsid w:val="000325E3"/>
    <w:rsid w:val="00037DD2"/>
    <w:rsid w:val="0004419F"/>
    <w:rsid w:val="000442E2"/>
    <w:rsid w:val="000465F1"/>
    <w:rsid w:val="0004740E"/>
    <w:rsid w:val="00051021"/>
    <w:rsid w:val="00051A1B"/>
    <w:rsid w:val="00053FED"/>
    <w:rsid w:val="00055267"/>
    <w:rsid w:val="00055EE4"/>
    <w:rsid w:val="00060118"/>
    <w:rsid w:val="00062C3B"/>
    <w:rsid w:val="00062CC3"/>
    <w:rsid w:val="000631AE"/>
    <w:rsid w:val="000644ED"/>
    <w:rsid w:val="00065A92"/>
    <w:rsid w:val="00067CFE"/>
    <w:rsid w:val="00071BB6"/>
    <w:rsid w:val="00071F32"/>
    <w:rsid w:val="000723F4"/>
    <w:rsid w:val="00074ABD"/>
    <w:rsid w:val="00075457"/>
    <w:rsid w:val="000757BD"/>
    <w:rsid w:val="0007755D"/>
    <w:rsid w:val="00080693"/>
    <w:rsid w:val="0008136D"/>
    <w:rsid w:val="00083795"/>
    <w:rsid w:val="000855E2"/>
    <w:rsid w:val="0008589F"/>
    <w:rsid w:val="00086134"/>
    <w:rsid w:val="000872BB"/>
    <w:rsid w:val="000873D3"/>
    <w:rsid w:val="00092134"/>
    <w:rsid w:val="000936D9"/>
    <w:rsid w:val="0009405B"/>
    <w:rsid w:val="00094330"/>
    <w:rsid w:val="00094DBA"/>
    <w:rsid w:val="00095985"/>
    <w:rsid w:val="00095AD6"/>
    <w:rsid w:val="00095D53"/>
    <w:rsid w:val="00097B92"/>
    <w:rsid w:val="000A240A"/>
    <w:rsid w:val="000A3BC9"/>
    <w:rsid w:val="000A3D9C"/>
    <w:rsid w:val="000A40DF"/>
    <w:rsid w:val="000A52D1"/>
    <w:rsid w:val="000B04E4"/>
    <w:rsid w:val="000B0C37"/>
    <w:rsid w:val="000B230A"/>
    <w:rsid w:val="000C038B"/>
    <w:rsid w:val="000C19EB"/>
    <w:rsid w:val="000C268C"/>
    <w:rsid w:val="000C3974"/>
    <w:rsid w:val="000C432D"/>
    <w:rsid w:val="000C55C1"/>
    <w:rsid w:val="000C78DE"/>
    <w:rsid w:val="000D0E99"/>
    <w:rsid w:val="000D1310"/>
    <w:rsid w:val="000D210F"/>
    <w:rsid w:val="000D3D04"/>
    <w:rsid w:val="000D46CE"/>
    <w:rsid w:val="000D4AF0"/>
    <w:rsid w:val="000E15F8"/>
    <w:rsid w:val="000E3FA0"/>
    <w:rsid w:val="000E494A"/>
    <w:rsid w:val="000E49ED"/>
    <w:rsid w:val="000E5115"/>
    <w:rsid w:val="000E5126"/>
    <w:rsid w:val="000E7728"/>
    <w:rsid w:val="000F071A"/>
    <w:rsid w:val="000F3B85"/>
    <w:rsid w:val="000F4823"/>
    <w:rsid w:val="000F6798"/>
    <w:rsid w:val="00100428"/>
    <w:rsid w:val="001005C2"/>
    <w:rsid w:val="00100E3D"/>
    <w:rsid w:val="0010113E"/>
    <w:rsid w:val="00101C13"/>
    <w:rsid w:val="00103C71"/>
    <w:rsid w:val="00107C9B"/>
    <w:rsid w:val="001115CF"/>
    <w:rsid w:val="00112772"/>
    <w:rsid w:val="00123228"/>
    <w:rsid w:val="001233A0"/>
    <w:rsid w:val="001236F5"/>
    <w:rsid w:val="001242C0"/>
    <w:rsid w:val="00124D96"/>
    <w:rsid w:val="00126AB6"/>
    <w:rsid w:val="0012732A"/>
    <w:rsid w:val="00130E9C"/>
    <w:rsid w:val="001317E7"/>
    <w:rsid w:val="0013215C"/>
    <w:rsid w:val="00132499"/>
    <w:rsid w:val="0014219C"/>
    <w:rsid w:val="00143639"/>
    <w:rsid w:val="00145748"/>
    <w:rsid w:val="00151702"/>
    <w:rsid w:val="00152C27"/>
    <w:rsid w:val="001531CE"/>
    <w:rsid w:val="00154537"/>
    <w:rsid w:val="00156DDE"/>
    <w:rsid w:val="00163E79"/>
    <w:rsid w:val="00164669"/>
    <w:rsid w:val="001650D1"/>
    <w:rsid w:val="001656D9"/>
    <w:rsid w:val="001673D6"/>
    <w:rsid w:val="00170ECC"/>
    <w:rsid w:val="00171A68"/>
    <w:rsid w:val="00171D64"/>
    <w:rsid w:val="00171F03"/>
    <w:rsid w:val="001720F1"/>
    <w:rsid w:val="001721FB"/>
    <w:rsid w:val="00172A53"/>
    <w:rsid w:val="00173651"/>
    <w:rsid w:val="00180058"/>
    <w:rsid w:val="001844A8"/>
    <w:rsid w:val="00184957"/>
    <w:rsid w:val="00186619"/>
    <w:rsid w:val="00186732"/>
    <w:rsid w:val="001867E4"/>
    <w:rsid w:val="00186FDE"/>
    <w:rsid w:val="00187DA5"/>
    <w:rsid w:val="00190684"/>
    <w:rsid w:val="00190A54"/>
    <w:rsid w:val="00194F01"/>
    <w:rsid w:val="00194F1E"/>
    <w:rsid w:val="001A15FC"/>
    <w:rsid w:val="001A2715"/>
    <w:rsid w:val="001A2DE5"/>
    <w:rsid w:val="001A352C"/>
    <w:rsid w:val="001A3C9A"/>
    <w:rsid w:val="001A3F61"/>
    <w:rsid w:val="001A485B"/>
    <w:rsid w:val="001A74BE"/>
    <w:rsid w:val="001B0654"/>
    <w:rsid w:val="001B0C2C"/>
    <w:rsid w:val="001B1F78"/>
    <w:rsid w:val="001B2BDF"/>
    <w:rsid w:val="001B564E"/>
    <w:rsid w:val="001B5DEB"/>
    <w:rsid w:val="001B6B45"/>
    <w:rsid w:val="001C039A"/>
    <w:rsid w:val="001C1812"/>
    <w:rsid w:val="001C220F"/>
    <w:rsid w:val="001C33FD"/>
    <w:rsid w:val="001C456C"/>
    <w:rsid w:val="001C519E"/>
    <w:rsid w:val="001C60E1"/>
    <w:rsid w:val="001C6F84"/>
    <w:rsid w:val="001D03E5"/>
    <w:rsid w:val="001D080C"/>
    <w:rsid w:val="001D12CD"/>
    <w:rsid w:val="001D131D"/>
    <w:rsid w:val="001D20C2"/>
    <w:rsid w:val="001D3531"/>
    <w:rsid w:val="001D7EF2"/>
    <w:rsid w:val="001E0215"/>
    <w:rsid w:val="001E1474"/>
    <w:rsid w:val="001E14BA"/>
    <w:rsid w:val="001E373F"/>
    <w:rsid w:val="001E49E4"/>
    <w:rsid w:val="001E4EE9"/>
    <w:rsid w:val="001E504C"/>
    <w:rsid w:val="001E7904"/>
    <w:rsid w:val="001E7FC0"/>
    <w:rsid w:val="001F1128"/>
    <w:rsid w:val="001F1BBB"/>
    <w:rsid w:val="001F2116"/>
    <w:rsid w:val="001F6AD0"/>
    <w:rsid w:val="00200B52"/>
    <w:rsid w:val="00200C45"/>
    <w:rsid w:val="0020174E"/>
    <w:rsid w:val="00202CB5"/>
    <w:rsid w:val="00204694"/>
    <w:rsid w:val="00204916"/>
    <w:rsid w:val="00205D1C"/>
    <w:rsid w:val="002065C6"/>
    <w:rsid w:val="00207268"/>
    <w:rsid w:val="00207E4A"/>
    <w:rsid w:val="002120A0"/>
    <w:rsid w:val="00212837"/>
    <w:rsid w:val="00212F4F"/>
    <w:rsid w:val="002159A6"/>
    <w:rsid w:val="00216B6C"/>
    <w:rsid w:val="00217ACD"/>
    <w:rsid w:val="00221936"/>
    <w:rsid w:val="00221F3E"/>
    <w:rsid w:val="00221FC1"/>
    <w:rsid w:val="0022203D"/>
    <w:rsid w:val="00222BA1"/>
    <w:rsid w:val="0022424F"/>
    <w:rsid w:val="00226AAA"/>
    <w:rsid w:val="00227531"/>
    <w:rsid w:val="00232547"/>
    <w:rsid w:val="00233D78"/>
    <w:rsid w:val="00234856"/>
    <w:rsid w:val="00243923"/>
    <w:rsid w:val="0024571C"/>
    <w:rsid w:val="002463C5"/>
    <w:rsid w:val="0025064E"/>
    <w:rsid w:val="0025142F"/>
    <w:rsid w:val="00251472"/>
    <w:rsid w:val="002519B6"/>
    <w:rsid w:val="002523BC"/>
    <w:rsid w:val="002530A6"/>
    <w:rsid w:val="00253D87"/>
    <w:rsid w:val="00254AED"/>
    <w:rsid w:val="00255DB4"/>
    <w:rsid w:val="002561A6"/>
    <w:rsid w:val="00261B04"/>
    <w:rsid w:val="0026297B"/>
    <w:rsid w:val="00262995"/>
    <w:rsid w:val="002636A9"/>
    <w:rsid w:val="00264879"/>
    <w:rsid w:val="00264F6D"/>
    <w:rsid w:val="0026571C"/>
    <w:rsid w:val="002674FE"/>
    <w:rsid w:val="00271D9F"/>
    <w:rsid w:val="0027447E"/>
    <w:rsid w:val="00275891"/>
    <w:rsid w:val="00276552"/>
    <w:rsid w:val="00277101"/>
    <w:rsid w:val="00277AF6"/>
    <w:rsid w:val="00283BB1"/>
    <w:rsid w:val="00291850"/>
    <w:rsid w:val="00292008"/>
    <w:rsid w:val="00295955"/>
    <w:rsid w:val="002A363C"/>
    <w:rsid w:val="002A587F"/>
    <w:rsid w:val="002A6831"/>
    <w:rsid w:val="002A7DDA"/>
    <w:rsid w:val="002B1475"/>
    <w:rsid w:val="002B62CB"/>
    <w:rsid w:val="002B7105"/>
    <w:rsid w:val="002B7DF1"/>
    <w:rsid w:val="002C0D6D"/>
    <w:rsid w:val="002C1DD7"/>
    <w:rsid w:val="002C254B"/>
    <w:rsid w:val="002C2B3A"/>
    <w:rsid w:val="002C6CC3"/>
    <w:rsid w:val="002D05CC"/>
    <w:rsid w:val="002D4B1B"/>
    <w:rsid w:val="002D4F60"/>
    <w:rsid w:val="002D6305"/>
    <w:rsid w:val="002D6893"/>
    <w:rsid w:val="002E057D"/>
    <w:rsid w:val="002E16BC"/>
    <w:rsid w:val="002E2274"/>
    <w:rsid w:val="002E4E12"/>
    <w:rsid w:val="002E5423"/>
    <w:rsid w:val="002E58A9"/>
    <w:rsid w:val="002E66E4"/>
    <w:rsid w:val="002E6C3A"/>
    <w:rsid w:val="002F2C13"/>
    <w:rsid w:val="002F3393"/>
    <w:rsid w:val="002F392E"/>
    <w:rsid w:val="002F400C"/>
    <w:rsid w:val="002F487A"/>
    <w:rsid w:val="002F5A4C"/>
    <w:rsid w:val="002F627B"/>
    <w:rsid w:val="002F62A5"/>
    <w:rsid w:val="00303476"/>
    <w:rsid w:val="003039D4"/>
    <w:rsid w:val="003124C9"/>
    <w:rsid w:val="0031262F"/>
    <w:rsid w:val="00312D1D"/>
    <w:rsid w:val="00314629"/>
    <w:rsid w:val="00314FF8"/>
    <w:rsid w:val="00320FC0"/>
    <w:rsid w:val="0032434E"/>
    <w:rsid w:val="003252AD"/>
    <w:rsid w:val="00326F6D"/>
    <w:rsid w:val="00327224"/>
    <w:rsid w:val="00330391"/>
    <w:rsid w:val="0033093B"/>
    <w:rsid w:val="00331B0E"/>
    <w:rsid w:val="00332B8D"/>
    <w:rsid w:val="003341A0"/>
    <w:rsid w:val="00335767"/>
    <w:rsid w:val="003361E0"/>
    <w:rsid w:val="00337E21"/>
    <w:rsid w:val="0034044B"/>
    <w:rsid w:val="003422C2"/>
    <w:rsid w:val="00346500"/>
    <w:rsid w:val="00352BE4"/>
    <w:rsid w:val="00352D21"/>
    <w:rsid w:val="00353550"/>
    <w:rsid w:val="00353D4F"/>
    <w:rsid w:val="00354B28"/>
    <w:rsid w:val="00356211"/>
    <w:rsid w:val="00356E09"/>
    <w:rsid w:val="00360A73"/>
    <w:rsid w:val="00361BF9"/>
    <w:rsid w:val="003630A4"/>
    <w:rsid w:val="003658DB"/>
    <w:rsid w:val="00366602"/>
    <w:rsid w:val="00366AE6"/>
    <w:rsid w:val="003671E2"/>
    <w:rsid w:val="00370276"/>
    <w:rsid w:val="00370876"/>
    <w:rsid w:val="003711EB"/>
    <w:rsid w:val="00372AD5"/>
    <w:rsid w:val="00372F88"/>
    <w:rsid w:val="00373D56"/>
    <w:rsid w:val="003770A2"/>
    <w:rsid w:val="00377DC4"/>
    <w:rsid w:val="00381F29"/>
    <w:rsid w:val="00384B8E"/>
    <w:rsid w:val="00386806"/>
    <w:rsid w:val="003901B4"/>
    <w:rsid w:val="0039555A"/>
    <w:rsid w:val="003A0A05"/>
    <w:rsid w:val="003A1B85"/>
    <w:rsid w:val="003A38C1"/>
    <w:rsid w:val="003A49BC"/>
    <w:rsid w:val="003A57EB"/>
    <w:rsid w:val="003A658D"/>
    <w:rsid w:val="003A6E9A"/>
    <w:rsid w:val="003A6F65"/>
    <w:rsid w:val="003A7784"/>
    <w:rsid w:val="003A7B93"/>
    <w:rsid w:val="003B260B"/>
    <w:rsid w:val="003B2B40"/>
    <w:rsid w:val="003B72FD"/>
    <w:rsid w:val="003B7A60"/>
    <w:rsid w:val="003C18DE"/>
    <w:rsid w:val="003C1EE5"/>
    <w:rsid w:val="003C2663"/>
    <w:rsid w:val="003C4513"/>
    <w:rsid w:val="003C4DAE"/>
    <w:rsid w:val="003C5C89"/>
    <w:rsid w:val="003C683D"/>
    <w:rsid w:val="003D0409"/>
    <w:rsid w:val="003D05CB"/>
    <w:rsid w:val="003D1E31"/>
    <w:rsid w:val="003D5D3A"/>
    <w:rsid w:val="003D616F"/>
    <w:rsid w:val="003D65A8"/>
    <w:rsid w:val="003D6D35"/>
    <w:rsid w:val="003E00C3"/>
    <w:rsid w:val="003E058B"/>
    <w:rsid w:val="003E05D7"/>
    <w:rsid w:val="003E213C"/>
    <w:rsid w:val="003E324C"/>
    <w:rsid w:val="003E37B0"/>
    <w:rsid w:val="003E417E"/>
    <w:rsid w:val="003E421B"/>
    <w:rsid w:val="003E5E7B"/>
    <w:rsid w:val="003E6DEC"/>
    <w:rsid w:val="003E7ED4"/>
    <w:rsid w:val="003F0291"/>
    <w:rsid w:val="003F2851"/>
    <w:rsid w:val="003F5278"/>
    <w:rsid w:val="003F634C"/>
    <w:rsid w:val="003F6B49"/>
    <w:rsid w:val="003F7674"/>
    <w:rsid w:val="00405239"/>
    <w:rsid w:val="00405DE6"/>
    <w:rsid w:val="00406F15"/>
    <w:rsid w:val="00407470"/>
    <w:rsid w:val="00407E38"/>
    <w:rsid w:val="00410255"/>
    <w:rsid w:val="00411EA1"/>
    <w:rsid w:val="00412BC4"/>
    <w:rsid w:val="00413A84"/>
    <w:rsid w:val="004140AE"/>
    <w:rsid w:val="00420053"/>
    <w:rsid w:val="0042424D"/>
    <w:rsid w:val="00425EB8"/>
    <w:rsid w:val="004310DD"/>
    <w:rsid w:val="00431E8F"/>
    <w:rsid w:val="004325D5"/>
    <w:rsid w:val="004332C6"/>
    <w:rsid w:val="00435120"/>
    <w:rsid w:val="00435CC0"/>
    <w:rsid w:val="00436F84"/>
    <w:rsid w:val="004416BB"/>
    <w:rsid w:val="004422A6"/>
    <w:rsid w:val="004453C4"/>
    <w:rsid w:val="0045086C"/>
    <w:rsid w:val="00451E35"/>
    <w:rsid w:val="004521B5"/>
    <w:rsid w:val="00453A87"/>
    <w:rsid w:val="0045647A"/>
    <w:rsid w:val="00456D42"/>
    <w:rsid w:val="00457F94"/>
    <w:rsid w:val="00457FF6"/>
    <w:rsid w:val="00461EDD"/>
    <w:rsid w:val="00463664"/>
    <w:rsid w:val="00463A52"/>
    <w:rsid w:val="00464332"/>
    <w:rsid w:val="0046433A"/>
    <w:rsid w:val="0047075C"/>
    <w:rsid w:val="00471835"/>
    <w:rsid w:val="00472092"/>
    <w:rsid w:val="00475C47"/>
    <w:rsid w:val="0048149A"/>
    <w:rsid w:val="00481B12"/>
    <w:rsid w:val="00483715"/>
    <w:rsid w:val="00483B01"/>
    <w:rsid w:val="00485DDF"/>
    <w:rsid w:val="00487499"/>
    <w:rsid w:val="00490DCD"/>
    <w:rsid w:val="004919C3"/>
    <w:rsid w:val="00492675"/>
    <w:rsid w:val="00493FDA"/>
    <w:rsid w:val="00494270"/>
    <w:rsid w:val="00494357"/>
    <w:rsid w:val="00494636"/>
    <w:rsid w:val="0049721B"/>
    <w:rsid w:val="00497C78"/>
    <w:rsid w:val="004A018B"/>
    <w:rsid w:val="004A14C6"/>
    <w:rsid w:val="004A172B"/>
    <w:rsid w:val="004A2904"/>
    <w:rsid w:val="004A3DDE"/>
    <w:rsid w:val="004A63C3"/>
    <w:rsid w:val="004A743A"/>
    <w:rsid w:val="004A789F"/>
    <w:rsid w:val="004A7ED7"/>
    <w:rsid w:val="004B0CB7"/>
    <w:rsid w:val="004B0DA5"/>
    <w:rsid w:val="004B1197"/>
    <w:rsid w:val="004B11BF"/>
    <w:rsid w:val="004B4C0C"/>
    <w:rsid w:val="004B504B"/>
    <w:rsid w:val="004B5BA2"/>
    <w:rsid w:val="004C0750"/>
    <w:rsid w:val="004C276B"/>
    <w:rsid w:val="004C7108"/>
    <w:rsid w:val="004D090D"/>
    <w:rsid w:val="004D2431"/>
    <w:rsid w:val="004D396E"/>
    <w:rsid w:val="004D555A"/>
    <w:rsid w:val="004D7622"/>
    <w:rsid w:val="004E161A"/>
    <w:rsid w:val="004E20F8"/>
    <w:rsid w:val="004E437A"/>
    <w:rsid w:val="004F089A"/>
    <w:rsid w:val="004F0FF6"/>
    <w:rsid w:val="004F128D"/>
    <w:rsid w:val="004F6C37"/>
    <w:rsid w:val="004F792A"/>
    <w:rsid w:val="00501B8B"/>
    <w:rsid w:val="0050262B"/>
    <w:rsid w:val="00502E04"/>
    <w:rsid w:val="005077D2"/>
    <w:rsid w:val="0050790C"/>
    <w:rsid w:val="0051241A"/>
    <w:rsid w:val="00513034"/>
    <w:rsid w:val="00513B42"/>
    <w:rsid w:val="00515249"/>
    <w:rsid w:val="005153C2"/>
    <w:rsid w:val="00515C96"/>
    <w:rsid w:val="0051777D"/>
    <w:rsid w:val="00522214"/>
    <w:rsid w:val="00523A75"/>
    <w:rsid w:val="00525FE8"/>
    <w:rsid w:val="0052622C"/>
    <w:rsid w:val="005306C6"/>
    <w:rsid w:val="005312EB"/>
    <w:rsid w:val="0053175B"/>
    <w:rsid w:val="00531A18"/>
    <w:rsid w:val="00533849"/>
    <w:rsid w:val="00540130"/>
    <w:rsid w:val="00541552"/>
    <w:rsid w:val="00542838"/>
    <w:rsid w:val="00545995"/>
    <w:rsid w:val="0055057F"/>
    <w:rsid w:val="00552C00"/>
    <w:rsid w:val="0055412E"/>
    <w:rsid w:val="005545C9"/>
    <w:rsid w:val="00556A5E"/>
    <w:rsid w:val="00556DAC"/>
    <w:rsid w:val="00556EF4"/>
    <w:rsid w:val="005575A7"/>
    <w:rsid w:val="0055765D"/>
    <w:rsid w:val="00560802"/>
    <w:rsid w:val="00561485"/>
    <w:rsid w:val="0056443D"/>
    <w:rsid w:val="00564615"/>
    <w:rsid w:val="005655FD"/>
    <w:rsid w:val="00566041"/>
    <w:rsid w:val="00572869"/>
    <w:rsid w:val="00573076"/>
    <w:rsid w:val="00573276"/>
    <w:rsid w:val="00573C5D"/>
    <w:rsid w:val="00576CA0"/>
    <w:rsid w:val="0058059B"/>
    <w:rsid w:val="005819B9"/>
    <w:rsid w:val="005819C6"/>
    <w:rsid w:val="00581D33"/>
    <w:rsid w:val="00582A01"/>
    <w:rsid w:val="00582E75"/>
    <w:rsid w:val="00585498"/>
    <w:rsid w:val="00585685"/>
    <w:rsid w:val="005865C7"/>
    <w:rsid w:val="00590424"/>
    <w:rsid w:val="00590874"/>
    <w:rsid w:val="00592952"/>
    <w:rsid w:val="005939F2"/>
    <w:rsid w:val="00593BF4"/>
    <w:rsid w:val="0059649C"/>
    <w:rsid w:val="00596CC7"/>
    <w:rsid w:val="005A02BF"/>
    <w:rsid w:val="005A0861"/>
    <w:rsid w:val="005A374D"/>
    <w:rsid w:val="005A5688"/>
    <w:rsid w:val="005A5795"/>
    <w:rsid w:val="005B0FA2"/>
    <w:rsid w:val="005B1F1F"/>
    <w:rsid w:val="005B27AA"/>
    <w:rsid w:val="005B2F36"/>
    <w:rsid w:val="005C4094"/>
    <w:rsid w:val="005C44DB"/>
    <w:rsid w:val="005C4DF7"/>
    <w:rsid w:val="005C5772"/>
    <w:rsid w:val="005C729C"/>
    <w:rsid w:val="005D4FAA"/>
    <w:rsid w:val="005D58F6"/>
    <w:rsid w:val="005D7AE3"/>
    <w:rsid w:val="005E04D1"/>
    <w:rsid w:val="005E1A52"/>
    <w:rsid w:val="005E3192"/>
    <w:rsid w:val="005E5CDC"/>
    <w:rsid w:val="005E62C2"/>
    <w:rsid w:val="005E7F26"/>
    <w:rsid w:val="005F0631"/>
    <w:rsid w:val="005F4325"/>
    <w:rsid w:val="005F4703"/>
    <w:rsid w:val="005F4C96"/>
    <w:rsid w:val="005F51D5"/>
    <w:rsid w:val="005F531B"/>
    <w:rsid w:val="006010CF"/>
    <w:rsid w:val="0060547A"/>
    <w:rsid w:val="00607323"/>
    <w:rsid w:val="00610801"/>
    <w:rsid w:val="006110BF"/>
    <w:rsid w:val="00612483"/>
    <w:rsid w:val="00615C56"/>
    <w:rsid w:val="00616E30"/>
    <w:rsid w:val="00616FA8"/>
    <w:rsid w:val="006172B1"/>
    <w:rsid w:val="006172CF"/>
    <w:rsid w:val="006175C5"/>
    <w:rsid w:val="00620842"/>
    <w:rsid w:val="00620AC6"/>
    <w:rsid w:val="00621951"/>
    <w:rsid w:val="00622416"/>
    <w:rsid w:val="00624804"/>
    <w:rsid w:val="006250AB"/>
    <w:rsid w:val="00630CA1"/>
    <w:rsid w:val="00631507"/>
    <w:rsid w:val="0063165A"/>
    <w:rsid w:val="00631857"/>
    <w:rsid w:val="00635FBF"/>
    <w:rsid w:val="00643A84"/>
    <w:rsid w:val="00645081"/>
    <w:rsid w:val="0064555C"/>
    <w:rsid w:val="0064619E"/>
    <w:rsid w:val="00646287"/>
    <w:rsid w:val="00650445"/>
    <w:rsid w:val="00654607"/>
    <w:rsid w:val="00654BFC"/>
    <w:rsid w:val="00654D1D"/>
    <w:rsid w:val="00655D4E"/>
    <w:rsid w:val="00656F62"/>
    <w:rsid w:val="0065742D"/>
    <w:rsid w:val="0066098B"/>
    <w:rsid w:val="00660B2B"/>
    <w:rsid w:val="006616CD"/>
    <w:rsid w:val="0066629C"/>
    <w:rsid w:val="00667493"/>
    <w:rsid w:val="006676EC"/>
    <w:rsid w:val="00672278"/>
    <w:rsid w:val="006722DF"/>
    <w:rsid w:val="0067233A"/>
    <w:rsid w:val="00674220"/>
    <w:rsid w:val="00674661"/>
    <w:rsid w:val="00674D86"/>
    <w:rsid w:val="006761A2"/>
    <w:rsid w:val="0068185A"/>
    <w:rsid w:val="00683EDC"/>
    <w:rsid w:val="006867A1"/>
    <w:rsid w:val="00686A47"/>
    <w:rsid w:val="006870CD"/>
    <w:rsid w:val="0069009C"/>
    <w:rsid w:val="00690F95"/>
    <w:rsid w:val="00696451"/>
    <w:rsid w:val="006A019B"/>
    <w:rsid w:val="006A1900"/>
    <w:rsid w:val="006A2815"/>
    <w:rsid w:val="006A2959"/>
    <w:rsid w:val="006A4355"/>
    <w:rsid w:val="006A483C"/>
    <w:rsid w:val="006A6CC6"/>
    <w:rsid w:val="006A712B"/>
    <w:rsid w:val="006B0090"/>
    <w:rsid w:val="006B4CE2"/>
    <w:rsid w:val="006B6ED0"/>
    <w:rsid w:val="006B7C5B"/>
    <w:rsid w:val="006C0131"/>
    <w:rsid w:val="006C086F"/>
    <w:rsid w:val="006C129B"/>
    <w:rsid w:val="006C2049"/>
    <w:rsid w:val="006C4D34"/>
    <w:rsid w:val="006C62EE"/>
    <w:rsid w:val="006D0E8C"/>
    <w:rsid w:val="006D3C8B"/>
    <w:rsid w:val="006D491D"/>
    <w:rsid w:val="006D5B62"/>
    <w:rsid w:val="006D7603"/>
    <w:rsid w:val="006D7635"/>
    <w:rsid w:val="006E00EA"/>
    <w:rsid w:val="006E0721"/>
    <w:rsid w:val="006E0E8F"/>
    <w:rsid w:val="006E2FDF"/>
    <w:rsid w:val="006E396A"/>
    <w:rsid w:val="006F43C9"/>
    <w:rsid w:val="006F4667"/>
    <w:rsid w:val="006F4771"/>
    <w:rsid w:val="006F4B7B"/>
    <w:rsid w:val="0070084D"/>
    <w:rsid w:val="00701FA3"/>
    <w:rsid w:val="00705BD6"/>
    <w:rsid w:val="007064A4"/>
    <w:rsid w:val="007066DD"/>
    <w:rsid w:val="00710467"/>
    <w:rsid w:val="00712564"/>
    <w:rsid w:val="00713692"/>
    <w:rsid w:val="00713D26"/>
    <w:rsid w:val="0071442B"/>
    <w:rsid w:val="007155FE"/>
    <w:rsid w:val="0071576B"/>
    <w:rsid w:val="00716175"/>
    <w:rsid w:val="0071636D"/>
    <w:rsid w:val="007234B9"/>
    <w:rsid w:val="0072398D"/>
    <w:rsid w:val="007254F0"/>
    <w:rsid w:val="00727B6B"/>
    <w:rsid w:val="00732EA7"/>
    <w:rsid w:val="00733282"/>
    <w:rsid w:val="00733776"/>
    <w:rsid w:val="00734505"/>
    <w:rsid w:val="00736290"/>
    <w:rsid w:val="007367CE"/>
    <w:rsid w:val="00736A07"/>
    <w:rsid w:val="00737F62"/>
    <w:rsid w:val="00741A98"/>
    <w:rsid w:val="00742C72"/>
    <w:rsid w:val="00745B69"/>
    <w:rsid w:val="00747625"/>
    <w:rsid w:val="00751CCE"/>
    <w:rsid w:val="0075260F"/>
    <w:rsid w:val="007529DD"/>
    <w:rsid w:val="00756BF7"/>
    <w:rsid w:val="00763FBC"/>
    <w:rsid w:val="0076737A"/>
    <w:rsid w:val="00767528"/>
    <w:rsid w:val="00767819"/>
    <w:rsid w:val="00770472"/>
    <w:rsid w:val="00770737"/>
    <w:rsid w:val="00773D34"/>
    <w:rsid w:val="00774B74"/>
    <w:rsid w:val="00776EB5"/>
    <w:rsid w:val="00782C35"/>
    <w:rsid w:val="00783BA1"/>
    <w:rsid w:val="00783FA9"/>
    <w:rsid w:val="0078621A"/>
    <w:rsid w:val="00790000"/>
    <w:rsid w:val="00790717"/>
    <w:rsid w:val="00790C1E"/>
    <w:rsid w:val="00790C87"/>
    <w:rsid w:val="00792373"/>
    <w:rsid w:val="007943DE"/>
    <w:rsid w:val="0079510D"/>
    <w:rsid w:val="007956FD"/>
    <w:rsid w:val="0079657B"/>
    <w:rsid w:val="007A0506"/>
    <w:rsid w:val="007A14CD"/>
    <w:rsid w:val="007A237F"/>
    <w:rsid w:val="007A2786"/>
    <w:rsid w:val="007A377E"/>
    <w:rsid w:val="007A5933"/>
    <w:rsid w:val="007A5B07"/>
    <w:rsid w:val="007A6E1E"/>
    <w:rsid w:val="007A7619"/>
    <w:rsid w:val="007B053F"/>
    <w:rsid w:val="007B370F"/>
    <w:rsid w:val="007B3D09"/>
    <w:rsid w:val="007B592F"/>
    <w:rsid w:val="007B6FCE"/>
    <w:rsid w:val="007C06F3"/>
    <w:rsid w:val="007C13CD"/>
    <w:rsid w:val="007C3006"/>
    <w:rsid w:val="007C42D2"/>
    <w:rsid w:val="007C4F5B"/>
    <w:rsid w:val="007C70EF"/>
    <w:rsid w:val="007C7A3E"/>
    <w:rsid w:val="007C7C8F"/>
    <w:rsid w:val="007D1CB1"/>
    <w:rsid w:val="007D2AD2"/>
    <w:rsid w:val="007D31DB"/>
    <w:rsid w:val="007D63AB"/>
    <w:rsid w:val="007D7CA8"/>
    <w:rsid w:val="007E062D"/>
    <w:rsid w:val="007E22BE"/>
    <w:rsid w:val="007E4C61"/>
    <w:rsid w:val="007E5CD8"/>
    <w:rsid w:val="007E6760"/>
    <w:rsid w:val="007F23DA"/>
    <w:rsid w:val="007F30EF"/>
    <w:rsid w:val="007F315A"/>
    <w:rsid w:val="007F3C77"/>
    <w:rsid w:val="007F6069"/>
    <w:rsid w:val="007F66C1"/>
    <w:rsid w:val="00800617"/>
    <w:rsid w:val="0080218B"/>
    <w:rsid w:val="00804268"/>
    <w:rsid w:val="008063D2"/>
    <w:rsid w:val="008102DF"/>
    <w:rsid w:val="00810F2F"/>
    <w:rsid w:val="00811696"/>
    <w:rsid w:val="00814EB1"/>
    <w:rsid w:val="008201E0"/>
    <w:rsid w:val="0082122C"/>
    <w:rsid w:val="00821969"/>
    <w:rsid w:val="00822021"/>
    <w:rsid w:val="008233AE"/>
    <w:rsid w:val="00826F2C"/>
    <w:rsid w:val="00827DC6"/>
    <w:rsid w:val="00835026"/>
    <w:rsid w:val="0083558C"/>
    <w:rsid w:val="00837216"/>
    <w:rsid w:val="008410A3"/>
    <w:rsid w:val="0084141A"/>
    <w:rsid w:val="008417F1"/>
    <w:rsid w:val="0084345A"/>
    <w:rsid w:val="00844AB2"/>
    <w:rsid w:val="008455EC"/>
    <w:rsid w:val="00845954"/>
    <w:rsid w:val="00845A6B"/>
    <w:rsid w:val="00845A9D"/>
    <w:rsid w:val="00845AB9"/>
    <w:rsid w:val="00845D5D"/>
    <w:rsid w:val="0084681C"/>
    <w:rsid w:val="00846947"/>
    <w:rsid w:val="008512BD"/>
    <w:rsid w:val="00851C9F"/>
    <w:rsid w:val="00852178"/>
    <w:rsid w:val="00852211"/>
    <w:rsid w:val="00852873"/>
    <w:rsid w:val="00854F25"/>
    <w:rsid w:val="00856C50"/>
    <w:rsid w:val="0086010A"/>
    <w:rsid w:val="0086030F"/>
    <w:rsid w:val="008612A7"/>
    <w:rsid w:val="0086147D"/>
    <w:rsid w:val="0086311B"/>
    <w:rsid w:val="0086508E"/>
    <w:rsid w:val="008670D8"/>
    <w:rsid w:val="00867CA1"/>
    <w:rsid w:val="0087104D"/>
    <w:rsid w:val="00872572"/>
    <w:rsid w:val="008730CC"/>
    <w:rsid w:val="00874289"/>
    <w:rsid w:val="00877220"/>
    <w:rsid w:val="008816FA"/>
    <w:rsid w:val="008827E5"/>
    <w:rsid w:val="00882FC0"/>
    <w:rsid w:val="00884F0C"/>
    <w:rsid w:val="00891091"/>
    <w:rsid w:val="0089351C"/>
    <w:rsid w:val="00893688"/>
    <w:rsid w:val="00894149"/>
    <w:rsid w:val="0089445F"/>
    <w:rsid w:val="008972EB"/>
    <w:rsid w:val="00897A47"/>
    <w:rsid w:val="008A451E"/>
    <w:rsid w:val="008A5566"/>
    <w:rsid w:val="008A6E8F"/>
    <w:rsid w:val="008B0405"/>
    <w:rsid w:val="008B1B04"/>
    <w:rsid w:val="008B2702"/>
    <w:rsid w:val="008B3ED1"/>
    <w:rsid w:val="008B3F12"/>
    <w:rsid w:val="008B5B8F"/>
    <w:rsid w:val="008B5FFC"/>
    <w:rsid w:val="008B71E7"/>
    <w:rsid w:val="008B7F11"/>
    <w:rsid w:val="008C1E8D"/>
    <w:rsid w:val="008C2D91"/>
    <w:rsid w:val="008C380C"/>
    <w:rsid w:val="008C6662"/>
    <w:rsid w:val="008C75B3"/>
    <w:rsid w:val="008C7E6E"/>
    <w:rsid w:val="008D3156"/>
    <w:rsid w:val="008D341C"/>
    <w:rsid w:val="008D4BB1"/>
    <w:rsid w:val="008D4C96"/>
    <w:rsid w:val="008D5521"/>
    <w:rsid w:val="008D5ED9"/>
    <w:rsid w:val="008D7209"/>
    <w:rsid w:val="008D7262"/>
    <w:rsid w:val="008E0D0A"/>
    <w:rsid w:val="008E18D5"/>
    <w:rsid w:val="008E2925"/>
    <w:rsid w:val="008E2AC5"/>
    <w:rsid w:val="008E3E3B"/>
    <w:rsid w:val="008E5CBF"/>
    <w:rsid w:val="008E6A0C"/>
    <w:rsid w:val="008F05EF"/>
    <w:rsid w:val="008F359A"/>
    <w:rsid w:val="008F3F32"/>
    <w:rsid w:val="008F4A79"/>
    <w:rsid w:val="008F677C"/>
    <w:rsid w:val="008F6AEF"/>
    <w:rsid w:val="009113F0"/>
    <w:rsid w:val="00911A6B"/>
    <w:rsid w:val="009146BC"/>
    <w:rsid w:val="00921CAC"/>
    <w:rsid w:val="00921EA5"/>
    <w:rsid w:val="009232FF"/>
    <w:rsid w:val="00926FED"/>
    <w:rsid w:val="00931D0F"/>
    <w:rsid w:val="00933D89"/>
    <w:rsid w:val="00934B80"/>
    <w:rsid w:val="009352B1"/>
    <w:rsid w:val="00935B36"/>
    <w:rsid w:val="009375D1"/>
    <w:rsid w:val="00940C5F"/>
    <w:rsid w:val="00941AAB"/>
    <w:rsid w:val="00941D72"/>
    <w:rsid w:val="00942812"/>
    <w:rsid w:val="00947352"/>
    <w:rsid w:val="009528B5"/>
    <w:rsid w:val="00953400"/>
    <w:rsid w:val="00953E1D"/>
    <w:rsid w:val="00955395"/>
    <w:rsid w:val="0096087C"/>
    <w:rsid w:val="00962365"/>
    <w:rsid w:val="009638AC"/>
    <w:rsid w:val="00964EE6"/>
    <w:rsid w:val="00966FDE"/>
    <w:rsid w:val="00970163"/>
    <w:rsid w:val="00970F62"/>
    <w:rsid w:val="00971CBC"/>
    <w:rsid w:val="0097341F"/>
    <w:rsid w:val="00973ACE"/>
    <w:rsid w:val="00974629"/>
    <w:rsid w:val="00974A8F"/>
    <w:rsid w:val="00974CA2"/>
    <w:rsid w:val="0097660A"/>
    <w:rsid w:val="009800A3"/>
    <w:rsid w:val="00982B6D"/>
    <w:rsid w:val="00983AFA"/>
    <w:rsid w:val="009905A3"/>
    <w:rsid w:val="00992987"/>
    <w:rsid w:val="00994C4E"/>
    <w:rsid w:val="00994EBD"/>
    <w:rsid w:val="0099540D"/>
    <w:rsid w:val="00996182"/>
    <w:rsid w:val="009962DD"/>
    <w:rsid w:val="009966F0"/>
    <w:rsid w:val="00997962"/>
    <w:rsid w:val="009A03CE"/>
    <w:rsid w:val="009A0A9C"/>
    <w:rsid w:val="009A3D59"/>
    <w:rsid w:val="009A3E3C"/>
    <w:rsid w:val="009A450B"/>
    <w:rsid w:val="009A7E77"/>
    <w:rsid w:val="009B4AB1"/>
    <w:rsid w:val="009B65E3"/>
    <w:rsid w:val="009B68F9"/>
    <w:rsid w:val="009B7BA1"/>
    <w:rsid w:val="009C2EB9"/>
    <w:rsid w:val="009C5E93"/>
    <w:rsid w:val="009C5F20"/>
    <w:rsid w:val="009C60F3"/>
    <w:rsid w:val="009C6456"/>
    <w:rsid w:val="009C6A92"/>
    <w:rsid w:val="009C6CDC"/>
    <w:rsid w:val="009C759F"/>
    <w:rsid w:val="009D155F"/>
    <w:rsid w:val="009D1AAB"/>
    <w:rsid w:val="009D3AC3"/>
    <w:rsid w:val="009D41F2"/>
    <w:rsid w:val="009D4FAF"/>
    <w:rsid w:val="009D710B"/>
    <w:rsid w:val="009E1093"/>
    <w:rsid w:val="009E1A6D"/>
    <w:rsid w:val="009E6145"/>
    <w:rsid w:val="009E7A41"/>
    <w:rsid w:val="009F3E83"/>
    <w:rsid w:val="009F3EB0"/>
    <w:rsid w:val="009F46B2"/>
    <w:rsid w:val="009F590C"/>
    <w:rsid w:val="009F5C19"/>
    <w:rsid w:val="009F6CF8"/>
    <w:rsid w:val="00A0265A"/>
    <w:rsid w:val="00A03483"/>
    <w:rsid w:val="00A0636C"/>
    <w:rsid w:val="00A077A5"/>
    <w:rsid w:val="00A07DF0"/>
    <w:rsid w:val="00A101AA"/>
    <w:rsid w:val="00A12337"/>
    <w:rsid w:val="00A130E9"/>
    <w:rsid w:val="00A17508"/>
    <w:rsid w:val="00A17627"/>
    <w:rsid w:val="00A20061"/>
    <w:rsid w:val="00A21FDE"/>
    <w:rsid w:val="00A22B44"/>
    <w:rsid w:val="00A26A73"/>
    <w:rsid w:val="00A31A67"/>
    <w:rsid w:val="00A337D8"/>
    <w:rsid w:val="00A33A3B"/>
    <w:rsid w:val="00A33AAF"/>
    <w:rsid w:val="00A33D14"/>
    <w:rsid w:val="00A348A2"/>
    <w:rsid w:val="00A358D6"/>
    <w:rsid w:val="00A3731A"/>
    <w:rsid w:val="00A40823"/>
    <w:rsid w:val="00A420D5"/>
    <w:rsid w:val="00A4236B"/>
    <w:rsid w:val="00A42FEA"/>
    <w:rsid w:val="00A43489"/>
    <w:rsid w:val="00A45196"/>
    <w:rsid w:val="00A47259"/>
    <w:rsid w:val="00A4785D"/>
    <w:rsid w:val="00A51E07"/>
    <w:rsid w:val="00A52F65"/>
    <w:rsid w:val="00A533A2"/>
    <w:rsid w:val="00A56851"/>
    <w:rsid w:val="00A56E4D"/>
    <w:rsid w:val="00A56E77"/>
    <w:rsid w:val="00A60A81"/>
    <w:rsid w:val="00A619D8"/>
    <w:rsid w:val="00A61AB3"/>
    <w:rsid w:val="00A61DC2"/>
    <w:rsid w:val="00A6206B"/>
    <w:rsid w:val="00A62766"/>
    <w:rsid w:val="00A6277F"/>
    <w:rsid w:val="00A62DF4"/>
    <w:rsid w:val="00A62E75"/>
    <w:rsid w:val="00A6774C"/>
    <w:rsid w:val="00A70527"/>
    <w:rsid w:val="00A70D9C"/>
    <w:rsid w:val="00A73139"/>
    <w:rsid w:val="00A73D5F"/>
    <w:rsid w:val="00A7430D"/>
    <w:rsid w:val="00A744FB"/>
    <w:rsid w:val="00A74AD7"/>
    <w:rsid w:val="00A74DED"/>
    <w:rsid w:val="00A7634E"/>
    <w:rsid w:val="00A766CE"/>
    <w:rsid w:val="00A770E7"/>
    <w:rsid w:val="00A7761F"/>
    <w:rsid w:val="00A83098"/>
    <w:rsid w:val="00A86AC9"/>
    <w:rsid w:val="00A878C0"/>
    <w:rsid w:val="00A906A3"/>
    <w:rsid w:val="00A92432"/>
    <w:rsid w:val="00A932AD"/>
    <w:rsid w:val="00A9351F"/>
    <w:rsid w:val="00A937B9"/>
    <w:rsid w:val="00A93F1C"/>
    <w:rsid w:val="00A9402D"/>
    <w:rsid w:val="00A9433F"/>
    <w:rsid w:val="00A955C3"/>
    <w:rsid w:val="00A96FF9"/>
    <w:rsid w:val="00A972D3"/>
    <w:rsid w:val="00AA3AF1"/>
    <w:rsid w:val="00AA49F7"/>
    <w:rsid w:val="00AA57F9"/>
    <w:rsid w:val="00AA5A04"/>
    <w:rsid w:val="00AA7653"/>
    <w:rsid w:val="00AB04ED"/>
    <w:rsid w:val="00AB2EDD"/>
    <w:rsid w:val="00AB4356"/>
    <w:rsid w:val="00AB550D"/>
    <w:rsid w:val="00AB6779"/>
    <w:rsid w:val="00AB6E5A"/>
    <w:rsid w:val="00AC059B"/>
    <w:rsid w:val="00AC1065"/>
    <w:rsid w:val="00AC3E04"/>
    <w:rsid w:val="00AC4412"/>
    <w:rsid w:val="00AC5AB8"/>
    <w:rsid w:val="00AC609A"/>
    <w:rsid w:val="00AC6D21"/>
    <w:rsid w:val="00AC79B9"/>
    <w:rsid w:val="00AC7C76"/>
    <w:rsid w:val="00AD0DCD"/>
    <w:rsid w:val="00AD1A3B"/>
    <w:rsid w:val="00AD1AB8"/>
    <w:rsid w:val="00AD2B1D"/>
    <w:rsid w:val="00AD4AF5"/>
    <w:rsid w:val="00AD5101"/>
    <w:rsid w:val="00AD5155"/>
    <w:rsid w:val="00AD5DFC"/>
    <w:rsid w:val="00AD5F4E"/>
    <w:rsid w:val="00AD6BB4"/>
    <w:rsid w:val="00AE0E51"/>
    <w:rsid w:val="00AE2E87"/>
    <w:rsid w:val="00AE340D"/>
    <w:rsid w:val="00AE4E49"/>
    <w:rsid w:val="00AE5431"/>
    <w:rsid w:val="00AE57C1"/>
    <w:rsid w:val="00AE5AA6"/>
    <w:rsid w:val="00AE5D01"/>
    <w:rsid w:val="00AE7244"/>
    <w:rsid w:val="00AE78FD"/>
    <w:rsid w:val="00AF3F77"/>
    <w:rsid w:val="00AF4393"/>
    <w:rsid w:val="00AF6BA6"/>
    <w:rsid w:val="00AF6F84"/>
    <w:rsid w:val="00B00EDF"/>
    <w:rsid w:val="00B01F67"/>
    <w:rsid w:val="00B0287C"/>
    <w:rsid w:val="00B0333F"/>
    <w:rsid w:val="00B04203"/>
    <w:rsid w:val="00B04463"/>
    <w:rsid w:val="00B0613F"/>
    <w:rsid w:val="00B07993"/>
    <w:rsid w:val="00B113A4"/>
    <w:rsid w:val="00B119F7"/>
    <w:rsid w:val="00B12C07"/>
    <w:rsid w:val="00B13263"/>
    <w:rsid w:val="00B13D1C"/>
    <w:rsid w:val="00B15E2D"/>
    <w:rsid w:val="00B1697E"/>
    <w:rsid w:val="00B20AF5"/>
    <w:rsid w:val="00B2197C"/>
    <w:rsid w:val="00B22399"/>
    <w:rsid w:val="00B2272A"/>
    <w:rsid w:val="00B230EE"/>
    <w:rsid w:val="00B25221"/>
    <w:rsid w:val="00B25CD0"/>
    <w:rsid w:val="00B27563"/>
    <w:rsid w:val="00B27873"/>
    <w:rsid w:val="00B27981"/>
    <w:rsid w:val="00B30675"/>
    <w:rsid w:val="00B31042"/>
    <w:rsid w:val="00B31EBC"/>
    <w:rsid w:val="00B328D9"/>
    <w:rsid w:val="00B328F0"/>
    <w:rsid w:val="00B37D42"/>
    <w:rsid w:val="00B4265C"/>
    <w:rsid w:val="00B4318C"/>
    <w:rsid w:val="00B50F8A"/>
    <w:rsid w:val="00B53679"/>
    <w:rsid w:val="00B54FDC"/>
    <w:rsid w:val="00B56A28"/>
    <w:rsid w:val="00B573AA"/>
    <w:rsid w:val="00B6037A"/>
    <w:rsid w:val="00B63544"/>
    <w:rsid w:val="00B63B42"/>
    <w:rsid w:val="00B64524"/>
    <w:rsid w:val="00B64E2B"/>
    <w:rsid w:val="00B669A3"/>
    <w:rsid w:val="00B70096"/>
    <w:rsid w:val="00B70612"/>
    <w:rsid w:val="00B7176F"/>
    <w:rsid w:val="00B7261D"/>
    <w:rsid w:val="00B72823"/>
    <w:rsid w:val="00B74A11"/>
    <w:rsid w:val="00B74B16"/>
    <w:rsid w:val="00B7555A"/>
    <w:rsid w:val="00B7657C"/>
    <w:rsid w:val="00B80A70"/>
    <w:rsid w:val="00B81C4C"/>
    <w:rsid w:val="00B82501"/>
    <w:rsid w:val="00B82DBC"/>
    <w:rsid w:val="00B86427"/>
    <w:rsid w:val="00B91305"/>
    <w:rsid w:val="00B924C3"/>
    <w:rsid w:val="00B92983"/>
    <w:rsid w:val="00B945EE"/>
    <w:rsid w:val="00BA3331"/>
    <w:rsid w:val="00BA4CC4"/>
    <w:rsid w:val="00BA7718"/>
    <w:rsid w:val="00BA7AD4"/>
    <w:rsid w:val="00BB0781"/>
    <w:rsid w:val="00BB0DC7"/>
    <w:rsid w:val="00BB1A92"/>
    <w:rsid w:val="00BB21FE"/>
    <w:rsid w:val="00BB3676"/>
    <w:rsid w:val="00BB740F"/>
    <w:rsid w:val="00BC021E"/>
    <w:rsid w:val="00BC038D"/>
    <w:rsid w:val="00BC0A04"/>
    <w:rsid w:val="00BC24BD"/>
    <w:rsid w:val="00BC2554"/>
    <w:rsid w:val="00BC27EA"/>
    <w:rsid w:val="00BC3502"/>
    <w:rsid w:val="00BC3D88"/>
    <w:rsid w:val="00BC534D"/>
    <w:rsid w:val="00BC685C"/>
    <w:rsid w:val="00BC7F3D"/>
    <w:rsid w:val="00BD002C"/>
    <w:rsid w:val="00BD1D60"/>
    <w:rsid w:val="00BD3EED"/>
    <w:rsid w:val="00BD6F6E"/>
    <w:rsid w:val="00BD73A2"/>
    <w:rsid w:val="00BD7605"/>
    <w:rsid w:val="00BE40F2"/>
    <w:rsid w:val="00BE7975"/>
    <w:rsid w:val="00C00CEA"/>
    <w:rsid w:val="00C00E06"/>
    <w:rsid w:val="00C0104B"/>
    <w:rsid w:val="00C01F36"/>
    <w:rsid w:val="00C02C43"/>
    <w:rsid w:val="00C0703A"/>
    <w:rsid w:val="00C11D09"/>
    <w:rsid w:val="00C131E7"/>
    <w:rsid w:val="00C13707"/>
    <w:rsid w:val="00C155EB"/>
    <w:rsid w:val="00C20274"/>
    <w:rsid w:val="00C25190"/>
    <w:rsid w:val="00C279A9"/>
    <w:rsid w:val="00C30C5D"/>
    <w:rsid w:val="00C32E42"/>
    <w:rsid w:val="00C33A88"/>
    <w:rsid w:val="00C35B4A"/>
    <w:rsid w:val="00C42D73"/>
    <w:rsid w:val="00C45652"/>
    <w:rsid w:val="00C4721C"/>
    <w:rsid w:val="00C47541"/>
    <w:rsid w:val="00C478C5"/>
    <w:rsid w:val="00C51332"/>
    <w:rsid w:val="00C51653"/>
    <w:rsid w:val="00C532CA"/>
    <w:rsid w:val="00C53F36"/>
    <w:rsid w:val="00C55584"/>
    <w:rsid w:val="00C55BCB"/>
    <w:rsid w:val="00C55FEF"/>
    <w:rsid w:val="00C56FEA"/>
    <w:rsid w:val="00C57271"/>
    <w:rsid w:val="00C6189F"/>
    <w:rsid w:val="00C61AFF"/>
    <w:rsid w:val="00C62815"/>
    <w:rsid w:val="00C62B33"/>
    <w:rsid w:val="00C67DE3"/>
    <w:rsid w:val="00C7039B"/>
    <w:rsid w:val="00C72D66"/>
    <w:rsid w:val="00C74100"/>
    <w:rsid w:val="00C76076"/>
    <w:rsid w:val="00C76FB4"/>
    <w:rsid w:val="00C774B2"/>
    <w:rsid w:val="00C81824"/>
    <w:rsid w:val="00C81B88"/>
    <w:rsid w:val="00C8353A"/>
    <w:rsid w:val="00C83FE7"/>
    <w:rsid w:val="00C86807"/>
    <w:rsid w:val="00C86BC9"/>
    <w:rsid w:val="00C87AC2"/>
    <w:rsid w:val="00C92B2F"/>
    <w:rsid w:val="00C92BA7"/>
    <w:rsid w:val="00C938DE"/>
    <w:rsid w:val="00C94001"/>
    <w:rsid w:val="00C96EA4"/>
    <w:rsid w:val="00CA0EF6"/>
    <w:rsid w:val="00CA266A"/>
    <w:rsid w:val="00CA3908"/>
    <w:rsid w:val="00CA40C3"/>
    <w:rsid w:val="00CA42AC"/>
    <w:rsid w:val="00CA4AC6"/>
    <w:rsid w:val="00CA74E9"/>
    <w:rsid w:val="00CB05BF"/>
    <w:rsid w:val="00CB118D"/>
    <w:rsid w:val="00CB1C08"/>
    <w:rsid w:val="00CB1E88"/>
    <w:rsid w:val="00CB4107"/>
    <w:rsid w:val="00CB6A60"/>
    <w:rsid w:val="00CC42AC"/>
    <w:rsid w:val="00CC754F"/>
    <w:rsid w:val="00CD1BE9"/>
    <w:rsid w:val="00CD28AC"/>
    <w:rsid w:val="00CD3711"/>
    <w:rsid w:val="00CD60AA"/>
    <w:rsid w:val="00CE0415"/>
    <w:rsid w:val="00CE0A27"/>
    <w:rsid w:val="00CE478A"/>
    <w:rsid w:val="00CE4889"/>
    <w:rsid w:val="00CE5359"/>
    <w:rsid w:val="00CE781B"/>
    <w:rsid w:val="00CF2604"/>
    <w:rsid w:val="00CF3720"/>
    <w:rsid w:val="00CF55E2"/>
    <w:rsid w:val="00D013B5"/>
    <w:rsid w:val="00D01B89"/>
    <w:rsid w:val="00D03410"/>
    <w:rsid w:val="00D04EF1"/>
    <w:rsid w:val="00D0673A"/>
    <w:rsid w:val="00D10C3E"/>
    <w:rsid w:val="00D112CE"/>
    <w:rsid w:val="00D125AD"/>
    <w:rsid w:val="00D16843"/>
    <w:rsid w:val="00D17822"/>
    <w:rsid w:val="00D23CD4"/>
    <w:rsid w:val="00D243DF"/>
    <w:rsid w:val="00D25E47"/>
    <w:rsid w:val="00D32256"/>
    <w:rsid w:val="00D327EE"/>
    <w:rsid w:val="00D35A3F"/>
    <w:rsid w:val="00D35E0A"/>
    <w:rsid w:val="00D35EEB"/>
    <w:rsid w:val="00D37036"/>
    <w:rsid w:val="00D37BB6"/>
    <w:rsid w:val="00D405FD"/>
    <w:rsid w:val="00D4080A"/>
    <w:rsid w:val="00D40D3D"/>
    <w:rsid w:val="00D41221"/>
    <w:rsid w:val="00D436CD"/>
    <w:rsid w:val="00D451AC"/>
    <w:rsid w:val="00D50670"/>
    <w:rsid w:val="00D51010"/>
    <w:rsid w:val="00D51B5D"/>
    <w:rsid w:val="00D52A04"/>
    <w:rsid w:val="00D535BE"/>
    <w:rsid w:val="00D57050"/>
    <w:rsid w:val="00D60321"/>
    <w:rsid w:val="00D636D7"/>
    <w:rsid w:val="00D6421A"/>
    <w:rsid w:val="00D65F49"/>
    <w:rsid w:val="00D664D7"/>
    <w:rsid w:val="00D676EC"/>
    <w:rsid w:val="00D67CAD"/>
    <w:rsid w:val="00D705D5"/>
    <w:rsid w:val="00D707CC"/>
    <w:rsid w:val="00D73F17"/>
    <w:rsid w:val="00D74911"/>
    <w:rsid w:val="00D760EC"/>
    <w:rsid w:val="00D76AE0"/>
    <w:rsid w:val="00D76CF9"/>
    <w:rsid w:val="00D775DB"/>
    <w:rsid w:val="00D77BBD"/>
    <w:rsid w:val="00D80099"/>
    <w:rsid w:val="00D81856"/>
    <w:rsid w:val="00D81E5F"/>
    <w:rsid w:val="00D81FA9"/>
    <w:rsid w:val="00D829D0"/>
    <w:rsid w:val="00D8481B"/>
    <w:rsid w:val="00D85F6A"/>
    <w:rsid w:val="00D87C27"/>
    <w:rsid w:val="00D90F33"/>
    <w:rsid w:val="00D9251F"/>
    <w:rsid w:val="00D933CD"/>
    <w:rsid w:val="00D93C3D"/>
    <w:rsid w:val="00D9587F"/>
    <w:rsid w:val="00D9649E"/>
    <w:rsid w:val="00D972D8"/>
    <w:rsid w:val="00D97DDD"/>
    <w:rsid w:val="00DA02F1"/>
    <w:rsid w:val="00DA0C7B"/>
    <w:rsid w:val="00DA19B1"/>
    <w:rsid w:val="00DA4148"/>
    <w:rsid w:val="00DA4794"/>
    <w:rsid w:val="00DA6474"/>
    <w:rsid w:val="00DA6A49"/>
    <w:rsid w:val="00DA7917"/>
    <w:rsid w:val="00DB1785"/>
    <w:rsid w:val="00DB2A61"/>
    <w:rsid w:val="00DB4248"/>
    <w:rsid w:val="00DB4A41"/>
    <w:rsid w:val="00DB4F89"/>
    <w:rsid w:val="00DB5450"/>
    <w:rsid w:val="00DC0221"/>
    <w:rsid w:val="00DC456B"/>
    <w:rsid w:val="00DD0652"/>
    <w:rsid w:val="00DD085F"/>
    <w:rsid w:val="00DD14C7"/>
    <w:rsid w:val="00DD4DA0"/>
    <w:rsid w:val="00DD7BA3"/>
    <w:rsid w:val="00DD7C37"/>
    <w:rsid w:val="00DE4D86"/>
    <w:rsid w:val="00DE7EC6"/>
    <w:rsid w:val="00DF0F4E"/>
    <w:rsid w:val="00DF2746"/>
    <w:rsid w:val="00DF2B99"/>
    <w:rsid w:val="00E01E19"/>
    <w:rsid w:val="00E03F24"/>
    <w:rsid w:val="00E065A9"/>
    <w:rsid w:val="00E10735"/>
    <w:rsid w:val="00E1374C"/>
    <w:rsid w:val="00E1493C"/>
    <w:rsid w:val="00E1706C"/>
    <w:rsid w:val="00E20EBB"/>
    <w:rsid w:val="00E22556"/>
    <w:rsid w:val="00E31D1A"/>
    <w:rsid w:val="00E32B1A"/>
    <w:rsid w:val="00E3571D"/>
    <w:rsid w:val="00E450F3"/>
    <w:rsid w:val="00E508D9"/>
    <w:rsid w:val="00E52264"/>
    <w:rsid w:val="00E5261C"/>
    <w:rsid w:val="00E52B98"/>
    <w:rsid w:val="00E531EA"/>
    <w:rsid w:val="00E53C5E"/>
    <w:rsid w:val="00E6269C"/>
    <w:rsid w:val="00E6375D"/>
    <w:rsid w:val="00E63B36"/>
    <w:rsid w:val="00E64288"/>
    <w:rsid w:val="00E66962"/>
    <w:rsid w:val="00E76552"/>
    <w:rsid w:val="00E80295"/>
    <w:rsid w:val="00E82219"/>
    <w:rsid w:val="00E84BCC"/>
    <w:rsid w:val="00E86528"/>
    <w:rsid w:val="00E927DA"/>
    <w:rsid w:val="00E93B96"/>
    <w:rsid w:val="00E971C1"/>
    <w:rsid w:val="00EA06F0"/>
    <w:rsid w:val="00EA19FE"/>
    <w:rsid w:val="00EA21AA"/>
    <w:rsid w:val="00EA2F98"/>
    <w:rsid w:val="00EA376F"/>
    <w:rsid w:val="00EA57EA"/>
    <w:rsid w:val="00EB0B08"/>
    <w:rsid w:val="00EB43E0"/>
    <w:rsid w:val="00EB5614"/>
    <w:rsid w:val="00EC0615"/>
    <w:rsid w:val="00EC0C83"/>
    <w:rsid w:val="00EC1110"/>
    <w:rsid w:val="00EC169B"/>
    <w:rsid w:val="00EC6938"/>
    <w:rsid w:val="00EC7A0F"/>
    <w:rsid w:val="00EC7BA2"/>
    <w:rsid w:val="00EC7C26"/>
    <w:rsid w:val="00EC7E28"/>
    <w:rsid w:val="00ED23FC"/>
    <w:rsid w:val="00ED2E9B"/>
    <w:rsid w:val="00ED4721"/>
    <w:rsid w:val="00ED7B00"/>
    <w:rsid w:val="00EE0614"/>
    <w:rsid w:val="00EE0813"/>
    <w:rsid w:val="00EE58B4"/>
    <w:rsid w:val="00EE602C"/>
    <w:rsid w:val="00EF080B"/>
    <w:rsid w:val="00EF14FA"/>
    <w:rsid w:val="00EF37AD"/>
    <w:rsid w:val="00EF589F"/>
    <w:rsid w:val="00EF5AB5"/>
    <w:rsid w:val="00EF5EAF"/>
    <w:rsid w:val="00F00C8C"/>
    <w:rsid w:val="00F01C85"/>
    <w:rsid w:val="00F02C4A"/>
    <w:rsid w:val="00F03BD0"/>
    <w:rsid w:val="00F0662B"/>
    <w:rsid w:val="00F07035"/>
    <w:rsid w:val="00F159A0"/>
    <w:rsid w:val="00F204F7"/>
    <w:rsid w:val="00F21A61"/>
    <w:rsid w:val="00F21A81"/>
    <w:rsid w:val="00F236DE"/>
    <w:rsid w:val="00F23F30"/>
    <w:rsid w:val="00F243F0"/>
    <w:rsid w:val="00F25CB3"/>
    <w:rsid w:val="00F27205"/>
    <w:rsid w:val="00F30509"/>
    <w:rsid w:val="00F31D8B"/>
    <w:rsid w:val="00F33283"/>
    <w:rsid w:val="00F363FB"/>
    <w:rsid w:val="00F3787E"/>
    <w:rsid w:val="00F37BB6"/>
    <w:rsid w:val="00F42A3E"/>
    <w:rsid w:val="00F44FE6"/>
    <w:rsid w:val="00F500BA"/>
    <w:rsid w:val="00F529D6"/>
    <w:rsid w:val="00F53835"/>
    <w:rsid w:val="00F55509"/>
    <w:rsid w:val="00F5565C"/>
    <w:rsid w:val="00F566C6"/>
    <w:rsid w:val="00F60DFE"/>
    <w:rsid w:val="00F60F82"/>
    <w:rsid w:val="00F6130C"/>
    <w:rsid w:val="00F6534F"/>
    <w:rsid w:val="00F6632F"/>
    <w:rsid w:val="00F6651D"/>
    <w:rsid w:val="00F712B0"/>
    <w:rsid w:val="00F72815"/>
    <w:rsid w:val="00F72AD9"/>
    <w:rsid w:val="00F72D92"/>
    <w:rsid w:val="00F746E9"/>
    <w:rsid w:val="00F74E1D"/>
    <w:rsid w:val="00F76268"/>
    <w:rsid w:val="00F76ACA"/>
    <w:rsid w:val="00F7735D"/>
    <w:rsid w:val="00F81183"/>
    <w:rsid w:val="00F824D3"/>
    <w:rsid w:val="00F82590"/>
    <w:rsid w:val="00F832AE"/>
    <w:rsid w:val="00F867B0"/>
    <w:rsid w:val="00F868ED"/>
    <w:rsid w:val="00F86FE1"/>
    <w:rsid w:val="00F87A96"/>
    <w:rsid w:val="00F90F75"/>
    <w:rsid w:val="00F93D7B"/>
    <w:rsid w:val="00F943D6"/>
    <w:rsid w:val="00F94B87"/>
    <w:rsid w:val="00F94B9C"/>
    <w:rsid w:val="00F96957"/>
    <w:rsid w:val="00FA0D4D"/>
    <w:rsid w:val="00FA1986"/>
    <w:rsid w:val="00FA5998"/>
    <w:rsid w:val="00FA7273"/>
    <w:rsid w:val="00FB0808"/>
    <w:rsid w:val="00FB1381"/>
    <w:rsid w:val="00FB2545"/>
    <w:rsid w:val="00FB2FBD"/>
    <w:rsid w:val="00FB46CB"/>
    <w:rsid w:val="00FB5177"/>
    <w:rsid w:val="00FB5E24"/>
    <w:rsid w:val="00FB64B9"/>
    <w:rsid w:val="00FB67DB"/>
    <w:rsid w:val="00FB70D0"/>
    <w:rsid w:val="00FB7971"/>
    <w:rsid w:val="00FC06C5"/>
    <w:rsid w:val="00FC2A2C"/>
    <w:rsid w:val="00FC2EF0"/>
    <w:rsid w:val="00FC3948"/>
    <w:rsid w:val="00FC40AB"/>
    <w:rsid w:val="00FC4E41"/>
    <w:rsid w:val="00FC637E"/>
    <w:rsid w:val="00FC7324"/>
    <w:rsid w:val="00FD071B"/>
    <w:rsid w:val="00FD09D9"/>
    <w:rsid w:val="00FD13AD"/>
    <w:rsid w:val="00FD4124"/>
    <w:rsid w:val="00FD574E"/>
    <w:rsid w:val="00FD6FCF"/>
    <w:rsid w:val="00FD70C8"/>
    <w:rsid w:val="00FD790C"/>
    <w:rsid w:val="00FE05BF"/>
    <w:rsid w:val="00FE0DDE"/>
    <w:rsid w:val="00FE1528"/>
    <w:rsid w:val="00FE3A62"/>
    <w:rsid w:val="00FE3A7D"/>
    <w:rsid w:val="00FE46FA"/>
    <w:rsid w:val="00FE5B93"/>
    <w:rsid w:val="00FF0FD5"/>
    <w:rsid w:val="00FF4F0A"/>
    <w:rsid w:val="00FF553A"/>
    <w:rsid w:val="00FF7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A66D17"/>
  <w15:docId w15:val="{788B69C9-5500-4C08-B70B-B897882D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45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96451"/>
    <w:pPr>
      <w:keepNext/>
      <w:jc w:val="both"/>
      <w:outlineLvl w:val="0"/>
    </w:pPr>
    <w:rPr>
      <w:rFonts w:eastAsia="Arial Unicode MS"/>
      <w:b/>
    </w:rPr>
  </w:style>
  <w:style w:type="paragraph" w:styleId="Nagwek2">
    <w:name w:val="heading 2"/>
    <w:basedOn w:val="Normalny"/>
    <w:qFormat/>
    <w:rsid w:val="00696451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696451"/>
    <w:pPr>
      <w:keepNext/>
      <w:jc w:val="center"/>
      <w:outlineLvl w:val="2"/>
    </w:pPr>
    <w:rPr>
      <w:rFonts w:ascii="Arial" w:hAnsi="Arial" w:cs="Arial"/>
      <w:b/>
      <w:szCs w:val="20"/>
    </w:rPr>
  </w:style>
  <w:style w:type="paragraph" w:styleId="Nagwek4">
    <w:name w:val="heading 4"/>
    <w:basedOn w:val="Normalny"/>
    <w:next w:val="Normalny"/>
    <w:qFormat/>
    <w:rsid w:val="00696451"/>
    <w:pPr>
      <w:keepNext/>
      <w:tabs>
        <w:tab w:val="left" w:pos="502"/>
      </w:tabs>
      <w:jc w:val="both"/>
      <w:outlineLvl w:val="3"/>
    </w:pPr>
    <w:rPr>
      <w:rFonts w:ascii="Arial" w:hAnsi="Arial" w:cs="Arial"/>
      <w:b/>
      <w:bCs/>
      <w:sz w:val="22"/>
    </w:rPr>
  </w:style>
  <w:style w:type="paragraph" w:styleId="Nagwek5">
    <w:name w:val="heading 5"/>
    <w:basedOn w:val="Normalny"/>
    <w:next w:val="Normalny"/>
    <w:link w:val="Nagwek5Znak"/>
    <w:qFormat/>
    <w:rsid w:val="00696451"/>
    <w:pPr>
      <w:keepNext/>
      <w:jc w:val="both"/>
      <w:outlineLvl w:val="4"/>
    </w:pPr>
    <w:rPr>
      <w:rFonts w:ascii="Arial" w:hAnsi="Arial" w:cs="Arial"/>
      <w:i/>
      <w:iCs/>
      <w:sz w:val="22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1">
    <w:name w:val="Tytuł1"/>
    <w:basedOn w:val="Domylnaczcionkaakapitu"/>
    <w:rsid w:val="00696451"/>
  </w:style>
  <w:style w:type="paragraph" w:styleId="Tekstpodstawowy">
    <w:name w:val="Body Text"/>
    <w:basedOn w:val="Normalny"/>
    <w:semiHidden/>
    <w:rsid w:val="00696451"/>
    <w:pPr>
      <w:autoSpaceDE w:val="0"/>
      <w:autoSpaceDN w:val="0"/>
      <w:adjustRightInd w:val="0"/>
      <w:jc w:val="both"/>
    </w:pPr>
    <w:rPr>
      <w:rFonts w:ascii="Arial" w:hAnsi="Arial" w:cs="Arial"/>
      <w:szCs w:val="28"/>
    </w:rPr>
  </w:style>
  <w:style w:type="character" w:customStyle="1" w:styleId="txt">
    <w:name w:val="txt"/>
    <w:basedOn w:val="Domylnaczcionkaakapitu"/>
    <w:rsid w:val="00696451"/>
  </w:style>
  <w:style w:type="paragraph" w:styleId="Tekstpodstawowy2">
    <w:name w:val="Body Text 2"/>
    <w:basedOn w:val="Normalny"/>
    <w:semiHidden/>
    <w:rsid w:val="00696451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semiHidden/>
    <w:rsid w:val="00696451"/>
    <w:pPr>
      <w:tabs>
        <w:tab w:val="left" w:pos="502"/>
      </w:tabs>
      <w:ind w:left="420"/>
      <w:jc w:val="both"/>
    </w:pPr>
    <w:rPr>
      <w:rFonts w:ascii="Arial" w:hAnsi="Arial" w:cs="Arial"/>
      <w:sz w:val="22"/>
    </w:rPr>
  </w:style>
  <w:style w:type="character" w:customStyle="1" w:styleId="Nagwek5Znak">
    <w:name w:val="Nagłówek 5 Znak"/>
    <w:link w:val="Nagwek5"/>
    <w:rsid w:val="00631857"/>
    <w:rPr>
      <w:rFonts w:ascii="Arial" w:hAnsi="Arial" w:cs="Arial"/>
      <w:i/>
      <w:iCs/>
      <w:sz w:val="22"/>
      <w:szCs w:val="16"/>
    </w:rPr>
  </w:style>
  <w:style w:type="paragraph" w:customStyle="1" w:styleId="PFRON">
    <w:name w:val="PFRON"/>
    <w:basedOn w:val="Normalny"/>
    <w:rsid w:val="001673D6"/>
    <w:rPr>
      <w:szCs w:val="20"/>
    </w:rPr>
  </w:style>
  <w:style w:type="paragraph" w:customStyle="1" w:styleId="1">
    <w:name w:val="1"/>
    <w:basedOn w:val="Normalny"/>
    <w:next w:val="Normalny"/>
    <w:rsid w:val="001721FB"/>
  </w:style>
  <w:style w:type="paragraph" w:customStyle="1" w:styleId="western">
    <w:name w:val="western"/>
    <w:basedOn w:val="Normalny"/>
    <w:rsid w:val="001721FB"/>
    <w:pPr>
      <w:spacing w:before="100" w:beforeAutospacing="1" w:after="100" w:afterAutospacing="1"/>
      <w:jc w:val="both"/>
    </w:pPr>
  </w:style>
  <w:style w:type="paragraph" w:styleId="Tekstpodstawowywcity2">
    <w:name w:val="Body Text Indent 2"/>
    <w:basedOn w:val="Normalny"/>
    <w:rsid w:val="00AD5101"/>
    <w:pPr>
      <w:spacing w:after="120" w:line="480" w:lineRule="auto"/>
      <w:ind w:left="283"/>
    </w:pPr>
  </w:style>
  <w:style w:type="character" w:styleId="Numerstrony">
    <w:name w:val="page number"/>
    <w:rsid w:val="003C4DAE"/>
  </w:style>
  <w:style w:type="paragraph" w:customStyle="1" w:styleId="Standard">
    <w:name w:val="Standard"/>
    <w:rsid w:val="003C4DAE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3C4DAE"/>
    <w:pPr>
      <w:ind w:left="708"/>
    </w:pPr>
  </w:style>
  <w:style w:type="character" w:styleId="Hipercze">
    <w:name w:val="Hyperlink"/>
    <w:rsid w:val="00D705D5"/>
    <w:rPr>
      <w:color w:val="0000FF"/>
      <w:u w:val="single"/>
    </w:rPr>
  </w:style>
  <w:style w:type="paragraph" w:customStyle="1" w:styleId="Textbodyindent">
    <w:name w:val="Text body indent"/>
    <w:basedOn w:val="Standard"/>
    <w:rsid w:val="00822021"/>
    <w:pPr>
      <w:ind w:left="720"/>
    </w:pPr>
    <w:rPr>
      <w:rFonts w:ascii="Arial" w:eastAsia="Arial" w:hAnsi="Arial" w:cs="Arial"/>
      <w:b/>
      <w:bCs/>
      <w:i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3D0409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232547"/>
    <w:rPr>
      <w:b/>
      <w:bCs/>
    </w:rPr>
  </w:style>
  <w:style w:type="paragraph" w:customStyle="1" w:styleId="metryka">
    <w:name w:val="metryka"/>
    <w:basedOn w:val="Normalny"/>
    <w:qFormat/>
    <w:rsid w:val="00232547"/>
    <w:pPr>
      <w:suppressAutoHyphens/>
      <w:spacing w:beforeAutospacing="1" w:after="200" w:afterAutospacing="1"/>
    </w:pPr>
    <w:rPr>
      <w:color w:val="00000A"/>
    </w:rPr>
  </w:style>
  <w:style w:type="paragraph" w:customStyle="1" w:styleId="paragraf">
    <w:name w:val="paragraf"/>
    <w:basedOn w:val="Normalny"/>
    <w:rsid w:val="00291850"/>
    <w:pPr>
      <w:spacing w:before="100" w:beforeAutospacing="1" w:after="100" w:afterAutospacing="1"/>
    </w:pPr>
  </w:style>
  <w:style w:type="paragraph" w:customStyle="1" w:styleId="TableContents">
    <w:name w:val="Table Contents"/>
    <w:basedOn w:val="Standard"/>
    <w:rsid w:val="00361BF9"/>
    <w:pPr>
      <w:suppressLineNumbers/>
      <w:textAlignment w:val="auto"/>
    </w:pPr>
    <w:rPr>
      <w:rFonts w:ascii="Liberation Serif" w:hAnsi="Liberation Seri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29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A2959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A9433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A9433F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39"/>
    <w:rsid w:val="003E37B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B2B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2B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2BD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2BD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B2BDF"/>
    <w:rPr>
      <w:b/>
      <w:bCs/>
    </w:rPr>
  </w:style>
  <w:style w:type="table" w:customStyle="1" w:styleId="Tabela-Siatka1">
    <w:name w:val="Tabela - Siatka1"/>
    <w:basedOn w:val="Standardowy"/>
    <w:next w:val="Tabela-Siatka"/>
    <w:uiPriority w:val="59"/>
    <w:rsid w:val="001E49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2D6893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124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124C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124C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124C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539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5392"/>
  </w:style>
  <w:style w:type="character" w:styleId="Odwoanieprzypisukocowego">
    <w:name w:val="endnote reference"/>
    <w:basedOn w:val="Domylnaczcionkaakapitu"/>
    <w:uiPriority w:val="99"/>
    <w:semiHidden/>
    <w:unhideWhenUsed/>
    <w:rsid w:val="00015392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7DD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A7D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.debnicakaszubska.ibip.pl/public/?id=26647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7AC51-81DD-4847-9ED3-9DC59C6E3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13</Pages>
  <Words>4210</Words>
  <Characters>25265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DZIAŁALNOŚCI WÓJTA GMINY NA SESJĘ RADY GMINY</vt:lpstr>
    </vt:vector>
  </TitlesOfParts>
  <Company>Rada</Company>
  <LinksUpToDate>false</LinksUpToDate>
  <CharactersWithSpaces>29417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DZIAŁALNOŚCI WÓJTA GMINY NA SESJĘ RADY GMINY</dc:title>
  <dc:subject/>
  <dc:creator>Emilia Szymaniuk</dc:creator>
  <cp:keywords/>
  <dc:description/>
  <cp:lastModifiedBy>Emilia Konopka</cp:lastModifiedBy>
  <cp:revision>6</cp:revision>
  <cp:lastPrinted>2025-12-18T13:27:00Z</cp:lastPrinted>
  <dcterms:created xsi:type="dcterms:W3CDTF">2025-03-28T10:23:00Z</dcterms:created>
  <dcterms:modified xsi:type="dcterms:W3CDTF">2025-12-18T13:27:00Z</dcterms:modified>
</cp:coreProperties>
</file>