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58629" w14:textId="6F06C282" w:rsidR="00256727" w:rsidRPr="005D74E5" w:rsidRDefault="00F47B32">
      <w:pPr>
        <w:pStyle w:val="Tytu"/>
        <w:ind w:left="10206"/>
        <w:jc w:val="both"/>
        <w:rPr>
          <w:rFonts w:ascii="Calibri" w:hAnsi="Calibri" w:cs="Calibri"/>
          <w:b w:val="0"/>
          <w:sz w:val="22"/>
          <w:szCs w:val="22"/>
          <w:lang w:val="pl-PL"/>
        </w:rPr>
      </w:pPr>
      <w:r w:rsidRPr="005D74E5">
        <w:rPr>
          <w:rFonts w:ascii="Calibri" w:hAnsi="Calibri" w:cs="Calibri"/>
          <w:b w:val="0"/>
          <w:sz w:val="22"/>
          <w:szCs w:val="22"/>
          <w:lang w:val="pl-PL"/>
        </w:rPr>
        <w:t>Załącznik nr …... do protokołu nr X</w:t>
      </w:r>
      <w:r w:rsidR="00F1616A" w:rsidRPr="005D74E5">
        <w:rPr>
          <w:rFonts w:ascii="Calibri" w:hAnsi="Calibri" w:cs="Calibri"/>
          <w:b w:val="0"/>
          <w:sz w:val="22"/>
          <w:szCs w:val="22"/>
          <w:lang w:val="pl-PL"/>
        </w:rPr>
        <w:t>V</w:t>
      </w:r>
      <w:r w:rsidR="005D74E5" w:rsidRPr="005D74E5">
        <w:rPr>
          <w:rFonts w:ascii="Calibri" w:hAnsi="Calibri" w:cs="Calibri"/>
          <w:b w:val="0"/>
          <w:sz w:val="22"/>
          <w:szCs w:val="22"/>
          <w:lang w:val="pl-PL"/>
        </w:rPr>
        <w:t>I</w:t>
      </w:r>
      <w:r w:rsidR="00156704">
        <w:rPr>
          <w:rFonts w:ascii="Calibri" w:hAnsi="Calibri" w:cs="Calibri"/>
          <w:b w:val="0"/>
          <w:sz w:val="22"/>
          <w:szCs w:val="22"/>
          <w:lang w:val="pl-PL"/>
        </w:rPr>
        <w:t>I</w:t>
      </w:r>
      <w:r w:rsidR="00920577" w:rsidRPr="005D74E5">
        <w:rPr>
          <w:rFonts w:ascii="Calibri" w:hAnsi="Calibri" w:cs="Calibri"/>
          <w:b w:val="0"/>
          <w:sz w:val="22"/>
          <w:szCs w:val="22"/>
          <w:lang w:val="pl-PL"/>
        </w:rPr>
        <w:t>I</w:t>
      </w:r>
      <w:r w:rsidR="00C265B9" w:rsidRPr="005D74E5">
        <w:rPr>
          <w:rFonts w:ascii="Calibri" w:hAnsi="Calibri" w:cs="Calibri"/>
          <w:b w:val="0"/>
          <w:sz w:val="22"/>
          <w:szCs w:val="22"/>
          <w:lang w:val="pl-PL"/>
        </w:rPr>
        <w:t>/</w:t>
      </w:r>
      <w:r w:rsidRPr="005D74E5">
        <w:rPr>
          <w:rFonts w:ascii="Calibri" w:hAnsi="Calibri" w:cs="Calibri"/>
          <w:b w:val="0"/>
          <w:sz w:val="22"/>
          <w:szCs w:val="22"/>
          <w:lang w:val="pl-PL"/>
        </w:rPr>
        <w:t>202</w:t>
      </w:r>
      <w:r w:rsidR="007A3AF3" w:rsidRPr="005D74E5">
        <w:rPr>
          <w:rFonts w:ascii="Calibri" w:hAnsi="Calibri" w:cs="Calibri"/>
          <w:b w:val="0"/>
          <w:sz w:val="22"/>
          <w:szCs w:val="22"/>
          <w:lang w:val="pl-PL"/>
        </w:rPr>
        <w:t>5</w:t>
      </w:r>
    </w:p>
    <w:p w14:paraId="1738AA7D" w14:textId="77777777" w:rsidR="00256727" w:rsidRPr="005D74E5" w:rsidRDefault="00F47B32">
      <w:pPr>
        <w:pStyle w:val="Tytu"/>
        <w:ind w:left="10206"/>
        <w:jc w:val="both"/>
        <w:rPr>
          <w:rFonts w:ascii="Calibri" w:hAnsi="Calibri" w:cs="Calibri"/>
          <w:b w:val="0"/>
          <w:sz w:val="22"/>
          <w:szCs w:val="22"/>
          <w:lang w:val="pl-PL"/>
        </w:rPr>
      </w:pPr>
      <w:r w:rsidRPr="005D74E5">
        <w:rPr>
          <w:rFonts w:ascii="Calibri" w:hAnsi="Calibri" w:cs="Calibri"/>
          <w:b w:val="0"/>
          <w:sz w:val="22"/>
          <w:szCs w:val="22"/>
          <w:lang w:val="pl-PL"/>
        </w:rPr>
        <w:t>Sesji Rady Gminy Dębnica Kaszubska</w:t>
      </w:r>
    </w:p>
    <w:p w14:paraId="73F13DD8" w14:textId="14F38EB0" w:rsidR="00256727" w:rsidRPr="005D74E5" w:rsidRDefault="00F3696B">
      <w:pPr>
        <w:pStyle w:val="Tytu"/>
        <w:ind w:left="10206"/>
        <w:jc w:val="both"/>
        <w:rPr>
          <w:rFonts w:ascii="Calibri" w:hAnsi="Calibri" w:cs="Calibri"/>
          <w:b w:val="0"/>
          <w:sz w:val="22"/>
          <w:szCs w:val="22"/>
          <w:lang w:val="pl-PL"/>
        </w:rPr>
      </w:pPr>
      <w:r w:rsidRPr="005D74E5">
        <w:rPr>
          <w:rFonts w:ascii="Calibri" w:hAnsi="Calibri" w:cs="Calibri"/>
          <w:b w:val="0"/>
          <w:sz w:val="22"/>
          <w:szCs w:val="22"/>
          <w:lang w:val="pl-PL"/>
        </w:rPr>
        <w:t>2</w:t>
      </w:r>
      <w:r w:rsidR="00156704">
        <w:rPr>
          <w:rFonts w:ascii="Calibri" w:hAnsi="Calibri" w:cs="Calibri"/>
          <w:b w:val="0"/>
          <w:sz w:val="22"/>
          <w:szCs w:val="22"/>
          <w:lang w:val="pl-PL"/>
        </w:rPr>
        <w:t xml:space="preserve">4 listopada </w:t>
      </w:r>
      <w:r w:rsidR="005D74E5" w:rsidRPr="005D74E5">
        <w:rPr>
          <w:rFonts w:ascii="Calibri" w:hAnsi="Calibri" w:cs="Calibri"/>
          <w:b w:val="0"/>
          <w:sz w:val="22"/>
          <w:szCs w:val="22"/>
          <w:lang w:val="pl-PL"/>
        </w:rPr>
        <w:t>2</w:t>
      </w:r>
      <w:r w:rsidR="007A3AF3" w:rsidRPr="005D74E5">
        <w:rPr>
          <w:rFonts w:ascii="Calibri" w:hAnsi="Calibri" w:cs="Calibri"/>
          <w:b w:val="0"/>
          <w:sz w:val="22"/>
          <w:szCs w:val="22"/>
          <w:lang w:val="pl-PL"/>
        </w:rPr>
        <w:t>025</w:t>
      </w:r>
      <w:r w:rsidR="00F47B32" w:rsidRPr="005D74E5">
        <w:rPr>
          <w:rFonts w:ascii="Calibri" w:hAnsi="Calibri" w:cs="Calibri"/>
          <w:b w:val="0"/>
          <w:sz w:val="22"/>
          <w:szCs w:val="22"/>
          <w:lang w:val="pl-PL"/>
        </w:rPr>
        <w:t xml:space="preserve"> r.</w:t>
      </w:r>
    </w:p>
    <w:p w14:paraId="08DE8FC4" w14:textId="77777777" w:rsidR="00256727" w:rsidRPr="005D74E5" w:rsidRDefault="00256727">
      <w:pPr>
        <w:pStyle w:val="Tytu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5D3E1543" w14:textId="77777777" w:rsidR="00256727" w:rsidRPr="005D74E5" w:rsidRDefault="00F47B32">
      <w:pPr>
        <w:pStyle w:val="Tytu"/>
        <w:rPr>
          <w:rFonts w:ascii="Calibri" w:hAnsi="Calibri" w:cs="Calibri"/>
          <w:lang w:val="pl-PL"/>
        </w:rPr>
      </w:pPr>
      <w:r w:rsidRPr="005D74E5">
        <w:rPr>
          <w:rFonts w:ascii="Calibri" w:hAnsi="Calibri" w:cs="Calibri"/>
          <w:sz w:val="22"/>
          <w:szCs w:val="22"/>
          <w:lang w:val="pl-PL"/>
        </w:rPr>
        <w:t xml:space="preserve">SPRAWOZDANIE Z WYKONANIA UCHWAŁ </w:t>
      </w:r>
      <w:r w:rsidRPr="005D74E5">
        <w:rPr>
          <w:rFonts w:ascii="Calibri" w:hAnsi="Calibri" w:cs="Calibri"/>
          <w:bCs w:val="0"/>
          <w:sz w:val="22"/>
          <w:szCs w:val="22"/>
          <w:lang w:val="pl-PL"/>
        </w:rPr>
        <w:t>ZA OKRES</w:t>
      </w:r>
    </w:p>
    <w:p w14:paraId="31C29AFC" w14:textId="42EE8F70" w:rsidR="00256727" w:rsidRPr="005D74E5" w:rsidRDefault="00261220">
      <w:pPr>
        <w:pStyle w:val="Tytu"/>
        <w:rPr>
          <w:rFonts w:ascii="Calibri" w:hAnsi="Calibri" w:cs="Calibri"/>
          <w:lang w:val="pl-PL"/>
        </w:rPr>
      </w:pPr>
      <w:r w:rsidRPr="005D74E5">
        <w:rPr>
          <w:rFonts w:ascii="Calibri" w:hAnsi="Calibri" w:cs="Calibri"/>
          <w:bCs w:val="0"/>
          <w:sz w:val="22"/>
          <w:szCs w:val="22"/>
          <w:lang w:val="pl-PL"/>
        </w:rPr>
        <w:t xml:space="preserve">od </w:t>
      </w:r>
      <w:r w:rsidR="005D74E5" w:rsidRPr="005D74E5">
        <w:rPr>
          <w:rFonts w:ascii="Calibri" w:hAnsi="Calibri" w:cs="Calibri"/>
          <w:bCs w:val="0"/>
          <w:sz w:val="22"/>
          <w:szCs w:val="22"/>
          <w:lang w:val="pl-PL"/>
        </w:rPr>
        <w:t>2</w:t>
      </w:r>
      <w:r w:rsidR="00156704">
        <w:rPr>
          <w:rFonts w:ascii="Calibri" w:hAnsi="Calibri" w:cs="Calibri"/>
          <w:bCs w:val="0"/>
          <w:sz w:val="22"/>
          <w:szCs w:val="22"/>
          <w:lang w:val="pl-PL"/>
        </w:rPr>
        <w:t xml:space="preserve">3 października </w:t>
      </w:r>
      <w:r w:rsidRPr="005D74E5">
        <w:rPr>
          <w:rFonts w:ascii="Calibri" w:hAnsi="Calibri" w:cs="Calibri"/>
          <w:bCs w:val="0"/>
          <w:sz w:val="22"/>
          <w:szCs w:val="22"/>
          <w:lang w:val="pl-PL"/>
        </w:rPr>
        <w:t>2025</w:t>
      </w:r>
      <w:r w:rsidR="00FA3FE6" w:rsidRPr="005D74E5">
        <w:rPr>
          <w:rFonts w:ascii="Calibri" w:hAnsi="Calibri" w:cs="Calibri"/>
          <w:bCs w:val="0"/>
          <w:sz w:val="22"/>
          <w:szCs w:val="22"/>
          <w:lang w:val="pl-PL"/>
        </w:rPr>
        <w:t xml:space="preserve"> r.</w:t>
      </w:r>
      <w:r w:rsidRPr="005D74E5">
        <w:rPr>
          <w:rFonts w:ascii="Calibri" w:hAnsi="Calibri" w:cs="Calibri"/>
          <w:bCs w:val="0"/>
          <w:sz w:val="22"/>
          <w:szCs w:val="22"/>
          <w:lang w:val="pl-PL"/>
        </w:rPr>
        <w:t xml:space="preserve"> do</w:t>
      </w:r>
      <w:r w:rsidR="0008404F" w:rsidRPr="005D74E5">
        <w:rPr>
          <w:rFonts w:ascii="Calibri" w:hAnsi="Calibri" w:cs="Calibri"/>
          <w:bCs w:val="0"/>
          <w:sz w:val="22"/>
          <w:szCs w:val="22"/>
          <w:lang w:val="pl-PL"/>
        </w:rPr>
        <w:t xml:space="preserve"> </w:t>
      </w:r>
      <w:r w:rsidR="00156704">
        <w:rPr>
          <w:rFonts w:ascii="Calibri" w:hAnsi="Calibri" w:cs="Calibri"/>
          <w:bCs w:val="0"/>
          <w:sz w:val="22"/>
          <w:szCs w:val="22"/>
          <w:lang w:val="pl-PL"/>
        </w:rPr>
        <w:t xml:space="preserve">19 listopada </w:t>
      </w:r>
      <w:r w:rsidR="007A3AF3" w:rsidRPr="005D74E5">
        <w:rPr>
          <w:rFonts w:ascii="Calibri" w:hAnsi="Calibri" w:cs="Calibri"/>
          <w:bCs w:val="0"/>
          <w:sz w:val="22"/>
          <w:szCs w:val="22"/>
          <w:lang w:val="pl-PL"/>
        </w:rPr>
        <w:t>2025 r.</w:t>
      </w:r>
    </w:p>
    <w:p w14:paraId="11C081C1" w14:textId="77777777" w:rsidR="00256727" w:rsidRPr="005D74E5" w:rsidRDefault="00256727">
      <w:pPr>
        <w:pStyle w:val="Standard"/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</w:p>
    <w:tbl>
      <w:tblPr>
        <w:tblW w:w="16302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1419"/>
        <w:gridCol w:w="1417"/>
        <w:gridCol w:w="4678"/>
        <w:gridCol w:w="1701"/>
        <w:gridCol w:w="6662"/>
      </w:tblGrid>
      <w:tr w:rsidR="005D54D2" w:rsidRPr="005D74E5" w14:paraId="70EF2DED" w14:textId="77777777" w:rsidTr="005D74E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3E722D" w14:textId="77777777" w:rsidR="00256727" w:rsidRPr="005D74E5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5D74E5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Lp.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AEF080" w14:textId="6398C6D7" w:rsidR="00256727" w:rsidRPr="005D74E5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5D74E5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Nr</w:t>
            </w:r>
            <w:r w:rsidR="00E42EF5" w:rsidRPr="005D74E5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 xml:space="preserve"> aktu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4D5BA2" w14:textId="77777777" w:rsidR="00256727" w:rsidRPr="005D74E5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5D74E5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Data podjęcia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C11684" w14:textId="77110C28" w:rsidR="00256727" w:rsidRPr="005D74E5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5D74E5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Treść /w sprawie/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89966D" w14:textId="153D6AAF" w:rsidR="00256727" w:rsidRPr="005D74E5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5D74E5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Wykonawca</w:t>
            </w:r>
            <w:r w:rsidR="00D24E13" w:rsidRPr="005D74E5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/ Zobowiązanie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5CB096" w14:textId="77777777" w:rsidR="00256727" w:rsidRPr="005D74E5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5D74E5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Realizacja</w:t>
            </w:r>
          </w:p>
        </w:tc>
      </w:tr>
      <w:tr w:rsidR="00156704" w:rsidRPr="00156704" w14:paraId="4D203872" w14:textId="77777777" w:rsidTr="00C84971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C1C939" w14:textId="77777777" w:rsidR="00156704" w:rsidRPr="005D74E5" w:rsidRDefault="00156704" w:rsidP="00156704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514760" w14:textId="269E5744" w:rsidR="00156704" w:rsidRPr="00156704" w:rsidRDefault="00156704" w:rsidP="00156704">
            <w:pPr>
              <w:pStyle w:val="TableContents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56704">
              <w:rPr>
                <w:rFonts w:ascii="Calibri" w:hAnsi="Calibri" w:cs="Calibri"/>
                <w:sz w:val="20"/>
                <w:szCs w:val="20"/>
                <w:lang w:val="pl-PL"/>
              </w:rPr>
              <w:t>XVII/202/2025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2C2C80" w14:textId="23868866" w:rsidR="00156704" w:rsidRPr="00156704" w:rsidRDefault="00156704" w:rsidP="00156704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56704">
              <w:rPr>
                <w:rFonts w:ascii="Calibri" w:hAnsi="Calibri" w:cs="Calibri"/>
                <w:sz w:val="20"/>
                <w:szCs w:val="20"/>
                <w:lang w:val="pl-PL"/>
              </w:rPr>
              <w:t>2025-10-27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B429CD" w14:textId="7B2B6979" w:rsidR="00156704" w:rsidRPr="00156704" w:rsidRDefault="00156704" w:rsidP="00156704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56704">
              <w:rPr>
                <w:rFonts w:ascii="Calibri" w:hAnsi="Calibri" w:cs="Calibri"/>
                <w:sz w:val="20"/>
                <w:szCs w:val="20"/>
                <w:lang w:val="pl-PL"/>
              </w:rPr>
              <w:t>przedłużenia terminu rozpatrzenia petycji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B48EB1" w14:textId="0FD39E0C" w:rsidR="00156704" w:rsidRPr="005D74E5" w:rsidRDefault="00156704" w:rsidP="00156704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Przewodniczący Rady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D2E175" w14:textId="1692D60A" w:rsidR="00156704" w:rsidRPr="005D74E5" w:rsidRDefault="00156704" w:rsidP="00156704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Osoba składająca petycję została poinformowana o przedłużonym terminie rozpatrzenia petycji. Nowy termin to 9.03.2026 r.</w:t>
            </w:r>
          </w:p>
        </w:tc>
      </w:tr>
      <w:tr w:rsidR="00156704" w:rsidRPr="00156704" w14:paraId="0AEBB12D" w14:textId="77777777" w:rsidTr="00156704">
        <w:trPr>
          <w:trHeight w:val="9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223977" w14:textId="77777777" w:rsidR="00156704" w:rsidRPr="005D74E5" w:rsidRDefault="00156704" w:rsidP="00156704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037216" w14:textId="4B7A3E8B" w:rsidR="00156704" w:rsidRPr="00156704" w:rsidRDefault="00156704" w:rsidP="00156704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56704">
              <w:rPr>
                <w:rFonts w:ascii="Calibri" w:hAnsi="Calibri" w:cs="Calibri"/>
                <w:sz w:val="20"/>
                <w:szCs w:val="20"/>
                <w:lang w:val="pl-PL"/>
              </w:rPr>
              <w:t>XVII/203/2035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3C6008" w14:textId="2BBE3071" w:rsidR="00156704" w:rsidRPr="00156704" w:rsidRDefault="00156704" w:rsidP="00156704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56704">
              <w:rPr>
                <w:rFonts w:ascii="Calibri" w:hAnsi="Calibri" w:cs="Calibri"/>
                <w:sz w:val="20"/>
                <w:szCs w:val="20"/>
                <w:lang w:val="pl-PL"/>
              </w:rPr>
              <w:t>2025-10-27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3CC290" w14:textId="3A551FA4" w:rsidR="00156704" w:rsidRPr="00156704" w:rsidRDefault="00156704" w:rsidP="00156704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56704">
              <w:rPr>
                <w:rFonts w:ascii="Calibri" w:hAnsi="Calibri" w:cs="Calibri"/>
                <w:sz w:val="20"/>
                <w:szCs w:val="20"/>
                <w:lang w:val="pl-PL"/>
              </w:rPr>
              <w:t>wyboru metody ustalenia opłaty za zagospodarowanie odpadów komunalnych na nieruchomościach, na których zamieszkują mieszkańcy oraz stawki tej opłaty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00D5DE" w14:textId="5991580F" w:rsidR="00156704" w:rsidRPr="005D74E5" w:rsidRDefault="00156704" w:rsidP="00156704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199165" w14:textId="789C5E45" w:rsidR="00156704" w:rsidRPr="005D74E5" w:rsidRDefault="00156704" w:rsidP="00156704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Uchwała została opublikowana w Dzienniku Urzędowym Województwa Pomorskiego w dniu 13.11.2025 r. Nowa stawka będzie obowiązywać od 01.01.2026 r. Trwa przygotowanie zawiadomień dla mieszkańców o zmianie stawki</w:t>
            </w:r>
          </w:p>
        </w:tc>
      </w:tr>
      <w:tr w:rsidR="00156704" w:rsidRPr="00156704" w14:paraId="736D941F" w14:textId="77777777" w:rsidTr="00156704">
        <w:trPr>
          <w:trHeight w:val="9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F8CAE4" w14:textId="77777777" w:rsidR="00156704" w:rsidRPr="005D74E5" w:rsidRDefault="00156704" w:rsidP="00156704">
            <w:pPr>
              <w:pStyle w:val="TableContents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8C4180" w14:textId="6EABA015" w:rsidR="00156704" w:rsidRPr="00156704" w:rsidRDefault="00156704" w:rsidP="00156704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56704">
              <w:rPr>
                <w:rFonts w:ascii="Calibri" w:hAnsi="Calibri" w:cs="Calibri"/>
                <w:sz w:val="20"/>
                <w:szCs w:val="20"/>
                <w:lang w:val="pl-PL"/>
              </w:rPr>
              <w:t>XVII/204/2045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B9BFF1" w14:textId="492926BC" w:rsidR="00156704" w:rsidRPr="00156704" w:rsidRDefault="00156704" w:rsidP="00156704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56704">
              <w:rPr>
                <w:rFonts w:ascii="Calibri" w:hAnsi="Calibri" w:cs="Calibri"/>
                <w:sz w:val="20"/>
                <w:szCs w:val="20"/>
                <w:lang w:val="pl-PL"/>
              </w:rPr>
              <w:t>2025-10-27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053E84" w14:textId="4ABFE3B8" w:rsidR="00156704" w:rsidRPr="00156704" w:rsidRDefault="00156704" w:rsidP="00156704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56704">
              <w:rPr>
                <w:rFonts w:ascii="Calibri" w:hAnsi="Calibri" w:cs="Calibri"/>
                <w:sz w:val="20"/>
                <w:szCs w:val="20"/>
                <w:lang w:val="pl-PL"/>
              </w:rPr>
              <w:t>zmiany załącznika do uchwały nr IX/110/2024 Rady Gminy Dębnica Kaszubska z dnia 19 grudnia 2024 roku w sprawie wzoru deklaracji o wysokości opłaty za zagospodarowanie odpadami komunalnymi składanej przez właścicieli nieruchomości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01C" w14:textId="3FE54E0B" w:rsidR="00156704" w:rsidRPr="005D74E5" w:rsidRDefault="00156704" w:rsidP="00156704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Wójt Gminy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0E7A11" w14:textId="5BE83386" w:rsidR="00156704" w:rsidRPr="005D74E5" w:rsidRDefault="00156704" w:rsidP="00156704">
            <w:pPr>
              <w:suppressAutoHyphens w:val="0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56704">
              <w:rPr>
                <w:rFonts w:ascii="Calibri" w:hAnsi="Calibri" w:cs="Calibri"/>
                <w:sz w:val="20"/>
                <w:szCs w:val="20"/>
                <w:lang w:val="pl-PL"/>
              </w:rPr>
              <w:t xml:space="preserve">Uchwała została opublikowana w Dzienniku Urzędowym Województwa Pomorskiego w dniu 13.11.2025 r.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Nowy wzór deklaracji będzie obowiązywać od 01.01.2026 r.</w:t>
            </w:r>
          </w:p>
        </w:tc>
      </w:tr>
      <w:tr w:rsidR="00156704" w:rsidRPr="00156704" w14:paraId="6E703378" w14:textId="77777777" w:rsidTr="00C84971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D86112" w14:textId="77777777" w:rsidR="00156704" w:rsidRPr="005D74E5" w:rsidRDefault="00156704" w:rsidP="00156704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10DA77" w14:textId="3E8FF97D" w:rsidR="00156704" w:rsidRPr="00156704" w:rsidRDefault="00156704" w:rsidP="00156704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56704">
              <w:rPr>
                <w:rFonts w:ascii="Calibri" w:hAnsi="Calibri" w:cs="Calibri"/>
                <w:sz w:val="20"/>
                <w:szCs w:val="20"/>
                <w:lang w:val="pl-PL"/>
              </w:rPr>
              <w:t>XVII/205/2055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99C26C" w14:textId="3462FC9D" w:rsidR="00156704" w:rsidRPr="00156704" w:rsidRDefault="00156704" w:rsidP="00156704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56704">
              <w:rPr>
                <w:rFonts w:ascii="Calibri" w:hAnsi="Calibri" w:cs="Calibri"/>
                <w:sz w:val="20"/>
                <w:szCs w:val="20"/>
                <w:lang w:val="pl-PL"/>
              </w:rPr>
              <w:t>2025-10-27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C4961B" w14:textId="5481E275" w:rsidR="00156704" w:rsidRPr="00156704" w:rsidRDefault="00156704" w:rsidP="00156704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56704">
              <w:rPr>
                <w:rFonts w:ascii="Calibri" w:hAnsi="Calibri" w:cs="Calibri"/>
                <w:sz w:val="20"/>
                <w:szCs w:val="20"/>
                <w:lang w:val="pl-PL"/>
              </w:rPr>
              <w:t>zmian w budżecie gminy na 2025 rok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BF6C56" w14:textId="4829D962" w:rsidR="00156704" w:rsidRPr="005D74E5" w:rsidRDefault="00156704" w:rsidP="00156704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AC1A0D" w14:textId="3C1DF0C6" w:rsidR="00156704" w:rsidRPr="005D74E5" w:rsidRDefault="00156704" w:rsidP="00156704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Przyjęto do realizacji</w:t>
            </w:r>
          </w:p>
        </w:tc>
      </w:tr>
      <w:tr w:rsidR="00156704" w:rsidRPr="00156704" w14:paraId="10304C6A" w14:textId="77777777" w:rsidTr="00C84971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737F1F" w14:textId="77777777" w:rsidR="00156704" w:rsidRPr="005D74E5" w:rsidRDefault="00156704" w:rsidP="00156704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E0C445" w14:textId="15D99107" w:rsidR="00156704" w:rsidRPr="00156704" w:rsidRDefault="00156704" w:rsidP="00156704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56704">
              <w:rPr>
                <w:rFonts w:ascii="Calibri" w:hAnsi="Calibri" w:cs="Calibri"/>
                <w:sz w:val="20"/>
                <w:szCs w:val="20"/>
                <w:lang w:val="pl-PL"/>
              </w:rPr>
              <w:t>XVII/206/2065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D65626" w14:textId="569D69F2" w:rsidR="00156704" w:rsidRPr="00156704" w:rsidRDefault="00156704" w:rsidP="00156704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56704">
              <w:rPr>
                <w:rFonts w:ascii="Calibri" w:hAnsi="Calibri" w:cs="Calibri"/>
                <w:sz w:val="20"/>
                <w:szCs w:val="20"/>
                <w:lang w:val="pl-PL"/>
              </w:rPr>
              <w:t>2025-10-27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B3A36F" w14:textId="6FF64FCA" w:rsidR="00156704" w:rsidRPr="00156704" w:rsidRDefault="00156704" w:rsidP="00156704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56704">
              <w:rPr>
                <w:rFonts w:ascii="Calibri" w:hAnsi="Calibri" w:cs="Calibri"/>
                <w:sz w:val="20"/>
                <w:szCs w:val="20"/>
                <w:lang w:val="pl-PL"/>
              </w:rPr>
              <w:t>zmiany Wieloletniej Prognozy Finansowej Gminy Dębnica Kaszubska na lata 2025-2038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919292" w14:textId="480285E4" w:rsidR="00156704" w:rsidRPr="005D74E5" w:rsidRDefault="00156704" w:rsidP="00156704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B0BC30" w14:textId="6C450AE0" w:rsidR="00156704" w:rsidRPr="005D74E5" w:rsidRDefault="00156704" w:rsidP="00156704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Przyjęto do realizacji</w:t>
            </w:r>
          </w:p>
        </w:tc>
      </w:tr>
      <w:tr w:rsidR="00156704" w:rsidRPr="00156704" w14:paraId="41BAF674" w14:textId="77777777" w:rsidTr="00C84971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D6FF0E" w14:textId="77777777" w:rsidR="00156704" w:rsidRPr="005D74E5" w:rsidRDefault="00156704" w:rsidP="00156704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038D15" w14:textId="575FE148" w:rsidR="00156704" w:rsidRPr="00156704" w:rsidRDefault="00156704" w:rsidP="00156704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56704">
              <w:rPr>
                <w:rFonts w:ascii="Calibri" w:hAnsi="Calibri" w:cs="Calibri"/>
                <w:sz w:val="20"/>
                <w:szCs w:val="20"/>
                <w:lang w:val="pl-PL"/>
              </w:rPr>
              <w:t>XVII/207/2075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484609" w14:textId="14526C63" w:rsidR="00156704" w:rsidRPr="00156704" w:rsidRDefault="00156704" w:rsidP="00156704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56704">
              <w:rPr>
                <w:rFonts w:ascii="Calibri" w:hAnsi="Calibri" w:cs="Calibri"/>
                <w:sz w:val="20"/>
                <w:szCs w:val="20"/>
                <w:lang w:val="pl-PL"/>
              </w:rPr>
              <w:t>2025-10-27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B36DDC" w14:textId="3914D4A7" w:rsidR="00156704" w:rsidRPr="00156704" w:rsidRDefault="00156704" w:rsidP="00156704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56704">
              <w:rPr>
                <w:rFonts w:ascii="Calibri" w:hAnsi="Calibri" w:cs="Calibri"/>
                <w:sz w:val="20"/>
                <w:szCs w:val="20"/>
                <w:lang w:val="pl-PL"/>
              </w:rPr>
              <w:t>rozpatrzenia skargi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8A594E" w14:textId="3606EA68" w:rsidR="00156704" w:rsidRPr="005D74E5" w:rsidRDefault="00156704" w:rsidP="00156704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Przewodniczący Rady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90CAA6" w14:textId="2EFB453F" w:rsidR="00156704" w:rsidRPr="005D74E5" w:rsidRDefault="00156704" w:rsidP="00156704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Skarżący zostali poinformowani o sposobie rozpatrzenia skargi</w:t>
            </w:r>
          </w:p>
        </w:tc>
      </w:tr>
      <w:tr w:rsidR="00156704" w:rsidRPr="00156704" w14:paraId="0B3C9772" w14:textId="77777777" w:rsidTr="00C84971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DD16AF" w14:textId="77777777" w:rsidR="00156704" w:rsidRPr="005D74E5" w:rsidRDefault="00156704" w:rsidP="00156704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BC1AC7" w14:textId="6F2ED778" w:rsidR="00156704" w:rsidRPr="00156704" w:rsidRDefault="00156704" w:rsidP="00156704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56704">
              <w:rPr>
                <w:rFonts w:ascii="Calibri" w:hAnsi="Calibri" w:cs="Calibri"/>
                <w:sz w:val="20"/>
                <w:szCs w:val="20"/>
                <w:lang w:val="pl-PL"/>
              </w:rPr>
              <w:t>XVII/208/2085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5C3104" w14:textId="730CF766" w:rsidR="00156704" w:rsidRPr="00156704" w:rsidRDefault="00156704" w:rsidP="00156704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56704">
              <w:rPr>
                <w:rFonts w:ascii="Calibri" w:hAnsi="Calibri" w:cs="Calibri"/>
                <w:sz w:val="20"/>
                <w:szCs w:val="20"/>
                <w:lang w:val="pl-PL"/>
              </w:rPr>
              <w:t>2025-10-27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D12F70" w14:textId="537BF7F8" w:rsidR="00156704" w:rsidRPr="00156704" w:rsidRDefault="00156704" w:rsidP="00156704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156704">
              <w:rPr>
                <w:rFonts w:ascii="Calibri" w:hAnsi="Calibri" w:cs="Calibri"/>
                <w:sz w:val="20"/>
                <w:szCs w:val="20"/>
                <w:lang w:val="pl-PL"/>
              </w:rPr>
              <w:t>zlecenia kontroli Komisji Rewizyjnej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158C04" w14:textId="21D97BD9" w:rsidR="00156704" w:rsidRPr="005D74E5" w:rsidRDefault="00156704" w:rsidP="00156704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-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A9555C" w14:textId="49E0ED0D" w:rsidR="00156704" w:rsidRPr="005D74E5" w:rsidRDefault="00156704" w:rsidP="00156704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W dniu 17.11 </w:t>
            </w:r>
            <w:r w:rsidR="00A10FE4">
              <w:rPr>
                <w:rFonts w:ascii="Calibri" w:hAnsi="Calibri" w:cs="Calibri"/>
                <w:sz w:val="20"/>
                <w:szCs w:val="20"/>
                <w:lang w:val="pl-PL"/>
              </w:rPr>
              <w:t>rozpoczęto kontrolę</w:t>
            </w:r>
          </w:p>
        </w:tc>
      </w:tr>
    </w:tbl>
    <w:p w14:paraId="07E34698" w14:textId="3CA9EFF7" w:rsidR="00256727" w:rsidRPr="005D74E5" w:rsidRDefault="00256727">
      <w:pPr>
        <w:pStyle w:val="Standard"/>
        <w:jc w:val="both"/>
        <w:rPr>
          <w:rFonts w:ascii="Garamond" w:hAnsi="Garamond" w:cs="Arial"/>
          <w:b/>
          <w:bCs/>
          <w:sz w:val="18"/>
          <w:szCs w:val="22"/>
          <w:lang w:val="pl-PL"/>
        </w:rPr>
      </w:pPr>
    </w:p>
    <w:sectPr w:rsidR="00256727" w:rsidRPr="005D74E5">
      <w:endnotePr>
        <w:numFmt w:val="decimal"/>
      </w:endnotePr>
      <w:pgSz w:w="16838" w:h="11906" w:orient="landscape"/>
      <w:pgMar w:top="851" w:right="1134" w:bottom="426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549F8" w14:textId="77777777" w:rsidR="006175E0" w:rsidRDefault="006175E0">
      <w:r>
        <w:separator/>
      </w:r>
    </w:p>
  </w:endnote>
  <w:endnote w:type="continuationSeparator" w:id="0">
    <w:p w14:paraId="4582FE23" w14:textId="77777777" w:rsidR="006175E0" w:rsidRDefault="00617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16800" w14:textId="77777777" w:rsidR="006175E0" w:rsidRDefault="006175E0">
      <w:r>
        <w:rPr>
          <w:color w:val="000000"/>
        </w:rPr>
        <w:separator/>
      </w:r>
    </w:p>
  </w:footnote>
  <w:footnote w:type="continuationSeparator" w:id="0">
    <w:p w14:paraId="3B44B05A" w14:textId="77777777" w:rsidR="006175E0" w:rsidRDefault="006175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C42C7"/>
    <w:multiLevelType w:val="multilevel"/>
    <w:tmpl w:val="26CCD1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872" w:hanging="360"/>
      </w:pPr>
    </w:lvl>
    <w:lvl w:ilvl="2">
      <w:start w:val="1"/>
      <w:numFmt w:val="lowerRoman"/>
      <w:lvlText w:val="%3."/>
      <w:lvlJc w:val="right"/>
      <w:pPr>
        <w:ind w:left="1592" w:hanging="180"/>
      </w:pPr>
    </w:lvl>
    <w:lvl w:ilvl="3">
      <w:start w:val="1"/>
      <w:numFmt w:val="decimal"/>
      <w:lvlText w:val="%4."/>
      <w:lvlJc w:val="left"/>
      <w:pPr>
        <w:ind w:left="2312" w:hanging="360"/>
      </w:pPr>
    </w:lvl>
    <w:lvl w:ilvl="4">
      <w:start w:val="1"/>
      <w:numFmt w:val="lowerLetter"/>
      <w:lvlText w:val="%5."/>
      <w:lvlJc w:val="left"/>
      <w:pPr>
        <w:ind w:left="3032" w:hanging="360"/>
      </w:pPr>
    </w:lvl>
    <w:lvl w:ilvl="5">
      <w:start w:val="1"/>
      <w:numFmt w:val="lowerRoman"/>
      <w:lvlText w:val="%6."/>
      <w:lvlJc w:val="right"/>
      <w:pPr>
        <w:ind w:left="3752" w:hanging="180"/>
      </w:pPr>
    </w:lvl>
    <w:lvl w:ilvl="6">
      <w:start w:val="1"/>
      <w:numFmt w:val="decimal"/>
      <w:lvlText w:val="%7."/>
      <w:lvlJc w:val="left"/>
      <w:pPr>
        <w:ind w:left="4472" w:hanging="360"/>
      </w:pPr>
    </w:lvl>
    <w:lvl w:ilvl="7">
      <w:start w:val="1"/>
      <w:numFmt w:val="lowerLetter"/>
      <w:lvlText w:val="%8."/>
      <w:lvlJc w:val="left"/>
      <w:pPr>
        <w:ind w:left="5192" w:hanging="360"/>
      </w:pPr>
    </w:lvl>
    <w:lvl w:ilvl="8">
      <w:start w:val="1"/>
      <w:numFmt w:val="lowerRoman"/>
      <w:lvlText w:val="%9."/>
      <w:lvlJc w:val="right"/>
      <w:pPr>
        <w:ind w:left="5912" w:hanging="180"/>
      </w:pPr>
    </w:lvl>
  </w:abstractNum>
  <w:abstractNum w:abstractNumId="1" w15:restartNumberingAfterBreak="0">
    <w:nsid w:val="50730D5B"/>
    <w:multiLevelType w:val="multilevel"/>
    <w:tmpl w:val="26CCD1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872" w:hanging="360"/>
      </w:pPr>
    </w:lvl>
    <w:lvl w:ilvl="2">
      <w:start w:val="1"/>
      <w:numFmt w:val="lowerRoman"/>
      <w:lvlText w:val="%3."/>
      <w:lvlJc w:val="right"/>
      <w:pPr>
        <w:ind w:left="1592" w:hanging="180"/>
      </w:pPr>
    </w:lvl>
    <w:lvl w:ilvl="3">
      <w:start w:val="1"/>
      <w:numFmt w:val="decimal"/>
      <w:lvlText w:val="%4."/>
      <w:lvlJc w:val="left"/>
      <w:pPr>
        <w:ind w:left="2312" w:hanging="360"/>
      </w:pPr>
    </w:lvl>
    <w:lvl w:ilvl="4">
      <w:start w:val="1"/>
      <w:numFmt w:val="lowerLetter"/>
      <w:lvlText w:val="%5."/>
      <w:lvlJc w:val="left"/>
      <w:pPr>
        <w:ind w:left="3032" w:hanging="360"/>
      </w:pPr>
    </w:lvl>
    <w:lvl w:ilvl="5">
      <w:start w:val="1"/>
      <w:numFmt w:val="lowerRoman"/>
      <w:lvlText w:val="%6."/>
      <w:lvlJc w:val="right"/>
      <w:pPr>
        <w:ind w:left="3752" w:hanging="180"/>
      </w:pPr>
    </w:lvl>
    <w:lvl w:ilvl="6">
      <w:start w:val="1"/>
      <w:numFmt w:val="decimal"/>
      <w:lvlText w:val="%7."/>
      <w:lvlJc w:val="left"/>
      <w:pPr>
        <w:ind w:left="4472" w:hanging="360"/>
      </w:pPr>
    </w:lvl>
    <w:lvl w:ilvl="7">
      <w:start w:val="1"/>
      <w:numFmt w:val="lowerLetter"/>
      <w:lvlText w:val="%8."/>
      <w:lvlJc w:val="left"/>
      <w:pPr>
        <w:ind w:left="5192" w:hanging="360"/>
      </w:pPr>
    </w:lvl>
    <w:lvl w:ilvl="8">
      <w:start w:val="1"/>
      <w:numFmt w:val="lowerRoman"/>
      <w:lvlText w:val="%9."/>
      <w:lvlJc w:val="right"/>
      <w:pPr>
        <w:ind w:left="5912" w:hanging="180"/>
      </w:pPr>
    </w:lvl>
  </w:abstractNum>
  <w:num w:numId="1" w16cid:durableId="302974647">
    <w:abstractNumId w:val="0"/>
  </w:num>
  <w:num w:numId="2" w16cid:durableId="276259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727"/>
    <w:rsid w:val="00014CDF"/>
    <w:rsid w:val="0002257D"/>
    <w:rsid w:val="0008404F"/>
    <w:rsid w:val="000B1620"/>
    <w:rsid w:val="000D3104"/>
    <w:rsid w:val="000D4851"/>
    <w:rsid w:val="000D772D"/>
    <w:rsid w:val="0014019E"/>
    <w:rsid w:val="0015026C"/>
    <w:rsid w:val="00156704"/>
    <w:rsid w:val="001671B2"/>
    <w:rsid w:val="001D608C"/>
    <w:rsid w:val="002433D2"/>
    <w:rsid w:val="00256727"/>
    <w:rsid w:val="00261220"/>
    <w:rsid w:val="00265C7A"/>
    <w:rsid w:val="002B0564"/>
    <w:rsid w:val="002C2FD5"/>
    <w:rsid w:val="002D3F06"/>
    <w:rsid w:val="002E01CF"/>
    <w:rsid w:val="0032124B"/>
    <w:rsid w:val="003A4DE6"/>
    <w:rsid w:val="003E0944"/>
    <w:rsid w:val="003E6EA7"/>
    <w:rsid w:val="00423531"/>
    <w:rsid w:val="004330ED"/>
    <w:rsid w:val="00516251"/>
    <w:rsid w:val="00542916"/>
    <w:rsid w:val="0055442F"/>
    <w:rsid w:val="00597575"/>
    <w:rsid w:val="005A4C1E"/>
    <w:rsid w:val="005D54D2"/>
    <w:rsid w:val="005D74E5"/>
    <w:rsid w:val="005E494F"/>
    <w:rsid w:val="005E710E"/>
    <w:rsid w:val="006175E0"/>
    <w:rsid w:val="00653805"/>
    <w:rsid w:val="006D6343"/>
    <w:rsid w:val="00721F1F"/>
    <w:rsid w:val="00727536"/>
    <w:rsid w:val="00731819"/>
    <w:rsid w:val="00741054"/>
    <w:rsid w:val="007508BD"/>
    <w:rsid w:val="007A3AF3"/>
    <w:rsid w:val="007C3370"/>
    <w:rsid w:val="00823910"/>
    <w:rsid w:val="008A2A36"/>
    <w:rsid w:val="008A7CEE"/>
    <w:rsid w:val="008E099D"/>
    <w:rsid w:val="008E6B95"/>
    <w:rsid w:val="00907529"/>
    <w:rsid w:val="00907F5D"/>
    <w:rsid w:val="009111F5"/>
    <w:rsid w:val="00920577"/>
    <w:rsid w:val="0092171F"/>
    <w:rsid w:val="0097024D"/>
    <w:rsid w:val="00993D07"/>
    <w:rsid w:val="009B41B5"/>
    <w:rsid w:val="009C26C6"/>
    <w:rsid w:val="009D2207"/>
    <w:rsid w:val="00A10FE4"/>
    <w:rsid w:val="00A5726B"/>
    <w:rsid w:val="00A63A6B"/>
    <w:rsid w:val="00A958CD"/>
    <w:rsid w:val="00A95A1E"/>
    <w:rsid w:val="00AC7C76"/>
    <w:rsid w:val="00AD119E"/>
    <w:rsid w:val="00B12410"/>
    <w:rsid w:val="00B12C07"/>
    <w:rsid w:val="00B21B4C"/>
    <w:rsid w:val="00BF51B9"/>
    <w:rsid w:val="00BF6C21"/>
    <w:rsid w:val="00C265B9"/>
    <w:rsid w:val="00C52CA5"/>
    <w:rsid w:val="00CD1B43"/>
    <w:rsid w:val="00CD3711"/>
    <w:rsid w:val="00D11A70"/>
    <w:rsid w:val="00D24E13"/>
    <w:rsid w:val="00D274FB"/>
    <w:rsid w:val="00DB1785"/>
    <w:rsid w:val="00DD0C3D"/>
    <w:rsid w:val="00DF7463"/>
    <w:rsid w:val="00E2096F"/>
    <w:rsid w:val="00E42EF5"/>
    <w:rsid w:val="00E82EE5"/>
    <w:rsid w:val="00EA721A"/>
    <w:rsid w:val="00EB3D3D"/>
    <w:rsid w:val="00EC301D"/>
    <w:rsid w:val="00F142F0"/>
    <w:rsid w:val="00F1616A"/>
    <w:rsid w:val="00F3696B"/>
    <w:rsid w:val="00F47B32"/>
    <w:rsid w:val="00F7625B"/>
    <w:rsid w:val="00FA3FE6"/>
    <w:rsid w:val="00FE122F"/>
    <w:rsid w:val="00FE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891A7"/>
  <w15:docId w15:val="{DB2AEA14-9089-4ED8-9EDC-8B5EE8A9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ytu">
    <w:name w:val="Title"/>
    <w:basedOn w:val="Standard"/>
    <w:next w:val="Podtytu"/>
    <w:uiPriority w:val="10"/>
    <w:qFormat/>
    <w:pPr>
      <w:jc w:val="center"/>
    </w:pPr>
    <w:rPr>
      <w:rFonts w:ascii="Arial" w:hAnsi="Arial" w:cs="Arial"/>
      <w:b/>
      <w:bCs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Podtytu">
    <w:name w:val="Subtitle"/>
    <w:basedOn w:val="Nagwek"/>
    <w:next w:val="Text"/>
    <w:uiPriority w:val="11"/>
    <w:qFormat/>
    <w:pPr>
      <w:jc w:val="center"/>
    </w:pPr>
    <w:rPr>
      <w:i/>
      <w:iCs/>
    </w:rPr>
  </w:style>
  <w:style w:type="paragraph" w:customStyle="1" w:styleId="Text">
    <w:name w:val="Text"/>
    <w:basedOn w:val="Standard"/>
    <w:pPr>
      <w:spacing w:after="120"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Tekstprzypisudolnego">
    <w:name w:val="footnote text"/>
    <w:basedOn w:val="Normalny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sz w:val="20"/>
      <w:szCs w:val="20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styleId="Tekstdymka">
    <w:name w:val="Balloon Text"/>
    <w:basedOn w:val="Normalny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/>
      <w:sz w:val="16"/>
      <w:szCs w:val="16"/>
    </w:rPr>
  </w:style>
  <w:style w:type="paragraph" w:styleId="Tekstprzypisukocowego">
    <w:name w:val="endnote text"/>
    <w:basedOn w:val="Normalny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A3A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</Pages>
  <Words>252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Szymaniuk</dc:creator>
  <cp:lastModifiedBy>Emilia Konopka</cp:lastModifiedBy>
  <cp:revision>37</cp:revision>
  <cp:lastPrinted>2025-01-29T12:24:00Z</cp:lastPrinted>
  <dcterms:created xsi:type="dcterms:W3CDTF">2021-06-21T11:57:00Z</dcterms:created>
  <dcterms:modified xsi:type="dcterms:W3CDTF">2025-11-21T16:25:00Z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