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C4A0D" w14:textId="1F625829" w:rsidR="00356E09" w:rsidRPr="00C842A4" w:rsidRDefault="00356E09" w:rsidP="00E107DF">
      <w:pPr>
        <w:widowControl w:val="0"/>
        <w:suppressAutoHyphens/>
        <w:autoSpaceDN w:val="0"/>
        <w:spacing w:line="276" w:lineRule="auto"/>
        <w:ind w:left="6804"/>
        <w:textAlignment w:val="baseline"/>
        <w:rPr>
          <w:rFonts w:asciiTheme="minorHAnsi" w:eastAsia="Andale Sans UI" w:hAnsiTheme="minorHAnsi" w:cstheme="minorHAnsi"/>
          <w:kern w:val="3"/>
          <w:sz w:val="20"/>
          <w:szCs w:val="20"/>
          <w:lang w:eastAsia="en-US" w:bidi="en-US"/>
        </w:rPr>
      </w:pPr>
      <w:r w:rsidRPr="00C842A4">
        <w:rPr>
          <w:rFonts w:asciiTheme="minorHAnsi" w:eastAsia="Andale Sans UI" w:hAnsiTheme="minorHAnsi" w:cstheme="minorHAnsi"/>
          <w:kern w:val="3"/>
          <w:sz w:val="20"/>
          <w:szCs w:val="20"/>
          <w:lang w:eastAsia="en-US" w:bidi="en-US"/>
        </w:rPr>
        <w:t>Załącznik nr</w:t>
      </w:r>
      <w:r w:rsidR="00050142">
        <w:rPr>
          <w:rFonts w:asciiTheme="minorHAnsi" w:eastAsia="Andale Sans UI" w:hAnsiTheme="minorHAnsi" w:cstheme="minorHAnsi"/>
          <w:kern w:val="3"/>
          <w:sz w:val="20"/>
          <w:szCs w:val="20"/>
          <w:lang w:eastAsia="en-US" w:bidi="en-US"/>
        </w:rPr>
        <w:t xml:space="preserve"> </w:t>
      </w:r>
      <w:r w:rsidR="00D827E3">
        <w:rPr>
          <w:rFonts w:asciiTheme="minorHAnsi" w:eastAsia="Andale Sans UI" w:hAnsiTheme="minorHAnsi" w:cstheme="minorHAnsi"/>
          <w:kern w:val="3"/>
          <w:sz w:val="20"/>
          <w:szCs w:val="20"/>
          <w:lang w:eastAsia="en-US" w:bidi="en-US"/>
        </w:rPr>
        <w:t>………</w:t>
      </w:r>
    </w:p>
    <w:p w14:paraId="4CA1C650" w14:textId="1ADCF084" w:rsidR="002530A6" w:rsidRPr="00C842A4" w:rsidRDefault="00804268" w:rsidP="00E107DF">
      <w:pPr>
        <w:widowControl w:val="0"/>
        <w:suppressAutoHyphens/>
        <w:autoSpaceDN w:val="0"/>
        <w:spacing w:line="276" w:lineRule="auto"/>
        <w:ind w:left="6804"/>
        <w:textAlignment w:val="baseline"/>
        <w:rPr>
          <w:rFonts w:asciiTheme="minorHAnsi" w:eastAsia="Andale Sans UI" w:hAnsiTheme="minorHAnsi" w:cstheme="minorHAnsi"/>
          <w:kern w:val="3"/>
          <w:sz w:val="20"/>
          <w:szCs w:val="20"/>
          <w:lang w:eastAsia="en-US" w:bidi="en-US"/>
        </w:rPr>
      </w:pPr>
      <w:r w:rsidRPr="00C842A4">
        <w:rPr>
          <w:rFonts w:asciiTheme="minorHAnsi" w:eastAsia="Andale Sans UI" w:hAnsiTheme="minorHAnsi" w:cstheme="minorHAnsi"/>
          <w:kern w:val="3"/>
          <w:sz w:val="20"/>
          <w:szCs w:val="20"/>
          <w:lang w:eastAsia="en-US" w:bidi="en-US"/>
        </w:rPr>
        <w:t xml:space="preserve">do protokołu nr </w:t>
      </w:r>
      <w:r w:rsidR="006175C5" w:rsidRPr="00C842A4">
        <w:rPr>
          <w:rFonts w:asciiTheme="minorHAnsi" w:eastAsia="Andale Sans UI" w:hAnsiTheme="minorHAnsi" w:cstheme="minorHAnsi"/>
          <w:kern w:val="3"/>
          <w:sz w:val="20"/>
          <w:szCs w:val="20"/>
          <w:lang w:eastAsia="en-US" w:bidi="en-US"/>
        </w:rPr>
        <w:t>X</w:t>
      </w:r>
      <w:r w:rsidR="001D3531" w:rsidRPr="00C842A4">
        <w:rPr>
          <w:rFonts w:asciiTheme="minorHAnsi" w:eastAsia="Andale Sans UI" w:hAnsiTheme="minorHAnsi" w:cstheme="minorHAnsi"/>
          <w:kern w:val="3"/>
          <w:sz w:val="20"/>
          <w:szCs w:val="20"/>
          <w:lang w:eastAsia="en-US" w:bidi="en-US"/>
        </w:rPr>
        <w:t>X</w:t>
      </w:r>
      <w:r w:rsidR="00855133" w:rsidRPr="00C842A4">
        <w:rPr>
          <w:rFonts w:asciiTheme="minorHAnsi" w:eastAsia="Andale Sans UI" w:hAnsiTheme="minorHAnsi" w:cstheme="minorHAnsi"/>
          <w:kern w:val="3"/>
          <w:sz w:val="20"/>
          <w:szCs w:val="20"/>
          <w:lang w:eastAsia="en-US" w:bidi="en-US"/>
        </w:rPr>
        <w:t>V</w:t>
      </w:r>
      <w:r w:rsidR="00BB31E0" w:rsidRPr="00C842A4">
        <w:rPr>
          <w:rFonts w:asciiTheme="minorHAnsi" w:eastAsia="Andale Sans UI" w:hAnsiTheme="minorHAnsi" w:cstheme="minorHAnsi"/>
          <w:kern w:val="3"/>
          <w:sz w:val="20"/>
          <w:szCs w:val="20"/>
          <w:lang w:eastAsia="en-US" w:bidi="en-US"/>
        </w:rPr>
        <w:t>I</w:t>
      </w:r>
      <w:r w:rsidR="00D827E3">
        <w:rPr>
          <w:rFonts w:asciiTheme="minorHAnsi" w:eastAsia="Andale Sans UI" w:hAnsiTheme="minorHAnsi" w:cstheme="minorHAnsi"/>
          <w:kern w:val="3"/>
          <w:sz w:val="20"/>
          <w:szCs w:val="20"/>
          <w:lang w:eastAsia="en-US" w:bidi="en-US"/>
        </w:rPr>
        <w:t>I</w:t>
      </w:r>
      <w:r w:rsidR="00F236DE" w:rsidRPr="00C842A4">
        <w:rPr>
          <w:rFonts w:asciiTheme="minorHAnsi" w:eastAsia="Andale Sans UI" w:hAnsiTheme="minorHAnsi" w:cstheme="minorHAnsi"/>
          <w:kern w:val="3"/>
          <w:sz w:val="20"/>
          <w:szCs w:val="20"/>
          <w:lang w:eastAsia="en-US" w:bidi="en-US"/>
        </w:rPr>
        <w:t>/202</w:t>
      </w:r>
      <w:r w:rsidR="00D330A8" w:rsidRPr="00C842A4">
        <w:rPr>
          <w:rFonts w:asciiTheme="minorHAnsi" w:eastAsia="Andale Sans UI" w:hAnsiTheme="minorHAnsi" w:cstheme="minorHAnsi"/>
          <w:kern w:val="3"/>
          <w:sz w:val="20"/>
          <w:szCs w:val="20"/>
          <w:lang w:eastAsia="en-US" w:bidi="en-US"/>
        </w:rPr>
        <w:t>6</w:t>
      </w:r>
    </w:p>
    <w:p w14:paraId="7541D2FC" w14:textId="77777777" w:rsidR="002530A6" w:rsidRPr="00C842A4" w:rsidRDefault="00356E09" w:rsidP="00E107DF">
      <w:pPr>
        <w:widowControl w:val="0"/>
        <w:suppressAutoHyphens/>
        <w:autoSpaceDN w:val="0"/>
        <w:spacing w:line="276" w:lineRule="auto"/>
        <w:ind w:left="6804"/>
        <w:textAlignment w:val="baseline"/>
        <w:rPr>
          <w:rFonts w:asciiTheme="minorHAnsi" w:eastAsia="Andale Sans UI" w:hAnsiTheme="minorHAnsi" w:cstheme="minorHAnsi"/>
          <w:kern w:val="3"/>
          <w:sz w:val="20"/>
          <w:szCs w:val="20"/>
          <w:lang w:eastAsia="en-US" w:bidi="en-US"/>
        </w:rPr>
      </w:pPr>
      <w:r w:rsidRPr="00C842A4">
        <w:rPr>
          <w:rFonts w:asciiTheme="minorHAnsi" w:eastAsia="Andale Sans UI" w:hAnsiTheme="minorHAnsi" w:cstheme="minorHAnsi"/>
          <w:kern w:val="3"/>
          <w:sz w:val="20"/>
          <w:szCs w:val="20"/>
          <w:lang w:eastAsia="en-US" w:bidi="en-US"/>
        </w:rPr>
        <w:t>z sesji Rady Gminy</w:t>
      </w:r>
      <w:r w:rsidR="006E0721" w:rsidRPr="00C842A4">
        <w:rPr>
          <w:rFonts w:asciiTheme="minorHAnsi" w:eastAsia="Andale Sans UI" w:hAnsiTheme="minorHAnsi" w:cstheme="minorHAnsi"/>
          <w:kern w:val="3"/>
          <w:sz w:val="20"/>
          <w:szCs w:val="20"/>
          <w:lang w:eastAsia="en-US" w:bidi="en-US"/>
        </w:rPr>
        <w:t xml:space="preserve"> Dębnica Kaszubska </w:t>
      </w:r>
    </w:p>
    <w:p w14:paraId="2E5C0282" w14:textId="77F166BF" w:rsidR="00FF22E8" w:rsidRPr="00C842A4" w:rsidRDefault="002E6C3A" w:rsidP="00E107DF">
      <w:pPr>
        <w:widowControl w:val="0"/>
        <w:suppressAutoHyphens/>
        <w:autoSpaceDN w:val="0"/>
        <w:spacing w:line="276" w:lineRule="auto"/>
        <w:ind w:left="6804"/>
        <w:textAlignment w:val="baseline"/>
        <w:rPr>
          <w:rFonts w:asciiTheme="minorHAnsi" w:eastAsia="Andale Sans UI" w:hAnsiTheme="minorHAnsi" w:cstheme="minorHAnsi"/>
          <w:kern w:val="3"/>
          <w:sz w:val="20"/>
          <w:szCs w:val="20"/>
          <w:lang w:eastAsia="en-US" w:bidi="en-US"/>
        </w:rPr>
      </w:pPr>
      <w:r w:rsidRPr="00C842A4">
        <w:rPr>
          <w:rFonts w:asciiTheme="minorHAnsi" w:eastAsia="Andale Sans UI" w:hAnsiTheme="minorHAnsi" w:cstheme="minorHAnsi"/>
          <w:kern w:val="3"/>
          <w:sz w:val="20"/>
          <w:szCs w:val="20"/>
          <w:lang w:eastAsia="en-US" w:bidi="en-US"/>
        </w:rPr>
        <w:t>z dnia</w:t>
      </w:r>
      <w:r w:rsidR="00AD5F4E" w:rsidRPr="00C842A4">
        <w:rPr>
          <w:rFonts w:asciiTheme="minorHAnsi" w:eastAsia="Andale Sans UI" w:hAnsiTheme="minorHAnsi" w:cstheme="minorHAnsi"/>
          <w:kern w:val="3"/>
          <w:sz w:val="20"/>
          <w:szCs w:val="20"/>
          <w:lang w:eastAsia="en-US" w:bidi="en-US"/>
        </w:rPr>
        <w:t xml:space="preserve"> </w:t>
      </w:r>
      <w:r w:rsidR="00855133" w:rsidRPr="00C842A4">
        <w:rPr>
          <w:rFonts w:asciiTheme="minorHAnsi" w:eastAsia="Andale Sans UI" w:hAnsiTheme="minorHAnsi" w:cstheme="minorHAnsi"/>
          <w:kern w:val="3"/>
          <w:sz w:val="20"/>
          <w:szCs w:val="20"/>
          <w:lang w:eastAsia="en-US" w:bidi="en-US"/>
        </w:rPr>
        <w:t>2</w:t>
      </w:r>
      <w:r w:rsidR="00D827E3">
        <w:rPr>
          <w:rFonts w:asciiTheme="minorHAnsi" w:eastAsia="Andale Sans UI" w:hAnsiTheme="minorHAnsi" w:cstheme="minorHAnsi"/>
          <w:kern w:val="3"/>
          <w:sz w:val="20"/>
          <w:szCs w:val="20"/>
          <w:lang w:eastAsia="en-US" w:bidi="en-US"/>
        </w:rPr>
        <w:t>6</w:t>
      </w:r>
      <w:r w:rsidR="00855133" w:rsidRPr="00C842A4">
        <w:rPr>
          <w:rFonts w:asciiTheme="minorHAnsi" w:eastAsia="Andale Sans UI" w:hAnsiTheme="minorHAnsi" w:cstheme="minorHAnsi"/>
          <w:kern w:val="3"/>
          <w:sz w:val="20"/>
          <w:szCs w:val="20"/>
          <w:lang w:eastAsia="en-US" w:bidi="en-US"/>
        </w:rPr>
        <w:t xml:space="preserve"> </w:t>
      </w:r>
      <w:r w:rsidR="00D827E3">
        <w:rPr>
          <w:rFonts w:asciiTheme="minorHAnsi" w:eastAsia="Andale Sans UI" w:hAnsiTheme="minorHAnsi" w:cstheme="minorHAnsi"/>
          <w:kern w:val="3"/>
          <w:sz w:val="20"/>
          <w:szCs w:val="20"/>
          <w:lang w:eastAsia="en-US" w:bidi="en-US"/>
        </w:rPr>
        <w:t>października</w:t>
      </w:r>
      <w:r w:rsidR="00981D12" w:rsidRPr="00C842A4">
        <w:rPr>
          <w:rFonts w:asciiTheme="minorHAnsi" w:eastAsia="Andale Sans UI" w:hAnsiTheme="minorHAnsi" w:cstheme="minorHAnsi"/>
          <w:kern w:val="3"/>
          <w:sz w:val="20"/>
          <w:szCs w:val="20"/>
          <w:lang w:eastAsia="en-US" w:bidi="en-US"/>
        </w:rPr>
        <w:t xml:space="preserve"> </w:t>
      </w:r>
      <w:r w:rsidR="007234B9" w:rsidRPr="00C842A4">
        <w:rPr>
          <w:rFonts w:asciiTheme="minorHAnsi" w:eastAsia="Andale Sans UI" w:hAnsiTheme="minorHAnsi" w:cstheme="minorHAnsi"/>
          <w:kern w:val="3"/>
          <w:sz w:val="20"/>
          <w:szCs w:val="20"/>
          <w:lang w:eastAsia="en-US" w:bidi="en-US"/>
        </w:rPr>
        <w:t>202</w:t>
      </w:r>
      <w:r w:rsidR="00D330A8" w:rsidRPr="00C842A4">
        <w:rPr>
          <w:rFonts w:asciiTheme="minorHAnsi" w:eastAsia="Andale Sans UI" w:hAnsiTheme="minorHAnsi" w:cstheme="minorHAnsi"/>
          <w:kern w:val="3"/>
          <w:sz w:val="20"/>
          <w:szCs w:val="20"/>
          <w:lang w:eastAsia="en-US" w:bidi="en-US"/>
        </w:rPr>
        <w:t>6</w:t>
      </w:r>
      <w:r w:rsidR="007234B9" w:rsidRPr="00C842A4">
        <w:rPr>
          <w:rFonts w:asciiTheme="minorHAnsi" w:eastAsia="Andale Sans UI" w:hAnsiTheme="minorHAnsi" w:cstheme="minorHAnsi"/>
          <w:kern w:val="3"/>
          <w:sz w:val="20"/>
          <w:szCs w:val="20"/>
          <w:lang w:eastAsia="en-US" w:bidi="en-US"/>
        </w:rPr>
        <w:t xml:space="preserve"> r.</w:t>
      </w:r>
    </w:p>
    <w:p w14:paraId="79480B46" w14:textId="23D7F1F0" w:rsidR="00356E09" w:rsidRPr="00C842A4" w:rsidRDefault="00356E09" w:rsidP="00D14E33">
      <w:pPr>
        <w:widowControl w:val="0"/>
        <w:suppressAutoHyphens/>
        <w:autoSpaceDN w:val="0"/>
        <w:spacing w:after="120" w:line="276" w:lineRule="auto"/>
        <w:ind w:left="6804"/>
        <w:textAlignment w:val="baseline"/>
        <w:rPr>
          <w:rFonts w:asciiTheme="minorHAnsi" w:eastAsia="Andale Sans UI" w:hAnsiTheme="minorHAnsi" w:cstheme="minorHAnsi"/>
          <w:kern w:val="3"/>
          <w:lang w:eastAsia="en-US" w:bidi="en-US"/>
        </w:rPr>
      </w:pPr>
    </w:p>
    <w:p w14:paraId="5BE574D7" w14:textId="77777777" w:rsidR="00356E09" w:rsidRPr="00C842A4" w:rsidRDefault="00356E09" w:rsidP="00D14E33">
      <w:pPr>
        <w:spacing w:before="120" w:after="120"/>
        <w:jc w:val="center"/>
        <w:rPr>
          <w:rFonts w:asciiTheme="minorHAnsi" w:eastAsia="Andale Sans UI" w:hAnsiTheme="minorHAnsi" w:cstheme="minorHAnsi"/>
          <w:b/>
          <w:bCs/>
        </w:rPr>
      </w:pPr>
      <w:r w:rsidRPr="00C842A4">
        <w:rPr>
          <w:rFonts w:asciiTheme="minorHAnsi" w:eastAsia="Andale Sans UI" w:hAnsiTheme="minorHAnsi" w:cstheme="minorHAnsi"/>
          <w:b/>
          <w:bCs/>
        </w:rPr>
        <w:t>SPRAWOZDANIE</w:t>
      </w:r>
    </w:p>
    <w:p w14:paraId="0CC0320D" w14:textId="77777777" w:rsidR="00E76552" w:rsidRPr="00C842A4" w:rsidRDefault="00356E09" w:rsidP="00D14E33">
      <w:pPr>
        <w:spacing w:before="120" w:after="120"/>
        <w:jc w:val="center"/>
        <w:rPr>
          <w:rFonts w:asciiTheme="minorHAnsi" w:eastAsia="Andale Sans UI" w:hAnsiTheme="minorHAnsi" w:cstheme="minorHAnsi"/>
          <w:b/>
          <w:bCs/>
        </w:rPr>
      </w:pPr>
      <w:r w:rsidRPr="00C842A4">
        <w:rPr>
          <w:rFonts w:asciiTheme="minorHAnsi" w:eastAsia="Andale Sans UI" w:hAnsiTheme="minorHAnsi" w:cstheme="minorHAnsi"/>
          <w:b/>
          <w:bCs/>
        </w:rPr>
        <w:t xml:space="preserve">Z DZIAŁALNOŚCI WÓJTA GMINY </w:t>
      </w:r>
    </w:p>
    <w:p w14:paraId="444CDD50" w14:textId="77777777" w:rsidR="00E76552" w:rsidRPr="00C842A4" w:rsidRDefault="00E76552" w:rsidP="00D14E33">
      <w:pPr>
        <w:spacing w:before="120" w:after="120"/>
        <w:jc w:val="center"/>
        <w:rPr>
          <w:rFonts w:asciiTheme="minorHAnsi" w:eastAsia="Andale Sans UI" w:hAnsiTheme="minorHAnsi" w:cstheme="minorHAnsi"/>
          <w:b/>
          <w:bCs/>
        </w:rPr>
      </w:pPr>
      <w:r w:rsidRPr="00C842A4">
        <w:rPr>
          <w:rFonts w:asciiTheme="minorHAnsi" w:eastAsia="Andale Sans UI" w:hAnsiTheme="minorHAnsi" w:cstheme="minorHAnsi"/>
          <w:b/>
          <w:bCs/>
        </w:rPr>
        <w:t xml:space="preserve">Z UWZGLĘDNIENIEM DZIAŁALNOŚCI ZASTĘPCY WÓJTA </w:t>
      </w:r>
    </w:p>
    <w:p w14:paraId="53D30F91" w14:textId="77777777" w:rsidR="00356E09" w:rsidRPr="00C842A4" w:rsidRDefault="00356E09" w:rsidP="00D14E33">
      <w:pPr>
        <w:spacing w:before="120" w:after="120" w:line="276" w:lineRule="auto"/>
        <w:jc w:val="center"/>
        <w:rPr>
          <w:rFonts w:asciiTheme="minorHAnsi" w:eastAsia="Andale Sans UI" w:hAnsiTheme="minorHAnsi" w:cstheme="minorHAnsi"/>
          <w:b/>
          <w:bCs/>
        </w:rPr>
      </w:pPr>
      <w:r w:rsidRPr="00C842A4">
        <w:rPr>
          <w:rFonts w:asciiTheme="minorHAnsi" w:eastAsia="Andale Sans UI" w:hAnsiTheme="minorHAnsi" w:cstheme="minorHAnsi"/>
          <w:b/>
          <w:bCs/>
        </w:rPr>
        <w:t xml:space="preserve">NA SESJĘ RADY </w:t>
      </w:r>
      <w:r w:rsidR="00172A53" w:rsidRPr="00C842A4">
        <w:rPr>
          <w:rFonts w:asciiTheme="minorHAnsi" w:eastAsia="Andale Sans UI" w:hAnsiTheme="minorHAnsi" w:cstheme="minorHAnsi"/>
          <w:b/>
          <w:bCs/>
        </w:rPr>
        <w:t>GMINY DĘBNICA KASZUBSKA</w:t>
      </w:r>
    </w:p>
    <w:p w14:paraId="63090EC8" w14:textId="0836F236" w:rsidR="0086147D" w:rsidRPr="00E16031" w:rsidRDefault="0086147D" w:rsidP="00D14E33">
      <w:pPr>
        <w:spacing w:before="120" w:after="120" w:line="276" w:lineRule="auto"/>
        <w:jc w:val="center"/>
        <w:rPr>
          <w:rFonts w:asciiTheme="minorHAnsi" w:eastAsia="Andale Sans UI" w:hAnsiTheme="minorHAnsi" w:cstheme="minorHAnsi"/>
          <w:b/>
          <w:bCs/>
        </w:rPr>
      </w:pPr>
      <w:r w:rsidRPr="00E16031">
        <w:rPr>
          <w:rFonts w:asciiTheme="minorHAnsi" w:eastAsia="Andale Sans UI" w:hAnsiTheme="minorHAnsi" w:cstheme="minorHAnsi"/>
          <w:b/>
          <w:bCs/>
        </w:rPr>
        <w:t>za okres od</w:t>
      </w:r>
      <w:r w:rsidR="00096BE5" w:rsidRPr="00E16031">
        <w:t xml:space="preserve"> </w:t>
      </w:r>
      <w:r w:rsidR="00096BE5" w:rsidRPr="00E16031">
        <w:rPr>
          <w:rFonts w:asciiTheme="minorHAnsi" w:eastAsia="Andale Sans UI" w:hAnsiTheme="minorHAnsi" w:cstheme="minorHAnsi"/>
          <w:b/>
          <w:bCs/>
        </w:rPr>
        <w:t>24 września 2026 r. do 21 października 2026</w:t>
      </w:r>
      <w:r w:rsidR="00814AC9" w:rsidRPr="00E16031">
        <w:rPr>
          <w:rFonts w:asciiTheme="minorHAnsi" w:eastAsia="Andale Sans UI" w:hAnsiTheme="minorHAnsi" w:cstheme="minorHAnsi"/>
          <w:b/>
          <w:bCs/>
        </w:rPr>
        <w:t xml:space="preserve"> </w:t>
      </w:r>
      <w:r w:rsidR="00096BE5" w:rsidRPr="00E16031">
        <w:rPr>
          <w:rFonts w:asciiTheme="minorHAnsi" w:eastAsia="Andale Sans UI" w:hAnsiTheme="minorHAnsi" w:cstheme="minorHAnsi"/>
          <w:b/>
          <w:bCs/>
        </w:rPr>
        <w:t>r.</w:t>
      </w:r>
    </w:p>
    <w:p w14:paraId="30FA3C76" w14:textId="77777777" w:rsidR="009E7FAA" w:rsidRPr="00E16031" w:rsidRDefault="009E7FAA" w:rsidP="00D14E33">
      <w:pPr>
        <w:spacing w:before="120" w:after="120" w:line="276" w:lineRule="auto"/>
        <w:jc w:val="center"/>
        <w:rPr>
          <w:rFonts w:asciiTheme="minorHAnsi" w:eastAsia="Andale Sans UI" w:hAnsiTheme="minorHAnsi" w:cstheme="minorHAnsi"/>
          <w:b/>
          <w:bCs/>
        </w:rPr>
      </w:pPr>
    </w:p>
    <w:p w14:paraId="6D88F814" w14:textId="586DCED5" w:rsidR="00457F94" w:rsidRPr="00E16031" w:rsidRDefault="00457F94" w:rsidP="00D14E33">
      <w:pPr>
        <w:pStyle w:val="Nagwek1"/>
        <w:numPr>
          <w:ilvl w:val="0"/>
          <w:numId w:val="1"/>
        </w:numPr>
        <w:spacing w:after="120"/>
        <w:ind w:left="425" w:hanging="425"/>
        <w:rPr>
          <w:rFonts w:asciiTheme="minorHAnsi" w:hAnsiTheme="minorHAnsi" w:cstheme="minorHAnsi"/>
        </w:rPr>
      </w:pPr>
      <w:r w:rsidRPr="00E16031">
        <w:rPr>
          <w:rFonts w:asciiTheme="minorHAnsi" w:hAnsiTheme="minorHAnsi" w:cstheme="minorHAnsi"/>
        </w:rPr>
        <w:t>Realizowane projekty i inwestycje</w:t>
      </w:r>
    </w:p>
    <w:p w14:paraId="188F3CF7" w14:textId="77777777" w:rsidR="00EF1297" w:rsidRPr="0016441A" w:rsidRDefault="00EF1297" w:rsidP="00F20185">
      <w:pPr>
        <w:widowControl w:val="0"/>
        <w:numPr>
          <w:ilvl w:val="0"/>
          <w:numId w:val="8"/>
        </w:numPr>
        <w:suppressAutoHyphens/>
        <w:spacing w:after="120"/>
        <w:ind w:left="786"/>
        <w:jc w:val="left"/>
        <w:textAlignment w:val="baseline"/>
        <w:rPr>
          <w:rFonts w:asciiTheme="minorHAnsi" w:eastAsia="Andale Sans UI" w:hAnsiTheme="minorHAnsi" w:cstheme="minorHAnsi"/>
          <w:b/>
          <w:bCs/>
          <w:kern w:val="1"/>
          <w:sz w:val="22"/>
          <w:szCs w:val="22"/>
          <w:lang w:eastAsia="ja-JP" w:bidi="fa-IR"/>
        </w:rPr>
      </w:pPr>
      <w:proofErr w:type="spellStart"/>
      <w:r w:rsidRPr="0016441A">
        <w:rPr>
          <w:rFonts w:asciiTheme="minorHAnsi" w:eastAsia="Andale Sans UI" w:hAnsiTheme="minorHAnsi" w:cstheme="minorHAnsi"/>
          <w:b/>
          <w:bCs/>
          <w:kern w:val="1"/>
          <w:sz w:val="22"/>
          <w:szCs w:val="22"/>
          <w:lang w:eastAsia="ja-JP" w:bidi="fa-IR"/>
        </w:rPr>
        <w:t>Cyberbezpieczna</w:t>
      </w:r>
      <w:proofErr w:type="spellEnd"/>
      <w:r w:rsidRPr="0016441A">
        <w:rPr>
          <w:rFonts w:asciiTheme="minorHAnsi" w:eastAsia="Andale Sans UI" w:hAnsiTheme="minorHAnsi" w:cstheme="minorHAnsi"/>
          <w:b/>
          <w:bCs/>
          <w:kern w:val="1"/>
          <w:sz w:val="22"/>
          <w:szCs w:val="22"/>
          <w:lang w:eastAsia="ja-JP" w:bidi="fa-IR"/>
        </w:rPr>
        <w:t xml:space="preserve"> Gmina Dębnica Kaszubska </w:t>
      </w:r>
    </w:p>
    <w:p w14:paraId="4A228A53" w14:textId="77777777" w:rsidR="00EF1297" w:rsidRPr="0016441A" w:rsidRDefault="00EF1297" w:rsidP="00EF1297">
      <w:pPr>
        <w:widowControl w:val="0"/>
        <w:suppressAutoHyphens/>
        <w:spacing w:after="120"/>
        <w:ind w:left="708"/>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 xml:space="preserve">W dniu 30.09.2026 r. złożono wniosek końcowy rozliczający projekt. </w:t>
      </w:r>
    </w:p>
    <w:p w14:paraId="2A216DA4" w14:textId="77777777" w:rsidR="00EF1297" w:rsidRPr="0016441A" w:rsidRDefault="00EF1297" w:rsidP="00EF1297">
      <w:pPr>
        <w:widowControl w:val="0"/>
        <w:suppressAutoHyphens/>
        <w:spacing w:after="120"/>
        <w:ind w:left="708"/>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Całkowita wartość projektu: 904 905,54 zł</w:t>
      </w:r>
    </w:p>
    <w:p w14:paraId="5F77FE19" w14:textId="77777777" w:rsidR="00EF1297" w:rsidRPr="0016441A" w:rsidRDefault="00EF1297" w:rsidP="00EF1297">
      <w:pPr>
        <w:widowControl w:val="0"/>
        <w:suppressAutoHyphens/>
        <w:spacing w:after="120"/>
        <w:ind w:left="708"/>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Dofinansowanie 729 721,77 zł w tym:</w:t>
      </w:r>
    </w:p>
    <w:p w14:paraId="195BF6E7" w14:textId="77777777" w:rsidR="00EF1297" w:rsidRPr="0016441A" w:rsidRDefault="00EF1297" w:rsidP="00F20185">
      <w:pPr>
        <w:widowControl w:val="0"/>
        <w:numPr>
          <w:ilvl w:val="0"/>
          <w:numId w:val="10"/>
        </w:numPr>
        <w:suppressAutoHyphens/>
        <w:spacing w:after="120"/>
        <w:jc w:val="left"/>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środki z UE: 598 371,85 zł</w:t>
      </w:r>
    </w:p>
    <w:p w14:paraId="781BAC05" w14:textId="77777777" w:rsidR="00EF1297" w:rsidRPr="0016441A" w:rsidRDefault="00EF1297" w:rsidP="00F20185">
      <w:pPr>
        <w:widowControl w:val="0"/>
        <w:numPr>
          <w:ilvl w:val="0"/>
          <w:numId w:val="10"/>
        </w:numPr>
        <w:suppressAutoHyphens/>
        <w:spacing w:after="120"/>
        <w:jc w:val="left"/>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środki budżetu państwa: 131 349,92 zł</w:t>
      </w:r>
    </w:p>
    <w:p w14:paraId="58A32D2F" w14:textId="77777777" w:rsidR="00EF1297" w:rsidRPr="0016441A" w:rsidRDefault="00EF1297" w:rsidP="00F20185">
      <w:pPr>
        <w:widowControl w:val="0"/>
        <w:numPr>
          <w:ilvl w:val="0"/>
          <w:numId w:val="8"/>
        </w:numPr>
        <w:suppressAutoHyphens/>
        <w:spacing w:before="120"/>
        <w:ind w:left="786"/>
        <w:jc w:val="left"/>
        <w:textAlignment w:val="baseline"/>
        <w:rPr>
          <w:rFonts w:asciiTheme="minorHAnsi" w:eastAsia="Andale Sans UI" w:hAnsiTheme="minorHAnsi" w:cstheme="minorHAnsi"/>
          <w:b/>
          <w:bCs/>
          <w:kern w:val="1"/>
          <w:sz w:val="22"/>
          <w:szCs w:val="22"/>
          <w:lang w:eastAsia="ja-JP" w:bidi="fa-IR"/>
        </w:rPr>
      </w:pPr>
      <w:r w:rsidRPr="0016441A">
        <w:rPr>
          <w:rFonts w:asciiTheme="minorHAnsi" w:eastAsia="Andale Sans UI" w:hAnsiTheme="minorHAnsi" w:cstheme="minorHAnsi"/>
          <w:b/>
          <w:bCs/>
          <w:kern w:val="1"/>
          <w:sz w:val="22"/>
          <w:szCs w:val="22"/>
          <w:lang w:eastAsia="ja-JP" w:bidi="fa-IR"/>
        </w:rPr>
        <w:t>Budowa, przebudowa i modernizacja infrastruktury edukacyjnej na terenie Gminy Dębnica Kaszubska - Zadanie 2 - Przebudowa i modernizacja infrastruktury edukacyjnej w miejscowościach Dębnica Kaszubska, Motarzyno, Borzęcino i Gogolewo w systemie zaprojektuj i wybuduj</w:t>
      </w:r>
    </w:p>
    <w:p w14:paraId="0709372C" w14:textId="77777777" w:rsidR="00EF1297" w:rsidRPr="0016441A" w:rsidRDefault="00EF1297" w:rsidP="00EF1297">
      <w:pPr>
        <w:spacing w:before="120"/>
        <w:ind w:left="720"/>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Trwają roboty budowlane.</w:t>
      </w:r>
    </w:p>
    <w:p w14:paraId="07965753" w14:textId="77777777" w:rsidR="00EF1297" w:rsidRPr="0016441A" w:rsidRDefault="00EF1297" w:rsidP="00EF1297">
      <w:pPr>
        <w:widowControl w:val="0"/>
        <w:suppressAutoHyphens/>
        <w:spacing w:before="120"/>
        <w:ind w:left="708"/>
        <w:textAlignment w:val="baseline"/>
        <w:rPr>
          <w:rFonts w:asciiTheme="minorHAnsi" w:eastAsia="Andale Sans UI" w:hAnsiTheme="minorHAnsi" w:cstheme="minorHAnsi"/>
          <w:kern w:val="1"/>
          <w:sz w:val="22"/>
          <w:szCs w:val="22"/>
          <w:lang w:bidi="fa-IR"/>
        </w:rPr>
      </w:pPr>
      <w:r w:rsidRPr="0016441A">
        <w:rPr>
          <w:rFonts w:asciiTheme="minorHAnsi" w:eastAsia="Andale Sans UI" w:hAnsiTheme="minorHAnsi" w:cstheme="minorHAnsi"/>
          <w:kern w:val="1"/>
          <w:sz w:val="22"/>
          <w:szCs w:val="22"/>
          <w:lang w:bidi="fa-IR"/>
        </w:rPr>
        <w:t>Zadanie współfinansowane z Programu Rządowy Fundusz Polski Ład: Program Inwestycji Strategicznych</w:t>
      </w:r>
    </w:p>
    <w:p w14:paraId="2DA0B171" w14:textId="77777777" w:rsidR="00EF1297" w:rsidRPr="0016441A" w:rsidRDefault="00EF1297" w:rsidP="00EF1297">
      <w:pPr>
        <w:widowControl w:val="0"/>
        <w:suppressAutoHyphens/>
        <w:spacing w:after="120"/>
        <w:ind w:left="708"/>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 xml:space="preserve">Wartość: </w:t>
      </w:r>
      <w:r w:rsidRPr="0016441A">
        <w:rPr>
          <w:rFonts w:asciiTheme="minorHAnsi" w:eastAsia="Andale Sans UI" w:hAnsiTheme="minorHAnsi" w:cstheme="minorHAnsi"/>
          <w:bCs/>
          <w:color w:val="000000"/>
          <w:kern w:val="1"/>
          <w:sz w:val="22"/>
          <w:szCs w:val="22"/>
          <w:lang w:eastAsia="ja-JP" w:bidi="fa-IR"/>
        </w:rPr>
        <w:t xml:space="preserve">4 106 684,50 </w:t>
      </w:r>
      <w:r w:rsidRPr="0016441A">
        <w:rPr>
          <w:rFonts w:asciiTheme="minorHAnsi" w:eastAsia="Andale Sans UI" w:hAnsiTheme="minorHAnsi" w:cstheme="minorHAnsi"/>
          <w:kern w:val="1"/>
          <w:sz w:val="22"/>
          <w:szCs w:val="22"/>
          <w:lang w:eastAsia="ja-JP" w:bidi="fa-IR"/>
        </w:rPr>
        <w:t>zł</w:t>
      </w:r>
    </w:p>
    <w:p w14:paraId="08C40EED" w14:textId="77777777" w:rsidR="00EF1297" w:rsidRPr="0016441A" w:rsidRDefault="00EF1297" w:rsidP="00EF1297">
      <w:pPr>
        <w:widowControl w:val="0"/>
        <w:suppressAutoHyphens/>
        <w:spacing w:after="120"/>
        <w:ind w:left="708"/>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 xml:space="preserve">Dofinansowanie: </w:t>
      </w:r>
      <w:r w:rsidRPr="0016441A">
        <w:rPr>
          <w:rFonts w:asciiTheme="minorHAnsi" w:eastAsia="Andale Sans UI" w:hAnsiTheme="minorHAnsi" w:cstheme="minorHAnsi"/>
          <w:bCs/>
          <w:color w:val="000000"/>
          <w:kern w:val="1"/>
          <w:sz w:val="22"/>
          <w:szCs w:val="22"/>
          <w:lang w:eastAsia="ja-JP" w:bidi="fa-IR"/>
        </w:rPr>
        <w:t xml:space="preserve">3 971 999,50 </w:t>
      </w:r>
      <w:r w:rsidRPr="0016441A">
        <w:rPr>
          <w:rFonts w:asciiTheme="minorHAnsi" w:eastAsia="Andale Sans UI" w:hAnsiTheme="minorHAnsi" w:cstheme="minorHAnsi"/>
          <w:kern w:val="1"/>
          <w:sz w:val="22"/>
          <w:szCs w:val="22"/>
          <w:lang w:eastAsia="ja-JP" w:bidi="fa-IR"/>
        </w:rPr>
        <w:t>zł</w:t>
      </w:r>
    </w:p>
    <w:p w14:paraId="647D4986" w14:textId="77777777" w:rsidR="00EF1297" w:rsidRPr="0016441A" w:rsidRDefault="00EF1297" w:rsidP="00EF1297">
      <w:pPr>
        <w:widowControl w:val="0"/>
        <w:suppressAutoHyphens/>
        <w:spacing w:before="120"/>
        <w:ind w:left="708"/>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 xml:space="preserve">Budżet Gminy: </w:t>
      </w:r>
      <w:r w:rsidRPr="0016441A">
        <w:rPr>
          <w:rFonts w:asciiTheme="minorHAnsi" w:eastAsia="Andale Sans UI" w:hAnsiTheme="minorHAnsi" w:cstheme="minorHAnsi"/>
          <w:bCs/>
          <w:color w:val="000000"/>
          <w:kern w:val="1"/>
          <w:sz w:val="22"/>
          <w:szCs w:val="22"/>
          <w:lang w:eastAsia="ja-JP" w:bidi="fa-IR"/>
        </w:rPr>
        <w:t xml:space="preserve">134 685,00 </w:t>
      </w:r>
      <w:r w:rsidRPr="0016441A">
        <w:rPr>
          <w:rFonts w:asciiTheme="minorHAnsi" w:eastAsia="Andale Sans UI" w:hAnsiTheme="minorHAnsi" w:cstheme="minorHAnsi"/>
          <w:kern w:val="1"/>
          <w:sz w:val="22"/>
          <w:szCs w:val="22"/>
          <w:lang w:eastAsia="ja-JP" w:bidi="fa-IR"/>
        </w:rPr>
        <w:t>zł</w:t>
      </w:r>
    </w:p>
    <w:p w14:paraId="357A990F" w14:textId="77777777" w:rsidR="00EF1297" w:rsidRPr="0016441A" w:rsidRDefault="00EF1297" w:rsidP="00EF1297">
      <w:pPr>
        <w:widowControl w:val="0"/>
        <w:suppressAutoHyphens/>
        <w:spacing w:after="120"/>
        <w:ind w:left="708"/>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 xml:space="preserve">Dofinansowanie Polski Ład dla zadania: Budowa, przebudowa i modernizacja infrastruktury edukacyjnej na terenie Gminy Dębnica Kaszubska: 5 999 757,70 zł </w:t>
      </w:r>
    </w:p>
    <w:p w14:paraId="3B4EA632" w14:textId="77777777" w:rsidR="00EF1297" w:rsidRPr="0016441A" w:rsidRDefault="00EF1297" w:rsidP="00F20185">
      <w:pPr>
        <w:widowControl w:val="0"/>
        <w:numPr>
          <w:ilvl w:val="0"/>
          <w:numId w:val="8"/>
        </w:numPr>
        <w:suppressAutoHyphens/>
        <w:spacing w:before="120"/>
        <w:ind w:left="786"/>
        <w:jc w:val="left"/>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b/>
          <w:bCs/>
          <w:kern w:val="1"/>
          <w:sz w:val="22"/>
          <w:szCs w:val="22"/>
          <w:lang w:eastAsia="ja-JP" w:bidi="fa-IR"/>
        </w:rPr>
        <w:t>Budowa lub modernizacja infrastruktury wodno-kanalizacyjnej członków Słupskiego Związku Powiatowo-Gminnego”</w:t>
      </w:r>
      <w:r w:rsidRPr="0016441A">
        <w:rPr>
          <w:rFonts w:asciiTheme="minorHAnsi" w:eastAsia="Andale Sans UI" w:hAnsiTheme="minorHAnsi" w:cstheme="minorHAnsi"/>
          <w:kern w:val="1"/>
          <w:sz w:val="22"/>
          <w:szCs w:val="22"/>
          <w:lang w:eastAsia="ja-JP" w:bidi="fa-IR"/>
        </w:rPr>
        <w:t xml:space="preserve"> – zadanie 6: Budowa kanalizacji tłocznej z Leśnej Polany do Dębnicy Kaszubskiej wraz z wymianą sieci wodociągowej przesyłowej z m. Grabin do m. Dębnica Kaszubska z przyłączami w miejscowości Grabin i budowa stacji podnoszenia ciśnienia</w:t>
      </w:r>
    </w:p>
    <w:p w14:paraId="534AAC85" w14:textId="77777777" w:rsidR="00EF1297" w:rsidRPr="0016441A" w:rsidRDefault="00EF1297" w:rsidP="00EF1297">
      <w:pPr>
        <w:spacing w:before="120"/>
        <w:ind w:left="720"/>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Trwają roboty budowlane.</w:t>
      </w:r>
    </w:p>
    <w:p w14:paraId="72C95AC8" w14:textId="77777777" w:rsidR="00EF1297" w:rsidRPr="0016441A" w:rsidRDefault="00EF1297" w:rsidP="00EF1297">
      <w:pPr>
        <w:widowControl w:val="0"/>
        <w:suppressAutoHyphens/>
        <w:spacing w:before="120"/>
        <w:ind w:left="708"/>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Planowane zakończenie grudzień 2026.</w:t>
      </w:r>
    </w:p>
    <w:p w14:paraId="31AC9D26" w14:textId="77777777" w:rsidR="00EF1297" w:rsidRPr="0016441A" w:rsidRDefault="00EF1297" w:rsidP="00EF1297">
      <w:pPr>
        <w:widowControl w:val="0"/>
        <w:suppressAutoHyphens/>
        <w:spacing w:before="120"/>
        <w:ind w:left="708"/>
        <w:textAlignment w:val="baseline"/>
        <w:rPr>
          <w:rFonts w:asciiTheme="minorHAnsi" w:eastAsia="Andale Sans UI" w:hAnsiTheme="minorHAnsi" w:cstheme="minorHAnsi"/>
          <w:kern w:val="1"/>
          <w:sz w:val="22"/>
          <w:szCs w:val="22"/>
          <w:lang w:bidi="fa-IR"/>
        </w:rPr>
      </w:pPr>
      <w:r w:rsidRPr="0016441A">
        <w:rPr>
          <w:rFonts w:asciiTheme="minorHAnsi" w:eastAsia="Andale Sans UI" w:hAnsiTheme="minorHAnsi" w:cstheme="minorHAnsi"/>
          <w:kern w:val="1"/>
          <w:sz w:val="22"/>
          <w:szCs w:val="22"/>
          <w:lang w:bidi="fa-IR"/>
        </w:rPr>
        <w:t>Zadanie współfinansowane z Programu Rządowy Fundusz Polski Ład: Program Inwestycji Strategicznych.</w:t>
      </w:r>
    </w:p>
    <w:p w14:paraId="46158343" w14:textId="77777777" w:rsidR="00EF1297" w:rsidRPr="0016441A" w:rsidRDefault="00EF1297" w:rsidP="00EF1297">
      <w:pPr>
        <w:widowControl w:val="0"/>
        <w:suppressAutoHyphens/>
        <w:spacing w:after="120"/>
        <w:ind w:left="708"/>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Wartość umów z Wykonawcami: 2 772 129,94 zł</w:t>
      </w:r>
    </w:p>
    <w:p w14:paraId="42596D9E" w14:textId="77777777" w:rsidR="00EF1297" w:rsidRPr="0016441A" w:rsidRDefault="00EF1297" w:rsidP="00EF1297">
      <w:pPr>
        <w:widowControl w:val="0"/>
        <w:suppressAutoHyphens/>
        <w:spacing w:after="120"/>
        <w:ind w:left="708"/>
        <w:textAlignment w:val="baseline"/>
        <w:rPr>
          <w:rFonts w:asciiTheme="minorHAnsi" w:eastAsia="Andale Sans UI" w:hAnsiTheme="minorHAnsi" w:cstheme="minorHAnsi"/>
          <w:kern w:val="1"/>
          <w:sz w:val="22"/>
          <w:szCs w:val="22"/>
          <w:lang w:bidi="fa-IR"/>
        </w:rPr>
      </w:pPr>
      <w:r w:rsidRPr="0016441A">
        <w:rPr>
          <w:rFonts w:asciiTheme="minorHAnsi" w:eastAsia="Andale Sans UI" w:hAnsiTheme="minorHAnsi" w:cstheme="minorHAnsi"/>
          <w:kern w:val="1"/>
          <w:sz w:val="22"/>
          <w:szCs w:val="22"/>
          <w:lang w:eastAsia="ja-JP" w:bidi="fa-IR"/>
        </w:rPr>
        <w:t>Dofinansowanie Polski Ład: 2 520 102,47 zł</w:t>
      </w:r>
    </w:p>
    <w:p w14:paraId="7BCF1CCA" w14:textId="77777777" w:rsidR="00EF1297" w:rsidRPr="0016441A" w:rsidRDefault="00EF1297" w:rsidP="00F20185">
      <w:pPr>
        <w:widowControl w:val="0"/>
        <w:numPr>
          <w:ilvl w:val="0"/>
          <w:numId w:val="8"/>
        </w:numPr>
        <w:suppressAutoHyphens/>
        <w:spacing w:before="120"/>
        <w:ind w:left="786"/>
        <w:jc w:val="left"/>
        <w:textAlignment w:val="baseline"/>
        <w:rPr>
          <w:rFonts w:asciiTheme="minorHAnsi" w:eastAsia="Andale Sans UI" w:hAnsiTheme="minorHAnsi" w:cstheme="minorHAnsi"/>
          <w:b/>
          <w:bCs/>
          <w:kern w:val="1"/>
          <w:sz w:val="22"/>
          <w:szCs w:val="22"/>
          <w:lang w:eastAsia="ja-JP" w:bidi="fa-IR"/>
        </w:rPr>
      </w:pPr>
      <w:r w:rsidRPr="0016441A">
        <w:rPr>
          <w:rFonts w:asciiTheme="minorHAnsi" w:eastAsia="Andale Sans UI" w:hAnsiTheme="minorHAnsi" w:cstheme="minorHAnsi"/>
          <w:b/>
          <w:bCs/>
          <w:kern w:val="1"/>
          <w:sz w:val="22"/>
          <w:szCs w:val="22"/>
          <w:lang w:eastAsia="ja-JP" w:bidi="fa-IR"/>
        </w:rPr>
        <w:t>Budowa świetlicy w m. Dobieszewo</w:t>
      </w:r>
    </w:p>
    <w:p w14:paraId="53905BC8" w14:textId="77777777" w:rsidR="00EF1297" w:rsidRPr="0016441A" w:rsidRDefault="00EF1297" w:rsidP="00EF1297">
      <w:pPr>
        <w:widowControl w:val="0"/>
        <w:suppressAutoHyphens/>
        <w:spacing w:before="120" w:after="120"/>
        <w:ind w:left="720"/>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 xml:space="preserve">Trwają roboty budowlane. </w:t>
      </w:r>
    </w:p>
    <w:p w14:paraId="641DDECC" w14:textId="77777777" w:rsidR="00EF1297" w:rsidRPr="0016441A" w:rsidRDefault="00EF1297" w:rsidP="00EF1297">
      <w:pPr>
        <w:widowControl w:val="0"/>
        <w:suppressAutoHyphens/>
        <w:spacing w:after="120" w:line="276" w:lineRule="auto"/>
        <w:ind w:left="720"/>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Zamówienie finansowane w ramach programu wieloletniego pod nazwą „Rządowy program na rzecz zwiększania szans rozwojowych Ziemi Słupskiej na lata 2019-2027”</w:t>
      </w:r>
    </w:p>
    <w:p w14:paraId="68F91B76" w14:textId="77777777" w:rsidR="00EF1297" w:rsidRPr="0016441A" w:rsidRDefault="00EF1297" w:rsidP="00EF1297">
      <w:pPr>
        <w:widowControl w:val="0"/>
        <w:suppressAutoHyphens/>
        <w:spacing w:after="120" w:line="276" w:lineRule="auto"/>
        <w:ind w:left="720"/>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Planowane zakończenie robót budowlanych: listopad 2026</w:t>
      </w:r>
    </w:p>
    <w:p w14:paraId="7BDF93C7" w14:textId="06D10667" w:rsidR="00EF1297" w:rsidRPr="0016441A" w:rsidRDefault="00EF1297" w:rsidP="00F54F3B">
      <w:pPr>
        <w:widowControl w:val="0"/>
        <w:suppressAutoHyphens/>
        <w:spacing w:after="80" w:line="259" w:lineRule="auto"/>
        <w:ind w:left="709"/>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lastRenderedPageBreak/>
        <w:t>W dn. 20.10.2026 r. zlecono wykonanie zabudowy kuchennej w świetlicy wiejskiej w Dobieszewie. Wykonawca zobowiązuje się wykonać, dostarczyć i zamontować zabudowę kuchenną w terminie do dnia 30.11.2026 r. Wartość zlecenia: 24 292,50 zł brutto.</w:t>
      </w:r>
    </w:p>
    <w:p w14:paraId="4B353719" w14:textId="77777777" w:rsidR="00EF1297" w:rsidRPr="0016441A" w:rsidRDefault="00EF1297" w:rsidP="00EF1297">
      <w:pPr>
        <w:widowControl w:val="0"/>
        <w:suppressAutoHyphens/>
        <w:spacing w:after="120"/>
        <w:ind w:left="720"/>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 xml:space="preserve">Całkowita wartość przedsięwzięcia to, 1 424 902,90 zł. </w:t>
      </w:r>
    </w:p>
    <w:p w14:paraId="538F9305" w14:textId="77777777" w:rsidR="00EF1297" w:rsidRPr="0016441A" w:rsidRDefault="00EF1297" w:rsidP="00EF1297">
      <w:pPr>
        <w:widowControl w:val="0"/>
        <w:suppressAutoHyphens/>
        <w:spacing w:after="120"/>
        <w:ind w:left="720"/>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Otrzymane dofinansowanie to 775 887,00 zł.</w:t>
      </w:r>
    </w:p>
    <w:p w14:paraId="460817F5" w14:textId="77777777" w:rsidR="00EF1297" w:rsidRPr="0016441A" w:rsidRDefault="00EF1297" w:rsidP="00EF1297">
      <w:pPr>
        <w:widowControl w:val="0"/>
        <w:suppressAutoHyphens/>
        <w:spacing w:after="120"/>
        <w:ind w:left="720"/>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Planowane zakończenie listopad 2026 r.</w:t>
      </w:r>
    </w:p>
    <w:p w14:paraId="3F8BF67C" w14:textId="77777777" w:rsidR="00EF1297" w:rsidRPr="0016441A" w:rsidRDefault="00EF1297" w:rsidP="00F20185">
      <w:pPr>
        <w:widowControl w:val="0"/>
        <w:numPr>
          <w:ilvl w:val="0"/>
          <w:numId w:val="8"/>
        </w:numPr>
        <w:suppressAutoHyphens/>
        <w:spacing w:before="120" w:after="120"/>
        <w:ind w:left="786"/>
        <w:jc w:val="left"/>
        <w:textAlignment w:val="baseline"/>
        <w:rPr>
          <w:rFonts w:asciiTheme="minorHAnsi" w:eastAsia="Andale Sans UI" w:hAnsiTheme="minorHAnsi" w:cstheme="minorHAnsi"/>
          <w:b/>
          <w:bCs/>
          <w:kern w:val="1"/>
          <w:sz w:val="22"/>
          <w:szCs w:val="22"/>
          <w:lang w:eastAsia="ja-JP" w:bidi="fa-IR"/>
        </w:rPr>
      </w:pPr>
      <w:r w:rsidRPr="0016441A">
        <w:rPr>
          <w:rFonts w:asciiTheme="minorHAnsi" w:eastAsia="Andale Sans UI" w:hAnsiTheme="minorHAnsi" w:cstheme="minorHAnsi"/>
          <w:b/>
          <w:bCs/>
          <w:kern w:val="1"/>
          <w:sz w:val="22"/>
          <w:szCs w:val="22"/>
          <w:lang w:eastAsia="ja-JP" w:bidi="fa-IR"/>
        </w:rPr>
        <w:t>Przebudowa ulicy Polnej wraz z przebudową mostu w miejscowości Dębnica Kaszubska – opracowanie dokumentacji projektowej.</w:t>
      </w:r>
    </w:p>
    <w:p w14:paraId="777BBCC6" w14:textId="77777777" w:rsidR="00EF1297" w:rsidRPr="0016441A" w:rsidRDefault="00EF1297" w:rsidP="00EF1297">
      <w:pPr>
        <w:widowControl w:val="0"/>
        <w:suppressAutoHyphens/>
        <w:spacing w:after="120"/>
        <w:ind w:left="708"/>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 xml:space="preserve">Trwają prace projektowe. </w:t>
      </w:r>
    </w:p>
    <w:p w14:paraId="6105EDF1" w14:textId="77777777" w:rsidR="00EF1297" w:rsidRPr="0016441A" w:rsidRDefault="00EF1297" w:rsidP="00EF1297">
      <w:pPr>
        <w:widowControl w:val="0"/>
        <w:suppressAutoHyphens/>
        <w:spacing w:after="120"/>
        <w:ind w:left="708"/>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Planowane zakończenie styczeń 2027</w:t>
      </w:r>
    </w:p>
    <w:p w14:paraId="3B8613B0" w14:textId="77777777" w:rsidR="00EF1297" w:rsidRPr="0016441A" w:rsidRDefault="00EF1297" w:rsidP="00EF1297">
      <w:pPr>
        <w:widowControl w:val="0"/>
        <w:suppressAutoHyphens/>
        <w:spacing w:after="120" w:line="276" w:lineRule="auto"/>
        <w:ind w:left="720"/>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Całkowita wartość 134 070,00 zł</w:t>
      </w:r>
    </w:p>
    <w:p w14:paraId="21AE1850" w14:textId="77777777" w:rsidR="00EF1297" w:rsidRPr="0016441A" w:rsidRDefault="00EF1297" w:rsidP="00F20185">
      <w:pPr>
        <w:widowControl w:val="0"/>
        <w:numPr>
          <w:ilvl w:val="0"/>
          <w:numId w:val="8"/>
        </w:numPr>
        <w:suppressAutoHyphens/>
        <w:spacing w:after="120"/>
        <w:ind w:left="786"/>
        <w:jc w:val="left"/>
        <w:textAlignment w:val="baseline"/>
        <w:rPr>
          <w:rFonts w:asciiTheme="minorHAnsi" w:eastAsia="Andale Sans UI" w:hAnsiTheme="minorHAnsi" w:cstheme="minorHAnsi"/>
          <w:b/>
          <w:bCs/>
          <w:kern w:val="1"/>
          <w:sz w:val="22"/>
          <w:szCs w:val="22"/>
          <w:lang w:eastAsia="ja-JP" w:bidi="fa-IR"/>
        </w:rPr>
      </w:pPr>
      <w:r w:rsidRPr="0016441A">
        <w:rPr>
          <w:rFonts w:asciiTheme="minorHAnsi" w:eastAsia="Andale Sans UI" w:hAnsiTheme="minorHAnsi" w:cstheme="minorHAnsi"/>
          <w:b/>
          <w:bCs/>
          <w:kern w:val="1"/>
          <w:sz w:val="22"/>
          <w:szCs w:val="22"/>
          <w:lang w:eastAsia="ja-JP" w:bidi="fa-IR"/>
        </w:rPr>
        <w:t xml:space="preserve">Opracowanie </w:t>
      </w:r>
      <w:proofErr w:type="spellStart"/>
      <w:r w:rsidRPr="0016441A">
        <w:rPr>
          <w:rFonts w:asciiTheme="minorHAnsi" w:eastAsia="Andale Sans UI" w:hAnsiTheme="minorHAnsi" w:cstheme="minorHAnsi"/>
          <w:b/>
          <w:bCs/>
          <w:kern w:val="1"/>
          <w:sz w:val="22"/>
          <w:szCs w:val="22"/>
          <w:lang w:eastAsia="ja-JP" w:bidi="fa-IR"/>
        </w:rPr>
        <w:t>pełnobranżowej</w:t>
      </w:r>
      <w:proofErr w:type="spellEnd"/>
      <w:r w:rsidRPr="0016441A">
        <w:rPr>
          <w:rFonts w:asciiTheme="minorHAnsi" w:eastAsia="Andale Sans UI" w:hAnsiTheme="minorHAnsi" w:cstheme="minorHAnsi"/>
          <w:b/>
          <w:bCs/>
          <w:kern w:val="1"/>
          <w:sz w:val="22"/>
          <w:szCs w:val="22"/>
          <w:lang w:eastAsia="ja-JP" w:bidi="fa-IR"/>
        </w:rPr>
        <w:t xml:space="preserve"> dokumentacji projektowo-badawczej dla zamierzenia inwestycyjnego polegającego na rekultywacji jeziora </w:t>
      </w:r>
      <w:proofErr w:type="spellStart"/>
      <w:r w:rsidRPr="0016441A">
        <w:rPr>
          <w:rFonts w:asciiTheme="minorHAnsi" w:eastAsia="Andale Sans UI" w:hAnsiTheme="minorHAnsi" w:cstheme="minorHAnsi"/>
          <w:b/>
          <w:bCs/>
          <w:kern w:val="1"/>
          <w:sz w:val="22"/>
          <w:szCs w:val="22"/>
          <w:lang w:eastAsia="ja-JP" w:bidi="fa-IR"/>
        </w:rPr>
        <w:t>Rybiec</w:t>
      </w:r>
      <w:proofErr w:type="spellEnd"/>
      <w:r w:rsidRPr="0016441A">
        <w:rPr>
          <w:rFonts w:asciiTheme="minorHAnsi" w:eastAsia="Andale Sans UI" w:hAnsiTheme="minorHAnsi" w:cstheme="minorHAnsi"/>
          <w:b/>
          <w:bCs/>
          <w:kern w:val="1"/>
          <w:sz w:val="22"/>
          <w:szCs w:val="22"/>
          <w:lang w:eastAsia="ja-JP" w:bidi="fa-IR"/>
        </w:rPr>
        <w:t xml:space="preserve"> położonego w miejscowości Podwilczyn – IV postępowanie</w:t>
      </w:r>
    </w:p>
    <w:p w14:paraId="2EE77294" w14:textId="77777777" w:rsidR="00EF1297" w:rsidRPr="0016441A" w:rsidRDefault="00EF1297" w:rsidP="00EF1297">
      <w:pPr>
        <w:widowControl w:val="0"/>
        <w:suppressAutoHyphens/>
        <w:spacing w:after="120"/>
        <w:ind w:left="786"/>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 xml:space="preserve">Trwają prace projektowe. </w:t>
      </w:r>
    </w:p>
    <w:p w14:paraId="0023767B" w14:textId="77777777" w:rsidR="00EF1297" w:rsidRPr="0016441A" w:rsidRDefault="00EF1297" w:rsidP="00EF1297">
      <w:pPr>
        <w:widowControl w:val="0"/>
        <w:suppressAutoHyphens/>
        <w:spacing w:after="120"/>
        <w:ind w:left="786"/>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Termin wykonania do 20.12.2026 r.</w:t>
      </w:r>
    </w:p>
    <w:p w14:paraId="6B84F092" w14:textId="77777777" w:rsidR="00EF1297" w:rsidRPr="0016441A" w:rsidRDefault="00EF1297" w:rsidP="00EF1297">
      <w:pPr>
        <w:widowControl w:val="0"/>
        <w:suppressAutoHyphens/>
        <w:spacing w:after="120"/>
        <w:ind w:left="786"/>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Wartość prac projektowych 92 496,00 zł brutto.</w:t>
      </w:r>
    </w:p>
    <w:p w14:paraId="660E1177" w14:textId="77777777" w:rsidR="00EF1297" w:rsidRPr="0016441A" w:rsidRDefault="00EF1297" w:rsidP="00EF1297">
      <w:pPr>
        <w:spacing w:before="120" w:after="120"/>
        <w:ind w:left="720"/>
        <w:rPr>
          <w:rFonts w:asciiTheme="minorHAnsi" w:eastAsia="Andale Sans UI" w:hAnsiTheme="minorHAnsi" w:cstheme="minorHAnsi"/>
          <w:kern w:val="1"/>
          <w:sz w:val="22"/>
          <w:szCs w:val="22"/>
          <w:lang w:eastAsia="ja-JP" w:bidi="fa-IR"/>
        </w:rPr>
      </w:pPr>
      <w:bookmarkStart w:id="0" w:name="_Hlk209520256"/>
      <w:r w:rsidRPr="0016441A">
        <w:rPr>
          <w:rFonts w:asciiTheme="minorHAnsi" w:eastAsia="Andale Sans UI" w:hAnsiTheme="minorHAnsi" w:cstheme="minorHAnsi"/>
          <w:kern w:val="1"/>
          <w:sz w:val="22"/>
          <w:szCs w:val="22"/>
          <w:lang w:eastAsia="ja-JP" w:bidi="fa-IR"/>
        </w:rPr>
        <w:t>Zadanie planowane do dofinansowania z Programu Fundusze Europejskie dla Pomorza 2021-2027 w ramach ZIT MOF.</w:t>
      </w:r>
    </w:p>
    <w:p w14:paraId="44C0F732" w14:textId="77777777" w:rsidR="00EF1297" w:rsidRPr="0016441A" w:rsidRDefault="00EF1297" w:rsidP="00EF1297">
      <w:pPr>
        <w:spacing w:before="120" w:after="120"/>
        <w:ind w:left="720"/>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Planowany termin złożenia wniosku o dofinansowanie – I kwartał 2027 r.</w:t>
      </w:r>
    </w:p>
    <w:bookmarkEnd w:id="0"/>
    <w:p w14:paraId="39D80165" w14:textId="77777777" w:rsidR="00EF1297" w:rsidRPr="0016441A" w:rsidRDefault="00EF1297" w:rsidP="00F20185">
      <w:pPr>
        <w:widowControl w:val="0"/>
        <w:numPr>
          <w:ilvl w:val="0"/>
          <w:numId w:val="8"/>
        </w:numPr>
        <w:suppressAutoHyphens/>
        <w:spacing w:after="120"/>
        <w:ind w:left="786"/>
        <w:jc w:val="left"/>
        <w:textAlignment w:val="baseline"/>
        <w:rPr>
          <w:rFonts w:asciiTheme="minorHAnsi" w:eastAsia="Andale Sans UI" w:hAnsiTheme="minorHAnsi" w:cstheme="minorHAnsi"/>
          <w:b/>
          <w:bCs/>
          <w:kern w:val="1"/>
          <w:sz w:val="22"/>
          <w:szCs w:val="22"/>
          <w:lang w:eastAsia="ja-JP" w:bidi="fa-IR"/>
        </w:rPr>
      </w:pPr>
      <w:r w:rsidRPr="0016441A">
        <w:rPr>
          <w:rFonts w:asciiTheme="minorHAnsi" w:eastAsia="Andale Sans UI" w:hAnsiTheme="minorHAnsi" w:cstheme="minorHAnsi"/>
          <w:b/>
          <w:bCs/>
          <w:kern w:val="1"/>
          <w:sz w:val="22"/>
          <w:szCs w:val="22"/>
          <w:lang w:eastAsia="ja-JP" w:bidi="fa-IR"/>
        </w:rPr>
        <w:t>Przebudowa budynku przy ul. Kościelnej 41 w Dębnicy Kaszubskiej</w:t>
      </w:r>
    </w:p>
    <w:p w14:paraId="2EBA5D6E" w14:textId="77777777" w:rsidR="00EF1297" w:rsidRPr="0016441A" w:rsidRDefault="00EF1297" w:rsidP="00EF1297">
      <w:pPr>
        <w:widowControl w:val="0"/>
        <w:suppressAutoHyphens/>
        <w:spacing w:after="120"/>
        <w:ind w:left="720"/>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„Utworzenie Centrum Kulturalnego – STACJA KULTURA w Dębnicy Kaszubskiej”</w:t>
      </w:r>
    </w:p>
    <w:p w14:paraId="3E9F015B" w14:textId="77777777" w:rsidR="00EF1297" w:rsidRPr="0016441A" w:rsidRDefault="00EF1297" w:rsidP="00EF1297">
      <w:pPr>
        <w:widowControl w:val="0"/>
        <w:suppressAutoHyphens/>
        <w:spacing w:after="120"/>
        <w:ind w:left="720"/>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 xml:space="preserve">Trwają roboty budowlane, a ich koszt to 4 440 000,00 zł </w:t>
      </w:r>
    </w:p>
    <w:p w14:paraId="7503C2F7" w14:textId="77777777" w:rsidR="00EF1297" w:rsidRPr="0016441A" w:rsidRDefault="00EF1297" w:rsidP="00EF1297">
      <w:pPr>
        <w:widowControl w:val="0"/>
        <w:suppressAutoHyphens/>
        <w:spacing w:after="120"/>
        <w:ind w:left="720"/>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 xml:space="preserve">Rozpoczęto realizację zamówień dotyczących wyposażenia budynku. </w:t>
      </w:r>
    </w:p>
    <w:p w14:paraId="2C5B85CD" w14:textId="77777777" w:rsidR="00EF1297" w:rsidRPr="0016441A" w:rsidRDefault="00EF1297" w:rsidP="00EF1297">
      <w:pPr>
        <w:widowControl w:val="0"/>
        <w:suppressAutoHyphens/>
        <w:spacing w:after="120"/>
        <w:ind w:left="720"/>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Zamówienie współfinansowane w ramach Programu Fundusze Europejskie dla Pomorza 2021-2027.</w:t>
      </w:r>
    </w:p>
    <w:p w14:paraId="4E28DDEB" w14:textId="77777777" w:rsidR="00EF1297" w:rsidRPr="0016441A" w:rsidRDefault="00EF1297" w:rsidP="00EF1297">
      <w:pPr>
        <w:widowControl w:val="0"/>
        <w:suppressAutoHyphens/>
        <w:spacing w:after="120"/>
        <w:ind w:left="720"/>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Planowany termin zakończenia zadania to listopad 2026 r.</w:t>
      </w:r>
    </w:p>
    <w:p w14:paraId="10D64F0D" w14:textId="77777777" w:rsidR="00EF1297" w:rsidRPr="0016441A" w:rsidRDefault="00EF1297" w:rsidP="00EF1297">
      <w:pPr>
        <w:widowControl w:val="0"/>
        <w:suppressAutoHyphens/>
        <w:spacing w:after="120" w:line="276" w:lineRule="auto"/>
        <w:ind w:left="720"/>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Całkowita wartość projektu: 4 901 375,00 zł</w:t>
      </w:r>
    </w:p>
    <w:p w14:paraId="08A34E90" w14:textId="77777777" w:rsidR="00EF1297" w:rsidRPr="0016441A" w:rsidRDefault="00EF1297" w:rsidP="00EF1297">
      <w:pPr>
        <w:widowControl w:val="0"/>
        <w:suppressAutoHyphens/>
        <w:spacing w:after="120" w:line="276" w:lineRule="auto"/>
        <w:ind w:left="720"/>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Dofinansowanie 3 095 097,58 zł</w:t>
      </w:r>
    </w:p>
    <w:p w14:paraId="7C099D8F" w14:textId="77777777" w:rsidR="00EF1297" w:rsidRPr="0016441A" w:rsidRDefault="00EF1297" w:rsidP="00EF1297">
      <w:pPr>
        <w:widowControl w:val="0"/>
        <w:suppressAutoHyphens/>
        <w:spacing w:after="120"/>
        <w:ind w:left="708"/>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Trwa nadzór nad realizacją projektu, rozliczanie finansowe i monitorowanie stanu realizacji projektu.</w:t>
      </w:r>
    </w:p>
    <w:p w14:paraId="17EE8072" w14:textId="77777777" w:rsidR="00EF1297" w:rsidRPr="0016441A" w:rsidRDefault="00EF1297" w:rsidP="00F20185">
      <w:pPr>
        <w:widowControl w:val="0"/>
        <w:numPr>
          <w:ilvl w:val="0"/>
          <w:numId w:val="8"/>
        </w:numPr>
        <w:suppressAutoHyphens/>
        <w:spacing w:after="120"/>
        <w:ind w:left="786"/>
        <w:jc w:val="left"/>
        <w:textAlignment w:val="baseline"/>
        <w:rPr>
          <w:rFonts w:asciiTheme="minorHAnsi" w:eastAsia="Andale Sans UI" w:hAnsiTheme="minorHAnsi" w:cstheme="minorHAnsi"/>
          <w:b/>
          <w:bCs/>
          <w:kern w:val="1"/>
          <w:sz w:val="22"/>
          <w:szCs w:val="22"/>
          <w:lang w:eastAsia="ja-JP" w:bidi="fa-IR"/>
        </w:rPr>
      </w:pPr>
      <w:r w:rsidRPr="0016441A">
        <w:rPr>
          <w:rFonts w:asciiTheme="minorHAnsi" w:eastAsia="Andale Sans UI" w:hAnsiTheme="minorHAnsi" w:cstheme="minorHAnsi"/>
          <w:b/>
          <w:bCs/>
          <w:kern w:val="1"/>
          <w:sz w:val="22"/>
          <w:szCs w:val="22"/>
          <w:lang w:eastAsia="ja-JP" w:bidi="fa-IR"/>
        </w:rPr>
        <w:t xml:space="preserve">Termomodernizacja obiektów użyteczności publicznej na terenie Gminy Dębnica Kaszubska </w:t>
      </w:r>
      <w:r w:rsidRPr="0016441A">
        <w:rPr>
          <w:rFonts w:asciiTheme="minorHAnsi" w:eastAsia="Andale Sans UI" w:hAnsiTheme="minorHAnsi" w:cstheme="minorHAnsi"/>
          <w:kern w:val="1"/>
          <w:sz w:val="22"/>
          <w:szCs w:val="22"/>
          <w:lang w:eastAsia="ja-JP" w:bidi="fa-IR"/>
        </w:rPr>
        <w:t>– II</w:t>
      </w:r>
    </w:p>
    <w:p w14:paraId="33C254E1" w14:textId="77777777" w:rsidR="00EF1297" w:rsidRPr="0016441A" w:rsidRDefault="00EF1297" w:rsidP="00EF1297">
      <w:pPr>
        <w:widowControl w:val="0"/>
        <w:suppressAutoHyphens/>
        <w:spacing w:after="120"/>
        <w:ind w:left="708"/>
        <w:textAlignment w:val="baseline"/>
        <w:rPr>
          <w:rFonts w:asciiTheme="minorHAnsi" w:eastAsia="Andale Sans UI" w:hAnsiTheme="minorHAnsi" w:cstheme="minorHAnsi"/>
          <w:kern w:val="1"/>
          <w:sz w:val="22"/>
          <w:szCs w:val="22"/>
          <w:u w:val="single"/>
          <w:lang w:eastAsia="ja-JP" w:bidi="fa-IR"/>
        </w:rPr>
      </w:pPr>
      <w:r w:rsidRPr="0016441A">
        <w:rPr>
          <w:rFonts w:asciiTheme="minorHAnsi" w:eastAsia="Andale Sans UI" w:hAnsiTheme="minorHAnsi" w:cstheme="minorHAnsi"/>
          <w:kern w:val="1"/>
          <w:sz w:val="22"/>
          <w:szCs w:val="22"/>
          <w:u w:val="single"/>
          <w:lang w:eastAsia="ja-JP" w:bidi="fa-IR"/>
        </w:rPr>
        <w:t>Budynek szkoły podstawowej w Dębnicy Kaszubskiej.</w:t>
      </w:r>
    </w:p>
    <w:p w14:paraId="413F0FCF" w14:textId="77777777" w:rsidR="00EF1297" w:rsidRPr="0016441A" w:rsidRDefault="00EF1297" w:rsidP="00EF1297">
      <w:pPr>
        <w:widowControl w:val="0"/>
        <w:suppressAutoHyphens/>
        <w:spacing w:after="120"/>
        <w:ind w:left="720"/>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 xml:space="preserve">Trwa opracowanie </w:t>
      </w:r>
      <w:proofErr w:type="spellStart"/>
      <w:r w:rsidRPr="0016441A">
        <w:rPr>
          <w:rFonts w:asciiTheme="minorHAnsi" w:eastAsia="Andale Sans UI" w:hAnsiTheme="minorHAnsi" w:cstheme="minorHAnsi"/>
          <w:kern w:val="1"/>
          <w:sz w:val="22"/>
          <w:szCs w:val="22"/>
          <w:lang w:eastAsia="ja-JP" w:bidi="fa-IR"/>
        </w:rPr>
        <w:t>pełnobranżowej</w:t>
      </w:r>
      <w:proofErr w:type="spellEnd"/>
      <w:r w:rsidRPr="0016441A">
        <w:rPr>
          <w:rFonts w:asciiTheme="minorHAnsi" w:eastAsia="Andale Sans UI" w:hAnsiTheme="minorHAnsi" w:cstheme="minorHAnsi"/>
          <w:kern w:val="1"/>
          <w:sz w:val="22"/>
          <w:szCs w:val="22"/>
          <w:lang w:eastAsia="ja-JP" w:bidi="fa-IR"/>
        </w:rPr>
        <w:t xml:space="preserve"> dokumentacji projektowej.</w:t>
      </w:r>
    </w:p>
    <w:p w14:paraId="2B4E4A66" w14:textId="77777777" w:rsidR="00EF1297" w:rsidRPr="0016441A" w:rsidRDefault="00EF1297" w:rsidP="00EF1297">
      <w:pPr>
        <w:widowControl w:val="0"/>
        <w:suppressAutoHyphens/>
        <w:spacing w:after="120"/>
        <w:ind w:left="720"/>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Wartość projektu 61 500,00 zł brutto</w:t>
      </w:r>
    </w:p>
    <w:p w14:paraId="7588E87E" w14:textId="77777777" w:rsidR="00EF1297" w:rsidRPr="0016441A" w:rsidRDefault="00EF1297" w:rsidP="00EF1297">
      <w:pPr>
        <w:widowControl w:val="0"/>
        <w:suppressAutoHyphens/>
        <w:spacing w:after="120"/>
        <w:ind w:left="720"/>
        <w:textAlignment w:val="baseline"/>
        <w:rPr>
          <w:rFonts w:asciiTheme="minorHAnsi" w:eastAsia="Andale Sans UI" w:hAnsiTheme="minorHAnsi" w:cstheme="minorHAnsi"/>
          <w:kern w:val="1"/>
          <w:sz w:val="22"/>
          <w:szCs w:val="22"/>
          <w:u w:val="single"/>
          <w:lang w:eastAsia="ja-JP" w:bidi="fa-IR"/>
        </w:rPr>
      </w:pPr>
      <w:r w:rsidRPr="0016441A">
        <w:rPr>
          <w:rFonts w:asciiTheme="minorHAnsi" w:eastAsia="Andale Sans UI" w:hAnsiTheme="minorHAnsi" w:cstheme="minorHAnsi"/>
          <w:kern w:val="1"/>
          <w:sz w:val="22"/>
          <w:szCs w:val="22"/>
          <w:u w:val="single"/>
          <w:lang w:eastAsia="ja-JP" w:bidi="fa-IR"/>
        </w:rPr>
        <w:t>Budynek OPS w Dębnicy Kaszubskiej</w:t>
      </w:r>
    </w:p>
    <w:p w14:paraId="204C27E1" w14:textId="77777777" w:rsidR="00EF1297" w:rsidRPr="0016441A" w:rsidRDefault="00EF1297" w:rsidP="00EF1297">
      <w:pPr>
        <w:widowControl w:val="0"/>
        <w:suppressAutoHyphens/>
        <w:spacing w:after="120"/>
        <w:ind w:left="720"/>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 xml:space="preserve">Trwa opracowanie </w:t>
      </w:r>
      <w:proofErr w:type="spellStart"/>
      <w:r w:rsidRPr="0016441A">
        <w:rPr>
          <w:rFonts w:asciiTheme="minorHAnsi" w:eastAsia="Andale Sans UI" w:hAnsiTheme="minorHAnsi" w:cstheme="minorHAnsi"/>
          <w:kern w:val="1"/>
          <w:sz w:val="22"/>
          <w:szCs w:val="22"/>
          <w:lang w:eastAsia="ja-JP" w:bidi="fa-IR"/>
        </w:rPr>
        <w:t>pełnobranżowej</w:t>
      </w:r>
      <w:proofErr w:type="spellEnd"/>
      <w:r w:rsidRPr="0016441A">
        <w:rPr>
          <w:rFonts w:asciiTheme="minorHAnsi" w:eastAsia="Andale Sans UI" w:hAnsiTheme="minorHAnsi" w:cstheme="minorHAnsi"/>
          <w:kern w:val="1"/>
          <w:sz w:val="22"/>
          <w:szCs w:val="22"/>
          <w:lang w:eastAsia="ja-JP" w:bidi="fa-IR"/>
        </w:rPr>
        <w:t xml:space="preserve"> dokumentacji projektowej.</w:t>
      </w:r>
    </w:p>
    <w:p w14:paraId="24A2B131" w14:textId="77777777" w:rsidR="00EF1297" w:rsidRPr="0016441A" w:rsidRDefault="00EF1297" w:rsidP="00EF1297">
      <w:pPr>
        <w:widowControl w:val="0"/>
        <w:suppressAutoHyphens/>
        <w:spacing w:after="120"/>
        <w:ind w:left="720"/>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Wartość projektu 94 710,00 zł brutto</w:t>
      </w:r>
    </w:p>
    <w:p w14:paraId="10745F19" w14:textId="77777777" w:rsidR="00EF1297" w:rsidRPr="0016441A" w:rsidRDefault="00EF1297" w:rsidP="00EF1297">
      <w:pPr>
        <w:widowControl w:val="0"/>
        <w:suppressAutoHyphens/>
        <w:spacing w:after="120"/>
        <w:ind w:left="720"/>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Zadanie planowane do dofinansowania z Programu Fundusze Europejskie dla Pomorza 2021-2027 w ramach ZIT MOF.</w:t>
      </w:r>
    </w:p>
    <w:p w14:paraId="5B7101B2" w14:textId="77777777" w:rsidR="00EF1297" w:rsidRPr="0016441A" w:rsidRDefault="00EF1297" w:rsidP="00EF1297">
      <w:pPr>
        <w:widowControl w:val="0"/>
        <w:suppressAutoHyphens/>
        <w:spacing w:after="120"/>
        <w:ind w:left="720"/>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Planowany termin złożenia wniosku o dofinansowanie – IV kwartał 2026 r.</w:t>
      </w:r>
    </w:p>
    <w:p w14:paraId="195AEBAC" w14:textId="77777777" w:rsidR="00EF1297" w:rsidRPr="0016441A" w:rsidRDefault="00EF1297" w:rsidP="00F20185">
      <w:pPr>
        <w:widowControl w:val="0"/>
        <w:numPr>
          <w:ilvl w:val="0"/>
          <w:numId w:val="8"/>
        </w:numPr>
        <w:suppressAutoHyphens/>
        <w:ind w:left="786"/>
        <w:jc w:val="left"/>
        <w:textAlignment w:val="baseline"/>
        <w:rPr>
          <w:rFonts w:asciiTheme="minorHAnsi" w:eastAsia="Andale Sans UI" w:hAnsiTheme="minorHAnsi" w:cstheme="minorHAnsi"/>
          <w:b/>
          <w:bCs/>
          <w:kern w:val="1"/>
          <w:sz w:val="22"/>
          <w:szCs w:val="22"/>
          <w:lang w:eastAsia="ja-JP" w:bidi="fa-IR"/>
        </w:rPr>
      </w:pPr>
      <w:r w:rsidRPr="0016441A">
        <w:rPr>
          <w:rFonts w:asciiTheme="minorHAnsi" w:eastAsia="Andale Sans UI" w:hAnsiTheme="minorHAnsi" w:cstheme="minorHAnsi"/>
          <w:b/>
          <w:bCs/>
          <w:kern w:val="1"/>
          <w:sz w:val="22"/>
          <w:szCs w:val="22"/>
          <w:lang w:eastAsia="ja-JP" w:bidi="fa-IR"/>
        </w:rPr>
        <w:t>„Pomorskie Szlaki Kajakowe II”</w:t>
      </w:r>
    </w:p>
    <w:p w14:paraId="500FEF70" w14:textId="77777777" w:rsidR="00EF1297" w:rsidRPr="0016441A" w:rsidRDefault="00EF1297" w:rsidP="00EF1297">
      <w:pPr>
        <w:spacing w:after="200" w:line="276" w:lineRule="auto"/>
        <w:ind w:firstLine="709"/>
        <w:contextualSpacing/>
        <w:jc w:val="left"/>
        <w:rPr>
          <w:rFonts w:asciiTheme="minorHAnsi" w:eastAsia="Calibri" w:hAnsiTheme="minorHAnsi" w:cstheme="minorHAnsi"/>
          <w:sz w:val="22"/>
          <w:szCs w:val="22"/>
          <w:lang w:eastAsia="en-US"/>
        </w:rPr>
      </w:pPr>
      <w:bookmarkStart w:id="1" w:name="_Hlk220483997"/>
      <w:bookmarkStart w:id="2" w:name="_Hlk220492268"/>
      <w:r w:rsidRPr="0016441A">
        <w:rPr>
          <w:rFonts w:asciiTheme="minorHAnsi" w:eastAsia="Calibri" w:hAnsiTheme="minorHAnsi" w:cstheme="minorHAnsi"/>
          <w:sz w:val="22"/>
          <w:szCs w:val="22"/>
          <w:u w:val="single"/>
          <w:lang w:eastAsia="en-US"/>
        </w:rPr>
        <w:t>Zadanie 1</w:t>
      </w:r>
      <w:r w:rsidRPr="0016441A">
        <w:rPr>
          <w:rFonts w:asciiTheme="minorHAnsi" w:eastAsia="Calibri" w:hAnsiTheme="minorHAnsi" w:cstheme="minorHAnsi"/>
          <w:sz w:val="22"/>
          <w:szCs w:val="22"/>
          <w:lang w:eastAsia="en-US"/>
        </w:rPr>
        <w:t xml:space="preserve">: Przystań kajakowa wraz z oznakowaniem nad Jeziorem Głębokim </w:t>
      </w:r>
    </w:p>
    <w:p w14:paraId="0E61803F" w14:textId="77777777" w:rsidR="00EF1297" w:rsidRPr="0016441A" w:rsidRDefault="00EF1297" w:rsidP="00EF1297">
      <w:pPr>
        <w:spacing w:after="200" w:line="276" w:lineRule="auto"/>
        <w:ind w:left="1701"/>
        <w:contextualSpacing/>
        <w:jc w:val="left"/>
        <w:rPr>
          <w:rFonts w:asciiTheme="minorHAnsi" w:eastAsia="Calibri" w:hAnsiTheme="minorHAnsi" w:cstheme="minorHAnsi"/>
          <w:sz w:val="22"/>
          <w:szCs w:val="22"/>
          <w:lang w:eastAsia="en-US"/>
        </w:rPr>
      </w:pPr>
      <w:r w:rsidRPr="0016441A">
        <w:rPr>
          <w:rFonts w:asciiTheme="minorHAnsi" w:eastAsia="Calibri" w:hAnsiTheme="minorHAnsi" w:cstheme="minorHAnsi"/>
          <w:sz w:val="22"/>
          <w:szCs w:val="22"/>
          <w:lang w:eastAsia="en-US"/>
        </w:rPr>
        <w:t xml:space="preserve">Miejscowość: Gałęzów, </w:t>
      </w:r>
    </w:p>
    <w:p w14:paraId="4D819B39" w14:textId="77777777" w:rsidR="00EF1297" w:rsidRPr="0016441A" w:rsidRDefault="00EF1297" w:rsidP="00EF1297">
      <w:pPr>
        <w:spacing w:after="200" w:line="276" w:lineRule="auto"/>
        <w:ind w:left="720"/>
        <w:contextualSpacing/>
        <w:jc w:val="left"/>
        <w:rPr>
          <w:rFonts w:asciiTheme="minorHAnsi" w:eastAsia="Calibri" w:hAnsiTheme="minorHAnsi" w:cstheme="minorHAnsi"/>
          <w:sz w:val="22"/>
          <w:szCs w:val="22"/>
          <w:lang w:eastAsia="en-US"/>
        </w:rPr>
      </w:pPr>
      <w:r w:rsidRPr="0016441A">
        <w:rPr>
          <w:rFonts w:asciiTheme="minorHAnsi" w:eastAsia="Calibri" w:hAnsiTheme="minorHAnsi" w:cstheme="minorHAnsi"/>
          <w:sz w:val="22"/>
          <w:szCs w:val="22"/>
          <w:u w:val="single"/>
          <w:lang w:eastAsia="en-US"/>
        </w:rPr>
        <w:lastRenderedPageBreak/>
        <w:t>Zadanie 2</w:t>
      </w:r>
      <w:r w:rsidRPr="0016441A">
        <w:rPr>
          <w:rFonts w:asciiTheme="minorHAnsi" w:eastAsia="Calibri" w:hAnsiTheme="minorHAnsi" w:cstheme="minorHAnsi"/>
          <w:sz w:val="22"/>
          <w:szCs w:val="22"/>
          <w:lang w:eastAsia="en-US"/>
        </w:rPr>
        <w:t xml:space="preserve">: Przystań kajakowa w Leśnym Dworze </w:t>
      </w:r>
    </w:p>
    <w:p w14:paraId="002CA53D" w14:textId="77777777" w:rsidR="00EF1297" w:rsidRPr="0016441A" w:rsidRDefault="00EF1297" w:rsidP="00EF1297">
      <w:pPr>
        <w:spacing w:after="200" w:line="276" w:lineRule="auto"/>
        <w:ind w:left="1701"/>
        <w:contextualSpacing/>
        <w:jc w:val="left"/>
        <w:rPr>
          <w:rFonts w:asciiTheme="minorHAnsi" w:eastAsia="Calibri" w:hAnsiTheme="minorHAnsi" w:cstheme="minorHAnsi"/>
          <w:sz w:val="22"/>
          <w:szCs w:val="22"/>
          <w:lang w:eastAsia="en-US"/>
        </w:rPr>
      </w:pPr>
      <w:r w:rsidRPr="0016441A">
        <w:rPr>
          <w:rFonts w:asciiTheme="minorHAnsi" w:eastAsia="Calibri" w:hAnsiTheme="minorHAnsi" w:cstheme="minorHAnsi"/>
          <w:sz w:val="22"/>
          <w:szCs w:val="22"/>
          <w:lang w:eastAsia="en-US"/>
        </w:rPr>
        <w:t xml:space="preserve">Miejscowość: </w:t>
      </w:r>
      <w:proofErr w:type="spellStart"/>
      <w:r w:rsidRPr="0016441A">
        <w:rPr>
          <w:rFonts w:asciiTheme="minorHAnsi" w:eastAsia="Calibri" w:hAnsiTheme="minorHAnsi" w:cstheme="minorHAnsi"/>
          <w:sz w:val="22"/>
          <w:szCs w:val="22"/>
          <w:lang w:eastAsia="en-US"/>
        </w:rPr>
        <w:t>Łysomiczki</w:t>
      </w:r>
      <w:proofErr w:type="spellEnd"/>
      <w:r w:rsidRPr="0016441A">
        <w:rPr>
          <w:rFonts w:asciiTheme="minorHAnsi" w:eastAsia="Calibri" w:hAnsiTheme="minorHAnsi" w:cstheme="minorHAnsi"/>
          <w:sz w:val="22"/>
          <w:szCs w:val="22"/>
          <w:lang w:eastAsia="en-US"/>
        </w:rPr>
        <w:t xml:space="preserve"> </w:t>
      </w:r>
    </w:p>
    <w:p w14:paraId="4BCBCC3B" w14:textId="77777777" w:rsidR="00EF1297" w:rsidRPr="0016441A" w:rsidRDefault="00EF1297" w:rsidP="00EF1297">
      <w:pPr>
        <w:spacing w:after="200" w:line="276" w:lineRule="auto"/>
        <w:ind w:left="720"/>
        <w:contextualSpacing/>
        <w:jc w:val="left"/>
        <w:rPr>
          <w:rFonts w:asciiTheme="minorHAnsi" w:eastAsia="Calibri" w:hAnsiTheme="minorHAnsi" w:cstheme="minorHAnsi"/>
          <w:sz w:val="22"/>
          <w:szCs w:val="22"/>
          <w:lang w:eastAsia="en-US"/>
        </w:rPr>
      </w:pPr>
      <w:r w:rsidRPr="0016441A">
        <w:rPr>
          <w:rFonts w:asciiTheme="minorHAnsi" w:eastAsia="Calibri" w:hAnsiTheme="minorHAnsi" w:cstheme="minorHAnsi"/>
          <w:sz w:val="22"/>
          <w:szCs w:val="22"/>
          <w:u w:val="single"/>
          <w:lang w:eastAsia="en-US"/>
        </w:rPr>
        <w:t>Zadanie 3</w:t>
      </w:r>
      <w:r w:rsidRPr="0016441A">
        <w:rPr>
          <w:rFonts w:asciiTheme="minorHAnsi" w:eastAsia="Calibri" w:hAnsiTheme="minorHAnsi" w:cstheme="minorHAnsi"/>
          <w:sz w:val="22"/>
          <w:szCs w:val="22"/>
          <w:lang w:eastAsia="en-US"/>
        </w:rPr>
        <w:t>: Przystań kajakowa wraz z oznakowaniem w Krzyni</w:t>
      </w:r>
    </w:p>
    <w:p w14:paraId="6466E0AE" w14:textId="77777777" w:rsidR="00EF1297" w:rsidRPr="0016441A" w:rsidRDefault="00EF1297" w:rsidP="00EF1297">
      <w:pPr>
        <w:spacing w:after="200" w:line="276" w:lineRule="auto"/>
        <w:ind w:left="1701"/>
        <w:contextualSpacing/>
        <w:jc w:val="left"/>
        <w:rPr>
          <w:rFonts w:asciiTheme="minorHAnsi" w:eastAsia="Calibri" w:hAnsiTheme="minorHAnsi" w:cstheme="minorHAnsi"/>
          <w:sz w:val="22"/>
          <w:szCs w:val="22"/>
          <w:lang w:eastAsia="en-US"/>
        </w:rPr>
      </w:pPr>
      <w:r w:rsidRPr="0016441A">
        <w:rPr>
          <w:rFonts w:asciiTheme="minorHAnsi" w:eastAsia="Calibri" w:hAnsiTheme="minorHAnsi" w:cstheme="minorHAnsi"/>
          <w:sz w:val="22"/>
          <w:szCs w:val="22"/>
          <w:lang w:eastAsia="en-US"/>
        </w:rPr>
        <w:t xml:space="preserve">Miejscowość: Krzynia, </w:t>
      </w:r>
      <w:bookmarkEnd w:id="1"/>
      <w:bookmarkEnd w:id="2"/>
    </w:p>
    <w:p w14:paraId="59C654FE" w14:textId="77777777" w:rsidR="00EF1297" w:rsidRPr="0016441A" w:rsidRDefault="00EF1297" w:rsidP="00EF1297">
      <w:pPr>
        <w:widowControl w:val="0"/>
        <w:suppressAutoHyphens/>
        <w:spacing w:after="120"/>
        <w:ind w:left="786"/>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Złożono wniosek o dofinansowanie ze środków Europejskiego Funduszu Rozwoju Regionalnego w ramach programu regionalnego Fundusze Europejskie dla Pomorza 2021-2027.</w:t>
      </w:r>
    </w:p>
    <w:p w14:paraId="28B76FB0" w14:textId="77777777" w:rsidR="00EF1297" w:rsidRPr="0016441A" w:rsidRDefault="00EF1297" w:rsidP="00EF1297">
      <w:pPr>
        <w:widowControl w:val="0"/>
        <w:suppressAutoHyphens/>
        <w:spacing w:after="120"/>
        <w:ind w:left="786"/>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 xml:space="preserve">Wartość projektu: 576 976,00 </w:t>
      </w:r>
    </w:p>
    <w:p w14:paraId="20447D7E" w14:textId="77777777" w:rsidR="00EF1297" w:rsidRPr="0016441A" w:rsidRDefault="00EF1297" w:rsidP="00EF1297">
      <w:pPr>
        <w:widowControl w:val="0"/>
        <w:suppressAutoHyphens/>
        <w:spacing w:after="120"/>
        <w:ind w:left="786"/>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Kwota dofinansowania: 445 632,00</w:t>
      </w:r>
    </w:p>
    <w:p w14:paraId="7E8F1A58" w14:textId="77777777" w:rsidR="00EF1297" w:rsidRPr="0016441A" w:rsidRDefault="00EF1297" w:rsidP="00EF1297">
      <w:pPr>
        <w:widowControl w:val="0"/>
        <w:suppressAutoHyphens/>
        <w:spacing w:after="120"/>
        <w:ind w:left="786"/>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Wniosek przeszedł ocenę formalną i podlega dalszej weryfikacji wykonalności przez Urząd Marszałkowski Województwa Pomorskiego.</w:t>
      </w:r>
    </w:p>
    <w:p w14:paraId="52F29E6C" w14:textId="77777777" w:rsidR="00EF1297" w:rsidRPr="0016441A" w:rsidRDefault="00EF1297" w:rsidP="00F20185">
      <w:pPr>
        <w:widowControl w:val="0"/>
        <w:numPr>
          <w:ilvl w:val="0"/>
          <w:numId w:val="8"/>
        </w:numPr>
        <w:suppressAutoHyphens/>
        <w:spacing w:after="120"/>
        <w:ind w:left="786"/>
        <w:jc w:val="left"/>
        <w:textAlignment w:val="baseline"/>
        <w:rPr>
          <w:rFonts w:asciiTheme="minorHAnsi" w:eastAsia="Andale Sans UI" w:hAnsiTheme="minorHAnsi" w:cstheme="minorHAnsi"/>
          <w:b/>
          <w:bCs/>
          <w:kern w:val="1"/>
          <w:sz w:val="22"/>
          <w:szCs w:val="22"/>
          <w:lang w:eastAsia="ja-JP" w:bidi="fa-IR"/>
        </w:rPr>
      </w:pPr>
      <w:r w:rsidRPr="0016441A">
        <w:rPr>
          <w:rFonts w:asciiTheme="minorHAnsi" w:eastAsia="Andale Sans UI" w:hAnsiTheme="minorHAnsi" w:cstheme="minorHAnsi"/>
          <w:b/>
          <w:bCs/>
          <w:kern w:val="1"/>
          <w:sz w:val="22"/>
          <w:szCs w:val="22"/>
          <w:lang w:eastAsia="ja-JP" w:bidi="fa-IR"/>
        </w:rPr>
        <w:t xml:space="preserve">Budowa chodnika przy DW210 w m. Budowo – Opracowanie </w:t>
      </w:r>
      <w:proofErr w:type="spellStart"/>
      <w:r w:rsidRPr="0016441A">
        <w:rPr>
          <w:rFonts w:asciiTheme="minorHAnsi" w:eastAsia="Andale Sans UI" w:hAnsiTheme="minorHAnsi" w:cstheme="minorHAnsi"/>
          <w:b/>
          <w:bCs/>
          <w:kern w:val="1"/>
          <w:sz w:val="22"/>
          <w:szCs w:val="22"/>
          <w:lang w:eastAsia="ja-JP" w:bidi="fa-IR"/>
        </w:rPr>
        <w:t>pełnobranżowej</w:t>
      </w:r>
      <w:proofErr w:type="spellEnd"/>
      <w:r w:rsidRPr="0016441A">
        <w:rPr>
          <w:rFonts w:asciiTheme="minorHAnsi" w:eastAsia="Andale Sans UI" w:hAnsiTheme="minorHAnsi" w:cstheme="minorHAnsi"/>
          <w:b/>
          <w:bCs/>
          <w:kern w:val="1"/>
          <w:sz w:val="22"/>
          <w:szCs w:val="22"/>
          <w:lang w:eastAsia="ja-JP" w:bidi="fa-IR"/>
        </w:rPr>
        <w:t xml:space="preserve"> dokumentacji projektowej</w:t>
      </w:r>
      <w:r w:rsidRPr="0016441A">
        <w:rPr>
          <w:rFonts w:asciiTheme="minorHAnsi" w:eastAsia="Calibri" w:hAnsiTheme="minorHAnsi" w:cstheme="minorHAnsi"/>
          <w:b/>
          <w:bCs/>
          <w:kern w:val="1"/>
          <w:sz w:val="22"/>
          <w:szCs w:val="22"/>
          <w:lang w:eastAsia="ja-JP" w:bidi="fa-IR"/>
        </w:rPr>
        <w:t xml:space="preserve">. </w:t>
      </w:r>
    </w:p>
    <w:p w14:paraId="40B48A33" w14:textId="77777777" w:rsidR="00EF1297" w:rsidRPr="0016441A" w:rsidRDefault="00EF1297" w:rsidP="00EF1297">
      <w:pPr>
        <w:widowControl w:val="0"/>
        <w:suppressAutoHyphens/>
        <w:spacing w:after="120"/>
        <w:ind w:left="786"/>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 xml:space="preserve">Trwają prace projektowe. </w:t>
      </w:r>
    </w:p>
    <w:p w14:paraId="69268EC2" w14:textId="77777777" w:rsidR="00EF1297" w:rsidRPr="0016441A" w:rsidRDefault="00EF1297" w:rsidP="00EF1297">
      <w:pPr>
        <w:widowControl w:val="0"/>
        <w:suppressAutoHyphens/>
        <w:spacing w:after="120"/>
        <w:ind w:left="786"/>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Wartość projektu 119 310,00 zł brutto</w:t>
      </w:r>
    </w:p>
    <w:p w14:paraId="073F8637" w14:textId="77777777" w:rsidR="00EF1297" w:rsidRPr="0016441A" w:rsidRDefault="00EF1297" w:rsidP="00EF1297">
      <w:pPr>
        <w:widowControl w:val="0"/>
        <w:suppressAutoHyphens/>
        <w:spacing w:after="120"/>
        <w:ind w:left="786"/>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 xml:space="preserve">Planowane zakończenie listopad 2026 r. </w:t>
      </w:r>
    </w:p>
    <w:p w14:paraId="2B0CA860" w14:textId="77777777" w:rsidR="00EF1297" w:rsidRPr="0016441A" w:rsidRDefault="00EF1297" w:rsidP="00F20185">
      <w:pPr>
        <w:widowControl w:val="0"/>
        <w:numPr>
          <w:ilvl w:val="0"/>
          <w:numId w:val="8"/>
        </w:numPr>
        <w:suppressAutoHyphens/>
        <w:spacing w:after="120"/>
        <w:ind w:left="786"/>
        <w:jc w:val="left"/>
        <w:textAlignment w:val="baseline"/>
        <w:rPr>
          <w:rFonts w:asciiTheme="minorHAnsi" w:eastAsia="Andale Sans UI" w:hAnsiTheme="minorHAnsi" w:cstheme="minorHAnsi"/>
          <w:b/>
          <w:bCs/>
          <w:kern w:val="1"/>
          <w:sz w:val="22"/>
          <w:szCs w:val="22"/>
          <w:lang w:eastAsia="ja-JP" w:bidi="fa-IR"/>
        </w:rPr>
      </w:pPr>
      <w:r w:rsidRPr="0016441A">
        <w:rPr>
          <w:rFonts w:asciiTheme="minorHAnsi" w:eastAsia="Andale Sans UI" w:hAnsiTheme="minorHAnsi" w:cstheme="minorHAnsi"/>
          <w:b/>
          <w:bCs/>
          <w:kern w:val="1"/>
          <w:sz w:val="22"/>
          <w:szCs w:val="22"/>
          <w:lang w:eastAsia="ja-JP" w:bidi="fa-IR"/>
        </w:rPr>
        <w:t>Remont ulicy Kościelnej w Dębnicy Kaszubskiej</w:t>
      </w:r>
    </w:p>
    <w:p w14:paraId="1FA42DCA" w14:textId="77777777" w:rsidR="00EF1297" w:rsidRPr="0016441A" w:rsidRDefault="00EF1297" w:rsidP="00EF1297">
      <w:pPr>
        <w:widowControl w:val="0"/>
        <w:suppressAutoHyphens/>
        <w:spacing w:after="120"/>
        <w:ind w:left="709" w:firstLine="77"/>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Trwają prace remontowe.</w:t>
      </w:r>
    </w:p>
    <w:p w14:paraId="787D59B9" w14:textId="77777777" w:rsidR="00EF1297" w:rsidRPr="0016441A" w:rsidRDefault="00EF1297" w:rsidP="00EF1297">
      <w:pPr>
        <w:widowControl w:val="0"/>
        <w:suppressAutoHyphens/>
        <w:spacing w:after="120"/>
        <w:ind w:left="709" w:firstLine="77"/>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Termin wykonania zadania do dnia 05.12.2026r.</w:t>
      </w:r>
    </w:p>
    <w:p w14:paraId="7BE80903" w14:textId="77777777" w:rsidR="00EF1297" w:rsidRPr="0016441A" w:rsidRDefault="00EF1297" w:rsidP="00EF1297">
      <w:pPr>
        <w:widowControl w:val="0"/>
        <w:suppressAutoHyphens/>
        <w:spacing w:after="120"/>
        <w:ind w:left="709" w:firstLine="77"/>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Wartość robót budowlanych: 331 689,81 zł brutto</w:t>
      </w:r>
    </w:p>
    <w:p w14:paraId="0FAEAD35" w14:textId="77777777" w:rsidR="00EF1297" w:rsidRPr="0016441A" w:rsidRDefault="00EF1297" w:rsidP="00F20185">
      <w:pPr>
        <w:widowControl w:val="0"/>
        <w:numPr>
          <w:ilvl w:val="0"/>
          <w:numId w:val="8"/>
        </w:numPr>
        <w:suppressAutoHyphens/>
        <w:spacing w:after="120"/>
        <w:ind w:left="786"/>
        <w:jc w:val="left"/>
        <w:textAlignment w:val="baseline"/>
        <w:rPr>
          <w:rFonts w:asciiTheme="minorHAnsi" w:eastAsia="Andale Sans UI" w:hAnsiTheme="minorHAnsi" w:cstheme="minorHAnsi"/>
          <w:b/>
          <w:bCs/>
          <w:kern w:val="1"/>
          <w:sz w:val="22"/>
          <w:szCs w:val="22"/>
          <w:lang w:eastAsia="ja-JP" w:bidi="fa-IR"/>
        </w:rPr>
      </w:pPr>
      <w:r w:rsidRPr="0016441A">
        <w:rPr>
          <w:rFonts w:asciiTheme="minorHAnsi" w:eastAsia="Andale Sans UI" w:hAnsiTheme="minorHAnsi" w:cstheme="minorHAnsi"/>
          <w:b/>
          <w:bCs/>
          <w:kern w:val="1"/>
          <w:sz w:val="22"/>
          <w:szCs w:val="22"/>
          <w:lang w:eastAsia="ja-JP" w:bidi="fa-IR"/>
        </w:rPr>
        <w:t>Integracja społeczno-gospodarcza imigrantów na terenie Gminy Dębnica Kaszubska</w:t>
      </w:r>
    </w:p>
    <w:p w14:paraId="3B377A22" w14:textId="77777777" w:rsidR="00EF1297" w:rsidRPr="0016441A" w:rsidRDefault="00EF1297" w:rsidP="00EF1297">
      <w:pPr>
        <w:widowControl w:val="0"/>
        <w:suppressAutoHyphens/>
        <w:spacing w:after="120"/>
        <w:ind w:left="720"/>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 xml:space="preserve">Trwa realizacja projektu. </w:t>
      </w:r>
    </w:p>
    <w:p w14:paraId="5A5546D0" w14:textId="77777777" w:rsidR="00EF1297" w:rsidRPr="0016441A" w:rsidRDefault="00EF1297" w:rsidP="00EF1297">
      <w:pPr>
        <w:widowControl w:val="0"/>
        <w:suppressAutoHyphens/>
        <w:spacing w:after="120"/>
        <w:ind w:left="708"/>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Trwa nadzór nad realizacją projektu, rozliczanie finansowe i monitorowanie stanu realizacji projektu.</w:t>
      </w:r>
    </w:p>
    <w:p w14:paraId="148A78F3" w14:textId="77777777" w:rsidR="00EF1297" w:rsidRPr="0016441A" w:rsidRDefault="00EF1297" w:rsidP="00EF1297">
      <w:pPr>
        <w:widowControl w:val="0"/>
        <w:suppressAutoHyphens/>
        <w:spacing w:after="120"/>
        <w:ind w:left="720"/>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Okres realizacji: od 01.10.2025 r. do 30.09.2027 r.</w:t>
      </w:r>
    </w:p>
    <w:p w14:paraId="1F4EBE86" w14:textId="77777777" w:rsidR="00EF1297" w:rsidRPr="0016441A" w:rsidRDefault="00EF1297" w:rsidP="00EF1297">
      <w:pPr>
        <w:widowControl w:val="0"/>
        <w:suppressAutoHyphens/>
        <w:spacing w:after="120"/>
        <w:ind w:left="720"/>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Projekt realizowany jest w partnerstwie ze Stowarzyszeniem Kulturalno-Społecznym pn.: "Budzimy Kulturę".</w:t>
      </w:r>
    </w:p>
    <w:p w14:paraId="2AEFCFA8" w14:textId="77777777" w:rsidR="00EF1297" w:rsidRPr="0016441A" w:rsidRDefault="00EF1297" w:rsidP="00EF1297">
      <w:pPr>
        <w:widowControl w:val="0"/>
        <w:suppressAutoHyphens/>
        <w:spacing w:after="120"/>
        <w:ind w:left="720"/>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Cel projektu to włączenie imigrantów przebywających na terenie Gminy Dębnica Kaszubska w ogólnodostępny system usług społecznych, edukacyjnych i kulturalnych poprzez integrację z mieszkańcami, włączenie ich w życie społeczne gminy i podniesienie jakości życia.</w:t>
      </w:r>
    </w:p>
    <w:p w14:paraId="4CFE239E" w14:textId="77777777" w:rsidR="00EF1297" w:rsidRPr="0016441A" w:rsidRDefault="00EF1297" w:rsidP="00EF1297">
      <w:pPr>
        <w:widowControl w:val="0"/>
        <w:suppressAutoHyphens/>
        <w:spacing w:after="120"/>
        <w:ind w:left="720"/>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W ramach projektu zaplanowano m.in.: organizację wydarzeń integracyjno-kulturalnych, warsztatów, szkoleń.</w:t>
      </w:r>
    </w:p>
    <w:p w14:paraId="4CA93818" w14:textId="77777777" w:rsidR="00EF1297" w:rsidRPr="0016441A" w:rsidRDefault="00EF1297" w:rsidP="00EF1297">
      <w:pPr>
        <w:widowControl w:val="0"/>
        <w:suppressAutoHyphens/>
        <w:spacing w:after="120"/>
        <w:ind w:left="720"/>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Wartość projektu: 372 201,63 zł, wartość dofinansowania 353 591,54 zł</w:t>
      </w:r>
    </w:p>
    <w:p w14:paraId="12D9C671" w14:textId="77777777" w:rsidR="00EF1297" w:rsidRPr="0016441A" w:rsidRDefault="00EF1297" w:rsidP="00F20185">
      <w:pPr>
        <w:widowControl w:val="0"/>
        <w:numPr>
          <w:ilvl w:val="0"/>
          <w:numId w:val="8"/>
        </w:numPr>
        <w:suppressAutoHyphens/>
        <w:spacing w:after="120"/>
        <w:ind w:left="786"/>
        <w:jc w:val="left"/>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b/>
          <w:bCs/>
          <w:kern w:val="1"/>
          <w:sz w:val="22"/>
          <w:szCs w:val="22"/>
          <w:lang w:eastAsia="ja-JP" w:bidi="fa-IR"/>
        </w:rPr>
        <w:t>Od rutyny do elastyczności - rozwój adaptacyjności w Urzędzie Gminy Dębnica Kaszubska</w:t>
      </w:r>
    </w:p>
    <w:p w14:paraId="479E88BC" w14:textId="77777777" w:rsidR="00EF1297" w:rsidRPr="0016441A" w:rsidRDefault="00EF1297" w:rsidP="00EF1297">
      <w:pPr>
        <w:widowControl w:val="0"/>
        <w:suppressAutoHyphens/>
        <w:spacing w:after="120"/>
        <w:ind w:left="720"/>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 xml:space="preserve">Trwają prace przygotowawcze do realizacji projektu – rozeznanie rynku dot. wykonawców usług i dostaw. </w:t>
      </w:r>
    </w:p>
    <w:p w14:paraId="27F06A2B" w14:textId="77777777" w:rsidR="00EF1297" w:rsidRPr="0016441A" w:rsidRDefault="00EF1297" w:rsidP="00EF1297">
      <w:pPr>
        <w:widowControl w:val="0"/>
        <w:suppressAutoHyphens/>
        <w:spacing w:after="120"/>
        <w:ind w:left="720"/>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 xml:space="preserve">W dniu 28 września br. rozpoczęto nabór uczestników projektu zgodnie z przyjętym Zarządzeniem Wójt regulaminem. </w:t>
      </w:r>
    </w:p>
    <w:p w14:paraId="4D25AD3E" w14:textId="77777777" w:rsidR="00EF1297" w:rsidRPr="0016441A" w:rsidRDefault="00EF1297" w:rsidP="00EF1297">
      <w:pPr>
        <w:widowControl w:val="0"/>
        <w:suppressAutoHyphens/>
        <w:spacing w:after="120"/>
        <w:ind w:left="720"/>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 xml:space="preserve">Okres realizacji 30.06.2026 r. – 31.12.2027 r. </w:t>
      </w:r>
    </w:p>
    <w:p w14:paraId="3973F126" w14:textId="77777777" w:rsidR="00EF1297" w:rsidRPr="0016441A" w:rsidRDefault="00EF1297" w:rsidP="00EF1297">
      <w:pPr>
        <w:widowControl w:val="0"/>
        <w:suppressAutoHyphens/>
        <w:spacing w:after="120"/>
        <w:ind w:left="720"/>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Projekt ma na celu zwiększenie adaptacyjności pracowników Urzędu Gminy i pracodawcy Urzędu gminy Dębnica Kaszubskiej poprzez działania ograniczające wypalenie zawodowe, poprawiające warunki pracy oraz wspierające integrację zespołów w środowisku wielopokoleniowym.</w:t>
      </w:r>
    </w:p>
    <w:p w14:paraId="2FF71F8A" w14:textId="77777777" w:rsidR="00EF1297" w:rsidRPr="0016441A" w:rsidRDefault="00EF1297" w:rsidP="00EF1297">
      <w:pPr>
        <w:widowControl w:val="0"/>
        <w:suppressAutoHyphens/>
        <w:spacing w:after="120"/>
        <w:ind w:left="720"/>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Wartość projektu: 215 613,90 zł, wartość dofinansowania 183 271,81 zł</w:t>
      </w:r>
    </w:p>
    <w:p w14:paraId="3681B7B7" w14:textId="77777777" w:rsidR="00EF1297" w:rsidRPr="0016441A" w:rsidRDefault="00EF1297" w:rsidP="00F20185">
      <w:pPr>
        <w:widowControl w:val="0"/>
        <w:numPr>
          <w:ilvl w:val="0"/>
          <w:numId w:val="8"/>
        </w:numPr>
        <w:suppressAutoHyphens/>
        <w:spacing w:after="120"/>
        <w:ind w:left="786"/>
        <w:jc w:val="left"/>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b/>
          <w:bCs/>
          <w:kern w:val="1"/>
          <w:sz w:val="22"/>
          <w:szCs w:val="22"/>
          <w:lang w:eastAsia="ja-JP" w:bidi="fa-IR"/>
        </w:rPr>
        <w:t>Projekt pn.: "Seniorzy w działaniu – integracja, edukacja i aktywność społeczna" w ramach programu „AKTYWNI SENIORZY – ASY" na lata 2026–2030 PRIORYTET III–PARTYCYPACJA SPOŁECZNA OSÓB STARSZYCH Edycja 2026</w:t>
      </w:r>
      <w:r w:rsidRPr="0016441A">
        <w:rPr>
          <w:rFonts w:asciiTheme="minorHAnsi" w:eastAsia="Andale Sans UI" w:hAnsiTheme="minorHAnsi" w:cstheme="minorHAnsi"/>
          <w:kern w:val="1"/>
          <w:sz w:val="22"/>
          <w:szCs w:val="22"/>
          <w:lang w:eastAsia="ja-JP" w:bidi="fa-IR"/>
        </w:rPr>
        <w:t xml:space="preserve">. </w:t>
      </w:r>
    </w:p>
    <w:p w14:paraId="2971C55E" w14:textId="77777777" w:rsidR="00EF1297" w:rsidRPr="0016441A" w:rsidRDefault="00EF1297" w:rsidP="00EF1297">
      <w:pPr>
        <w:widowControl w:val="0"/>
        <w:suppressAutoHyphens/>
        <w:spacing w:after="120"/>
        <w:ind w:left="786"/>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Całkowita wartość projektu: 17 300,00 zł</w:t>
      </w:r>
    </w:p>
    <w:p w14:paraId="0CAD717B" w14:textId="77777777" w:rsidR="00EF1297" w:rsidRPr="0016441A" w:rsidRDefault="00EF1297" w:rsidP="00EF1297">
      <w:pPr>
        <w:widowControl w:val="0"/>
        <w:suppressAutoHyphens/>
        <w:spacing w:after="120"/>
        <w:ind w:left="786"/>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lastRenderedPageBreak/>
        <w:t>Przyznane dofinansowanie: 13 840,00 zł, wkład własny 3 460,00 zł.</w:t>
      </w:r>
    </w:p>
    <w:p w14:paraId="74E73659" w14:textId="77777777" w:rsidR="00EF1297" w:rsidRPr="0016441A" w:rsidRDefault="00EF1297" w:rsidP="00EF1297">
      <w:pPr>
        <w:widowControl w:val="0"/>
        <w:suppressAutoHyphens/>
        <w:spacing w:after="120"/>
        <w:ind w:left="786"/>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 xml:space="preserve">Zakres projektu obejmuje: organizację cyklu wykładów historycznych, wsparcie psychologiczne i rozwojowe, prowadzenie zajęć ruchowych, dietetycznych, szkolenia z zakresu bezpieczeństwa w sieci i </w:t>
      </w:r>
      <w:proofErr w:type="spellStart"/>
      <w:r w:rsidRPr="0016441A">
        <w:rPr>
          <w:rFonts w:asciiTheme="minorHAnsi" w:eastAsia="Andale Sans UI" w:hAnsiTheme="minorHAnsi" w:cstheme="minorHAnsi"/>
          <w:kern w:val="1"/>
          <w:sz w:val="22"/>
          <w:szCs w:val="22"/>
          <w:lang w:eastAsia="ja-JP" w:bidi="fa-IR"/>
        </w:rPr>
        <w:t>cyberbezpieczeństwa</w:t>
      </w:r>
      <w:proofErr w:type="spellEnd"/>
      <w:r w:rsidRPr="0016441A">
        <w:rPr>
          <w:rFonts w:asciiTheme="minorHAnsi" w:eastAsia="Andale Sans UI" w:hAnsiTheme="minorHAnsi" w:cstheme="minorHAnsi"/>
          <w:kern w:val="1"/>
          <w:sz w:val="22"/>
          <w:szCs w:val="22"/>
          <w:lang w:eastAsia="ja-JP" w:bidi="fa-IR"/>
        </w:rPr>
        <w:t xml:space="preserve"> oraz organizację warsztatów rękodzielniczych.</w:t>
      </w:r>
    </w:p>
    <w:p w14:paraId="651CFD26" w14:textId="77777777" w:rsidR="00EF1297" w:rsidRPr="0016441A" w:rsidRDefault="00EF1297" w:rsidP="00EF1297">
      <w:pPr>
        <w:widowControl w:val="0"/>
        <w:suppressAutoHyphens/>
        <w:spacing w:after="120"/>
        <w:ind w:left="786"/>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Podpisana została umowa o dofinansowania.</w:t>
      </w:r>
    </w:p>
    <w:p w14:paraId="24288EB9" w14:textId="77777777" w:rsidR="00EF1297" w:rsidRPr="0016441A" w:rsidRDefault="00EF1297" w:rsidP="00EF1297">
      <w:pPr>
        <w:widowControl w:val="0"/>
        <w:suppressAutoHyphens/>
        <w:spacing w:after="120"/>
        <w:ind w:left="786"/>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 xml:space="preserve">Został opracowany harmonogram spotkań i warsztatów, które realizowane będą od września do grudnia 2026 r. </w:t>
      </w:r>
    </w:p>
    <w:p w14:paraId="42F8029C" w14:textId="77777777" w:rsidR="00EF1297" w:rsidRPr="0016441A" w:rsidRDefault="00EF1297" w:rsidP="00EF1297">
      <w:pPr>
        <w:widowControl w:val="0"/>
        <w:suppressAutoHyphens/>
        <w:spacing w:after="120"/>
        <w:ind w:left="786"/>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 xml:space="preserve">Harmonogram został opublikowany i udostępniony grupom seniorów.  </w:t>
      </w:r>
    </w:p>
    <w:p w14:paraId="3F88E560" w14:textId="77777777" w:rsidR="00EF1297" w:rsidRPr="0016441A" w:rsidRDefault="00EF1297" w:rsidP="00EF1297">
      <w:pPr>
        <w:widowControl w:val="0"/>
        <w:suppressAutoHyphens/>
        <w:spacing w:after="120"/>
        <w:ind w:left="786"/>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 xml:space="preserve">Trwa realizacja zaplanowanych spotkań i zajęć ruchowych. </w:t>
      </w:r>
    </w:p>
    <w:p w14:paraId="01D47164" w14:textId="77777777" w:rsidR="00EF1297" w:rsidRPr="0016441A" w:rsidRDefault="00EF1297" w:rsidP="00F20185">
      <w:pPr>
        <w:widowControl w:val="0"/>
        <w:numPr>
          <w:ilvl w:val="0"/>
          <w:numId w:val="8"/>
        </w:numPr>
        <w:suppressAutoHyphens/>
        <w:spacing w:after="120"/>
        <w:ind w:left="786"/>
        <w:jc w:val="left"/>
        <w:textAlignment w:val="baseline"/>
        <w:rPr>
          <w:rFonts w:asciiTheme="minorHAnsi" w:eastAsia="Andale Sans UI" w:hAnsiTheme="minorHAnsi" w:cstheme="minorHAnsi"/>
          <w:b/>
          <w:bCs/>
          <w:kern w:val="1"/>
          <w:sz w:val="22"/>
          <w:szCs w:val="22"/>
          <w:lang w:eastAsia="ja-JP" w:bidi="fa-IR"/>
        </w:rPr>
      </w:pPr>
      <w:r w:rsidRPr="0016441A">
        <w:rPr>
          <w:rFonts w:asciiTheme="minorHAnsi" w:eastAsia="Andale Sans UI" w:hAnsiTheme="minorHAnsi" w:cstheme="minorHAnsi"/>
          <w:b/>
          <w:bCs/>
          <w:kern w:val="1"/>
          <w:sz w:val="22"/>
          <w:szCs w:val="22"/>
          <w:lang w:eastAsia="ja-JP" w:bidi="fa-IR"/>
        </w:rPr>
        <w:t>Projekt pn. „A teraz Senior II” w ramach programu „POMORSKIE RADY SENIORÓW 2026”</w:t>
      </w:r>
    </w:p>
    <w:p w14:paraId="4E0EB0D1" w14:textId="77777777" w:rsidR="00EF1297" w:rsidRPr="0016441A" w:rsidRDefault="00EF1297" w:rsidP="00EF1297">
      <w:pPr>
        <w:widowControl w:val="0"/>
        <w:suppressAutoHyphens/>
        <w:spacing w:after="120"/>
        <w:ind w:left="786"/>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Całkowita wartość projektu: 20 000,00 zł</w:t>
      </w:r>
    </w:p>
    <w:p w14:paraId="24A21134" w14:textId="77777777" w:rsidR="00EF1297" w:rsidRPr="0016441A" w:rsidRDefault="00EF1297" w:rsidP="00EF1297">
      <w:pPr>
        <w:widowControl w:val="0"/>
        <w:suppressAutoHyphens/>
        <w:spacing w:after="120"/>
        <w:ind w:left="786"/>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 xml:space="preserve">Przyznane dofinansowanie: 10 000,00 zł, wkład własny: 10 000,00 zł. </w:t>
      </w:r>
    </w:p>
    <w:p w14:paraId="787AC91C" w14:textId="77777777" w:rsidR="00EF1297" w:rsidRPr="0016441A" w:rsidRDefault="00EF1297" w:rsidP="00EF1297">
      <w:pPr>
        <w:widowControl w:val="0"/>
        <w:suppressAutoHyphens/>
        <w:spacing w:after="120"/>
        <w:ind w:left="786"/>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Celem projektu jest aktywizacja i integracja seniorów. W ramach zadania zakupione zostanie mobilne stoisko wystawiennicze, odbędą się dwa szkolenia prozdrowotne oraz Integracyjny Jesienny Bal Seniora.</w:t>
      </w:r>
    </w:p>
    <w:p w14:paraId="1982337B" w14:textId="77777777" w:rsidR="00EF1297" w:rsidRPr="0016441A" w:rsidRDefault="00EF1297" w:rsidP="00EF1297">
      <w:pPr>
        <w:widowControl w:val="0"/>
        <w:suppressAutoHyphens/>
        <w:spacing w:after="120"/>
        <w:ind w:left="786"/>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Została podpisana umowa o dofinansowanie.</w:t>
      </w:r>
    </w:p>
    <w:p w14:paraId="32FDB659" w14:textId="77777777" w:rsidR="00EF1297" w:rsidRPr="0016441A" w:rsidRDefault="00EF1297" w:rsidP="00EF1297">
      <w:pPr>
        <w:widowControl w:val="0"/>
        <w:suppressAutoHyphens/>
        <w:spacing w:after="120"/>
        <w:ind w:left="786"/>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 xml:space="preserve">Trwa ustalanie harmonogramu spotkań. </w:t>
      </w:r>
    </w:p>
    <w:p w14:paraId="4A4944CE" w14:textId="77777777" w:rsidR="00EF1297" w:rsidRPr="0016441A" w:rsidRDefault="00EF1297" w:rsidP="00EF1297">
      <w:pPr>
        <w:widowControl w:val="0"/>
        <w:suppressAutoHyphens/>
        <w:spacing w:after="120"/>
        <w:ind w:left="786"/>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Realizacja projektu do 15 grudnia 2026 r.</w:t>
      </w:r>
    </w:p>
    <w:p w14:paraId="1E8BB517" w14:textId="77777777" w:rsidR="00EF1297" w:rsidRPr="0016441A" w:rsidRDefault="00EF1297" w:rsidP="00F20185">
      <w:pPr>
        <w:widowControl w:val="0"/>
        <w:numPr>
          <w:ilvl w:val="0"/>
          <w:numId w:val="8"/>
        </w:numPr>
        <w:suppressAutoHyphens/>
        <w:spacing w:after="120"/>
        <w:ind w:left="786"/>
        <w:jc w:val="left"/>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b/>
          <w:bCs/>
          <w:kern w:val="1"/>
          <w:sz w:val="22"/>
          <w:szCs w:val="22"/>
          <w:lang w:eastAsia="ja-JP" w:bidi="fa-IR"/>
        </w:rPr>
        <w:t>Przebudowa i modernizacja obiektów POZ w Gminie Dębnica Kaszubska.</w:t>
      </w:r>
    </w:p>
    <w:p w14:paraId="70AEF91C" w14:textId="77777777" w:rsidR="00EF1297" w:rsidRPr="0016441A" w:rsidRDefault="00EF1297" w:rsidP="00EF1297">
      <w:pPr>
        <w:widowControl w:val="0"/>
        <w:suppressAutoHyphens/>
        <w:spacing w:after="120"/>
        <w:ind w:left="786"/>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Złożony przez Gminę wniosek o dofinansowanie w ramach programu regionalnego Fundusze Europejskie dla Pomorza 2021-2027, Działanie 6.9. Infrastruktura zdrowia – ZIT poza terenem obszaru metropolitalnego FEP 2021-2027 w zakresie infrastruktury podstawowej opieki zdrowotnej został wybrany do dofinansowania</w:t>
      </w:r>
    </w:p>
    <w:p w14:paraId="0397AB80" w14:textId="77777777" w:rsidR="00EF1297" w:rsidRPr="0016441A" w:rsidRDefault="00EF1297" w:rsidP="00EF1297">
      <w:pPr>
        <w:widowControl w:val="0"/>
        <w:suppressAutoHyphens/>
        <w:spacing w:after="120"/>
        <w:ind w:left="786"/>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 xml:space="preserve">Wnioskowana kwota pomocy finansowej – 872 682,70 zł </w:t>
      </w:r>
    </w:p>
    <w:p w14:paraId="6C9AF895" w14:textId="77777777" w:rsidR="00EF1297" w:rsidRPr="0016441A" w:rsidRDefault="00EF1297" w:rsidP="00EF1297">
      <w:pPr>
        <w:widowControl w:val="0"/>
        <w:suppressAutoHyphens/>
        <w:spacing w:after="120"/>
        <w:ind w:left="786"/>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 xml:space="preserve">Całkowity koszt projektu – 1 696 073,86 zł </w:t>
      </w:r>
    </w:p>
    <w:p w14:paraId="103F56FB" w14:textId="77777777" w:rsidR="00EF1297" w:rsidRPr="0016441A" w:rsidRDefault="00EF1297" w:rsidP="00EF1297">
      <w:pPr>
        <w:widowControl w:val="0"/>
        <w:suppressAutoHyphens/>
        <w:spacing w:after="120"/>
        <w:ind w:left="786"/>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 xml:space="preserve">W dniu 30.09.2026 r. została podpisana Umowa o dofinansowanie. </w:t>
      </w:r>
    </w:p>
    <w:p w14:paraId="68F88F8E" w14:textId="77777777" w:rsidR="00EF1297" w:rsidRPr="0016441A" w:rsidRDefault="00EF1297" w:rsidP="00F20185">
      <w:pPr>
        <w:widowControl w:val="0"/>
        <w:numPr>
          <w:ilvl w:val="0"/>
          <w:numId w:val="8"/>
        </w:numPr>
        <w:suppressAutoHyphens/>
        <w:spacing w:after="120"/>
        <w:ind w:left="786"/>
        <w:jc w:val="left"/>
        <w:textAlignment w:val="baseline"/>
        <w:rPr>
          <w:rFonts w:asciiTheme="minorHAnsi" w:eastAsia="Andale Sans UI" w:hAnsiTheme="minorHAnsi" w:cstheme="minorHAnsi"/>
          <w:b/>
          <w:bCs/>
          <w:kern w:val="1"/>
          <w:sz w:val="22"/>
          <w:szCs w:val="22"/>
          <w:lang w:eastAsia="ja-JP" w:bidi="fa-IR"/>
        </w:rPr>
      </w:pPr>
      <w:r w:rsidRPr="0016441A">
        <w:rPr>
          <w:rFonts w:asciiTheme="minorHAnsi" w:eastAsia="Andale Sans UI" w:hAnsiTheme="minorHAnsi" w:cstheme="minorHAnsi"/>
          <w:b/>
          <w:bCs/>
          <w:kern w:val="1"/>
          <w:sz w:val="22"/>
          <w:szCs w:val="22"/>
          <w:lang w:eastAsia="ja-JP" w:bidi="fa-IR"/>
        </w:rPr>
        <w:t>Przebudowa ulicy Kamiennej w Dębnicy Kaszubskiej.</w:t>
      </w:r>
    </w:p>
    <w:p w14:paraId="22A83984" w14:textId="77777777" w:rsidR="00EF1297" w:rsidRPr="0016441A" w:rsidRDefault="00EF1297" w:rsidP="00EF1297">
      <w:pPr>
        <w:widowControl w:val="0"/>
        <w:suppressAutoHyphens/>
        <w:spacing w:after="120"/>
        <w:ind w:left="786"/>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 xml:space="preserve">Trwa opracowanie dokumentacji projektowej. </w:t>
      </w:r>
    </w:p>
    <w:p w14:paraId="2AB34B41" w14:textId="77777777" w:rsidR="00EF1297" w:rsidRPr="0016441A" w:rsidRDefault="00EF1297" w:rsidP="00EF1297">
      <w:pPr>
        <w:widowControl w:val="0"/>
        <w:suppressAutoHyphens/>
        <w:spacing w:after="120"/>
        <w:ind w:left="786"/>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 xml:space="preserve">Zakres obejmuje zaprojektowanie przebudowy ul. Kamiennej na odcinku ok 0,63 km, w tym, nawierzchnia drogi, chodnik, oświetlenie drogowe, kanalizacja deszczowa, sieć wodociągowa, kanał technologiczny. </w:t>
      </w:r>
    </w:p>
    <w:p w14:paraId="3B5ACF56" w14:textId="77777777" w:rsidR="00EF1297" w:rsidRPr="0016441A" w:rsidRDefault="00EF1297" w:rsidP="00EF1297">
      <w:pPr>
        <w:widowControl w:val="0"/>
        <w:suppressAutoHyphens/>
        <w:spacing w:after="120"/>
        <w:ind w:left="786"/>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Koszt 147 600,00 zł brutto.</w:t>
      </w:r>
    </w:p>
    <w:p w14:paraId="58E54656" w14:textId="77777777" w:rsidR="00EF1297" w:rsidRPr="0016441A" w:rsidRDefault="00EF1297" w:rsidP="00F20185">
      <w:pPr>
        <w:widowControl w:val="0"/>
        <w:numPr>
          <w:ilvl w:val="0"/>
          <w:numId w:val="8"/>
        </w:numPr>
        <w:suppressAutoHyphens/>
        <w:spacing w:after="120"/>
        <w:ind w:left="786"/>
        <w:jc w:val="left"/>
        <w:textAlignment w:val="baseline"/>
        <w:rPr>
          <w:rFonts w:asciiTheme="minorHAnsi" w:eastAsia="Andale Sans UI" w:hAnsiTheme="minorHAnsi" w:cstheme="minorHAnsi"/>
          <w:b/>
          <w:bCs/>
          <w:kern w:val="1"/>
          <w:sz w:val="22"/>
          <w:szCs w:val="22"/>
          <w:lang w:eastAsia="ja-JP" w:bidi="fa-IR"/>
        </w:rPr>
      </w:pPr>
      <w:r w:rsidRPr="0016441A">
        <w:rPr>
          <w:rFonts w:asciiTheme="minorHAnsi" w:eastAsia="Andale Sans UI" w:hAnsiTheme="minorHAnsi" w:cstheme="minorHAnsi"/>
          <w:b/>
          <w:bCs/>
          <w:kern w:val="1"/>
          <w:sz w:val="22"/>
          <w:szCs w:val="22"/>
          <w:lang w:eastAsia="ja-JP" w:bidi="fa-IR"/>
        </w:rPr>
        <w:t>Kompleksowa termomodernizacja obiektów użyteczności publicznej oraz wymiana źródeł ciepła na OZE na terenie Gminy Dębnica Kaszubska</w:t>
      </w:r>
    </w:p>
    <w:p w14:paraId="6EC8489A" w14:textId="77777777" w:rsidR="00EF1297" w:rsidRPr="0016441A" w:rsidRDefault="00EF1297" w:rsidP="00EF1297">
      <w:pPr>
        <w:widowControl w:val="0"/>
        <w:suppressAutoHyphens/>
        <w:spacing w:after="120"/>
        <w:ind w:left="786"/>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W dniu 30.09.2026 r. została podpisana Umowa o dofinansowanie.</w:t>
      </w:r>
    </w:p>
    <w:p w14:paraId="14962359" w14:textId="77777777" w:rsidR="00EF1297" w:rsidRPr="0016441A" w:rsidRDefault="00EF1297" w:rsidP="00EF1297">
      <w:pPr>
        <w:widowControl w:val="0"/>
        <w:suppressAutoHyphens/>
        <w:spacing w:after="120"/>
        <w:ind w:left="786"/>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Inwestycja jest współfinansowana ze środków Europejskiego Funduszu Rozwoju Regionalnego, Priorytetu 2 – Fundusze europejskie dla zielonego Pomorza, działania 2.3 Efektywność energetyczna – ZIT poza terenem obszaru metropolitarnego w ramach programu Fundusze Europejskie dla Pomorza 2021-2027 (FEP 2021-2027).</w:t>
      </w:r>
    </w:p>
    <w:p w14:paraId="5ED6DA48" w14:textId="77777777" w:rsidR="00EF1297" w:rsidRPr="0016441A" w:rsidRDefault="00EF1297" w:rsidP="00EF1297">
      <w:pPr>
        <w:widowControl w:val="0"/>
        <w:suppressAutoHyphens/>
        <w:spacing w:after="120"/>
        <w:ind w:left="786"/>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 xml:space="preserve">Przedmiotem projektu jest kompleksowa termomodernizacja 6 obiektów użyteczności publicznej wraz z modernizacją instalacji c.o., </w:t>
      </w:r>
      <w:proofErr w:type="spellStart"/>
      <w:r w:rsidRPr="0016441A">
        <w:rPr>
          <w:rFonts w:asciiTheme="minorHAnsi" w:eastAsia="Andale Sans UI" w:hAnsiTheme="minorHAnsi" w:cstheme="minorHAnsi"/>
          <w:kern w:val="1"/>
          <w:sz w:val="22"/>
          <w:szCs w:val="22"/>
          <w:lang w:eastAsia="ja-JP" w:bidi="fa-IR"/>
        </w:rPr>
        <w:t>c.w.u</w:t>
      </w:r>
      <w:proofErr w:type="spellEnd"/>
      <w:r w:rsidRPr="0016441A">
        <w:rPr>
          <w:rFonts w:asciiTheme="minorHAnsi" w:eastAsia="Andale Sans UI" w:hAnsiTheme="minorHAnsi" w:cstheme="minorHAnsi"/>
          <w:kern w:val="1"/>
          <w:sz w:val="22"/>
          <w:szCs w:val="22"/>
          <w:lang w:eastAsia="ja-JP" w:bidi="fa-IR"/>
        </w:rPr>
        <w:t xml:space="preserve"> oraz wymianą oświetlenia wewnętrznego, wymianą kotłów na paliwo stałe (4 sztuki) na niskoemisyjne źródło ciepła oraz zainstalowanie instalacji fotowoltaicznych (5 szt.).</w:t>
      </w:r>
    </w:p>
    <w:p w14:paraId="7380EAE6" w14:textId="77777777" w:rsidR="00EF1297" w:rsidRPr="0016441A" w:rsidRDefault="00EF1297" w:rsidP="00EF1297">
      <w:pPr>
        <w:widowControl w:val="0"/>
        <w:suppressAutoHyphens/>
        <w:spacing w:after="120"/>
        <w:ind w:left="786"/>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 xml:space="preserve">Obiekty planowane do objęcia pracami termomodernizacyjnymi to: Budynek OSP w m. Dębnica Kaszubska, Środowiskowy Dom Samopomocy w Motarzynie, Świetlica w m. Podole Małe oraz trzy budynki </w:t>
      </w:r>
      <w:proofErr w:type="spellStart"/>
      <w:r w:rsidRPr="0016441A">
        <w:rPr>
          <w:rFonts w:asciiTheme="minorHAnsi" w:eastAsia="Andale Sans UI" w:hAnsiTheme="minorHAnsi" w:cstheme="minorHAnsi"/>
          <w:kern w:val="1"/>
          <w:sz w:val="22"/>
          <w:szCs w:val="22"/>
          <w:lang w:eastAsia="ja-JP" w:bidi="fa-IR"/>
        </w:rPr>
        <w:t>remizoświetlic</w:t>
      </w:r>
      <w:proofErr w:type="spellEnd"/>
      <w:r w:rsidRPr="0016441A">
        <w:rPr>
          <w:rFonts w:asciiTheme="minorHAnsi" w:eastAsia="Andale Sans UI" w:hAnsiTheme="minorHAnsi" w:cstheme="minorHAnsi"/>
          <w:kern w:val="1"/>
          <w:sz w:val="22"/>
          <w:szCs w:val="22"/>
          <w:lang w:eastAsia="ja-JP" w:bidi="fa-IR"/>
        </w:rPr>
        <w:t xml:space="preserve"> w m. Mielno, Gogolewo i Starnice.:</w:t>
      </w:r>
    </w:p>
    <w:p w14:paraId="33C0653A" w14:textId="77777777" w:rsidR="00EF1297" w:rsidRPr="0016441A" w:rsidRDefault="00EF1297" w:rsidP="00EF1297">
      <w:pPr>
        <w:widowControl w:val="0"/>
        <w:suppressAutoHyphens/>
        <w:spacing w:after="120"/>
        <w:ind w:left="786"/>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Całkowita wartość inwestycji: 5 344 440,60 zł</w:t>
      </w:r>
    </w:p>
    <w:p w14:paraId="76F83CA8" w14:textId="77777777" w:rsidR="00EF1297" w:rsidRPr="0016441A" w:rsidRDefault="00EF1297" w:rsidP="00EF1297">
      <w:pPr>
        <w:widowControl w:val="0"/>
        <w:suppressAutoHyphens/>
        <w:spacing w:after="120"/>
        <w:ind w:left="786"/>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lastRenderedPageBreak/>
        <w:t>Przyznane dofinasowanie: 3 217 747,25 zł</w:t>
      </w:r>
    </w:p>
    <w:p w14:paraId="2C3BEA06" w14:textId="77777777" w:rsidR="00EF1297" w:rsidRPr="0016441A" w:rsidRDefault="00EF1297" w:rsidP="00EF1297">
      <w:pPr>
        <w:widowControl w:val="0"/>
        <w:suppressAutoHyphens/>
        <w:spacing w:after="120"/>
        <w:ind w:left="786"/>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Okres realizacji: 2026 – 2027 rok</w:t>
      </w:r>
    </w:p>
    <w:p w14:paraId="118DBEBA" w14:textId="77777777" w:rsidR="00EF1297" w:rsidRPr="0016441A" w:rsidRDefault="00EF1297" w:rsidP="00F20185">
      <w:pPr>
        <w:widowControl w:val="0"/>
        <w:numPr>
          <w:ilvl w:val="0"/>
          <w:numId w:val="8"/>
        </w:numPr>
        <w:suppressAutoHyphens/>
        <w:spacing w:after="120"/>
        <w:ind w:left="786"/>
        <w:jc w:val="left"/>
        <w:textAlignment w:val="baseline"/>
        <w:rPr>
          <w:rFonts w:asciiTheme="minorHAnsi" w:eastAsia="Andale Sans UI" w:hAnsiTheme="minorHAnsi" w:cstheme="minorHAnsi"/>
          <w:b/>
          <w:bCs/>
          <w:kern w:val="1"/>
          <w:sz w:val="22"/>
          <w:szCs w:val="22"/>
          <w:lang w:eastAsia="ja-JP" w:bidi="fa-IR"/>
        </w:rPr>
      </w:pPr>
      <w:r w:rsidRPr="0016441A">
        <w:rPr>
          <w:rFonts w:asciiTheme="minorHAnsi" w:eastAsia="Andale Sans UI" w:hAnsiTheme="minorHAnsi" w:cstheme="minorHAnsi"/>
          <w:b/>
          <w:bCs/>
          <w:kern w:val="1"/>
          <w:sz w:val="22"/>
          <w:szCs w:val="22"/>
          <w:lang w:eastAsia="ja-JP" w:bidi="fa-IR"/>
        </w:rPr>
        <w:t>Zakup wozów ratowniczo-gaśniczych na potrzeby jednostek OSP w Gminie Dębnica Kaszubska wraz z zakupem wozu operacyjno-ratowniczego i sprzętu na potrzeby jednostki straży pożarnej OSP Damnica</w:t>
      </w:r>
    </w:p>
    <w:p w14:paraId="05DA912F" w14:textId="77777777" w:rsidR="00EF1297" w:rsidRPr="0016441A" w:rsidRDefault="00EF1297" w:rsidP="00EF1297">
      <w:pPr>
        <w:widowControl w:val="0"/>
        <w:suppressAutoHyphens/>
        <w:spacing w:after="120"/>
        <w:ind w:left="786"/>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Gmina złożyła wniosek o dofinansowanie w ramach programu regionalnego Fundusze Europejskie dla Pomorza 2021-2027, Działanie 2.11. Przystosowanie do zmian klimatu – ZIT poza terenem Obszaru Metropolitalnego Trójmiasta.</w:t>
      </w:r>
    </w:p>
    <w:p w14:paraId="2D00609D" w14:textId="77777777" w:rsidR="00EF1297" w:rsidRPr="0016441A" w:rsidRDefault="00EF1297" w:rsidP="00EF1297">
      <w:pPr>
        <w:widowControl w:val="0"/>
        <w:suppressAutoHyphens/>
        <w:spacing w:after="120"/>
        <w:ind w:left="786"/>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 xml:space="preserve">Projekt w trakcie oceny wykonalności przez Urząd Marszałkowski Województwa Pomorskiego. </w:t>
      </w:r>
    </w:p>
    <w:p w14:paraId="028724C8" w14:textId="77777777" w:rsidR="00EF1297" w:rsidRPr="0016441A" w:rsidRDefault="00EF1297" w:rsidP="00EF1297">
      <w:pPr>
        <w:widowControl w:val="0"/>
        <w:suppressAutoHyphens/>
        <w:spacing w:after="120"/>
        <w:ind w:left="786"/>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 xml:space="preserve">Wnioskowana kwota pomocy finansowej – 1 264 865,06 zł </w:t>
      </w:r>
    </w:p>
    <w:p w14:paraId="159AB38C" w14:textId="77777777" w:rsidR="00EF1297" w:rsidRPr="0016441A" w:rsidRDefault="00EF1297" w:rsidP="00EF1297">
      <w:pPr>
        <w:widowControl w:val="0"/>
        <w:suppressAutoHyphens/>
        <w:spacing w:after="120"/>
        <w:ind w:left="786"/>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 xml:space="preserve">Całkowity koszt projektu przypadający na Gminę Dębnica Kaszubska – 2 065 166,00 zł </w:t>
      </w:r>
    </w:p>
    <w:p w14:paraId="6AE6BFC0" w14:textId="77777777" w:rsidR="00EF1297" w:rsidRPr="0016441A" w:rsidRDefault="00EF1297" w:rsidP="00F20185">
      <w:pPr>
        <w:widowControl w:val="0"/>
        <w:numPr>
          <w:ilvl w:val="0"/>
          <w:numId w:val="8"/>
        </w:numPr>
        <w:suppressAutoHyphens/>
        <w:spacing w:after="120"/>
        <w:ind w:left="786"/>
        <w:jc w:val="left"/>
        <w:textAlignment w:val="baseline"/>
        <w:rPr>
          <w:rFonts w:asciiTheme="minorHAnsi" w:eastAsia="Andale Sans UI" w:hAnsiTheme="minorHAnsi" w:cstheme="minorHAnsi"/>
          <w:b/>
          <w:bCs/>
          <w:kern w:val="1"/>
          <w:sz w:val="22"/>
          <w:szCs w:val="22"/>
          <w:lang w:eastAsia="ja-JP" w:bidi="fa-IR"/>
        </w:rPr>
      </w:pPr>
      <w:r w:rsidRPr="0016441A">
        <w:rPr>
          <w:rFonts w:asciiTheme="minorHAnsi" w:eastAsia="Andale Sans UI" w:hAnsiTheme="minorHAnsi" w:cstheme="minorHAnsi"/>
          <w:b/>
          <w:bCs/>
          <w:kern w:val="1"/>
          <w:sz w:val="22"/>
          <w:szCs w:val="22"/>
          <w:lang w:eastAsia="ja-JP" w:bidi="fa-IR"/>
        </w:rPr>
        <w:t xml:space="preserve">„Kotowska Elipsa Aktywności – budowa betonowej trasy </w:t>
      </w:r>
      <w:proofErr w:type="spellStart"/>
      <w:r w:rsidRPr="0016441A">
        <w:rPr>
          <w:rFonts w:asciiTheme="minorHAnsi" w:eastAsia="Andale Sans UI" w:hAnsiTheme="minorHAnsi" w:cstheme="minorHAnsi"/>
          <w:b/>
          <w:bCs/>
          <w:kern w:val="1"/>
          <w:sz w:val="22"/>
          <w:szCs w:val="22"/>
          <w:lang w:eastAsia="ja-JP" w:bidi="fa-IR"/>
        </w:rPr>
        <w:t>rolkarskiej</w:t>
      </w:r>
      <w:proofErr w:type="spellEnd"/>
      <w:r w:rsidRPr="0016441A">
        <w:rPr>
          <w:rFonts w:asciiTheme="minorHAnsi" w:eastAsia="Andale Sans UI" w:hAnsiTheme="minorHAnsi" w:cstheme="minorHAnsi"/>
          <w:b/>
          <w:bCs/>
          <w:kern w:val="1"/>
          <w:sz w:val="22"/>
          <w:szCs w:val="22"/>
          <w:lang w:eastAsia="ja-JP" w:bidi="fa-IR"/>
        </w:rPr>
        <w:t xml:space="preserve"> z rzeźbiarskim sercem integracji”</w:t>
      </w:r>
    </w:p>
    <w:p w14:paraId="31571AF1" w14:textId="77777777" w:rsidR="00EF1297" w:rsidRPr="0016441A" w:rsidRDefault="00EF1297" w:rsidP="00EF1297">
      <w:pPr>
        <w:widowControl w:val="0"/>
        <w:suppressAutoHyphens/>
        <w:spacing w:after="120"/>
        <w:ind w:left="786"/>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 xml:space="preserve">W dniu 13.10.2026 r. dokonano odbioru końcowego robót budowlanych w zakresie betonowej trasy </w:t>
      </w:r>
      <w:proofErr w:type="spellStart"/>
      <w:r w:rsidRPr="0016441A">
        <w:rPr>
          <w:rFonts w:asciiTheme="minorHAnsi" w:eastAsia="Andale Sans UI" w:hAnsiTheme="minorHAnsi" w:cstheme="minorHAnsi"/>
          <w:kern w:val="1"/>
          <w:sz w:val="22"/>
          <w:szCs w:val="22"/>
          <w:lang w:eastAsia="ja-JP" w:bidi="fa-IR"/>
        </w:rPr>
        <w:t>rolkarskiej</w:t>
      </w:r>
      <w:proofErr w:type="spellEnd"/>
      <w:r w:rsidRPr="0016441A">
        <w:rPr>
          <w:rFonts w:asciiTheme="minorHAnsi" w:eastAsia="Andale Sans UI" w:hAnsiTheme="minorHAnsi" w:cstheme="minorHAnsi"/>
          <w:kern w:val="1"/>
          <w:sz w:val="22"/>
          <w:szCs w:val="22"/>
          <w:lang w:eastAsia="ja-JP" w:bidi="fa-IR"/>
        </w:rPr>
        <w:t>.</w:t>
      </w:r>
    </w:p>
    <w:p w14:paraId="75B1627E" w14:textId="77777777" w:rsidR="00EF1297" w:rsidRPr="0016441A" w:rsidRDefault="00EF1297" w:rsidP="00EF1297">
      <w:pPr>
        <w:widowControl w:val="0"/>
        <w:suppressAutoHyphens/>
        <w:spacing w:after="120"/>
        <w:ind w:left="786"/>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Wartość wykonanych robót budowlanych 33 850,00 zł brutto.</w:t>
      </w:r>
    </w:p>
    <w:p w14:paraId="311C7EE6" w14:textId="77777777" w:rsidR="00EF1297" w:rsidRPr="0016441A" w:rsidRDefault="00EF1297" w:rsidP="00EF1297">
      <w:pPr>
        <w:widowControl w:val="0"/>
        <w:suppressAutoHyphens/>
        <w:spacing w:after="120"/>
        <w:ind w:left="786"/>
        <w:textAlignment w:val="baseline"/>
        <w:rPr>
          <w:rFonts w:asciiTheme="minorHAnsi" w:eastAsia="Andale Sans UI" w:hAnsiTheme="minorHAnsi" w:cstheme="minorHAnsi"/>
          <w:b/>
          <w:bCs/>
          <w:kern w:val="1"/>
          <w:sz w:val="22"/>
          <w:szCs w:val="22"/>
          <w:lang w:eastAsia="ja-JP" w:bidi="fa-IR"/>
        </w:rPr>
      </w:pPr>
      <w:r w:rsidRPr="0016441A">
        <w:rPr>
          <w:rFonts w:asciiTheme="minorHAnsi" w:eastAsia="Andale Sans UI" w:hAnsiTheme="minorHAnsi" w:cstheme="minorHAnsi"/>
          <w:kern w:val="1"/>
          <w:sz w:val="22"/>
          <w:szCs w:val="22"/>
          <w:lang w:eastAsia="ja-JP" w:bidi="fa-IR"/>
        </w:rPr>
        <w:t>Projekt realizowany w ramach Aktywne Sołectwo Pomorskie 2026</w:t>
      </w:r>
    </w:p>
    <w:p w14:paraId="2D3D129A" w14:textId="77777777" w:rsidR="00EF1297" w:rsidRPr="0016441A" w:rsidRDefault="00EF1297" w:rsidP="00F20185">
      <w:pPr>
        <w:widowControl w:val="0"/>
        <w:numPr>
          <w:ilvl w:val="0"/>
          <w:numId w:val="8"/>
        </w:numPr>
        <w:suppressAutoHyphens/>
        <w:spacing w:after="120"/>
        <w:ind w:left="786"/>
        <w:jc w:val="left"/>
        <w:textAlignment w:val="baseline"/>
        <w:rPr>
          <w:rFonts w:asciiTheme="minorHAnsi" w:eastAsia="Andale Sans UI" w:hAnsiTheme="minorHAnsi" w:cstheme="minorHAnsi"/>
          <w:b/>
          <w:bCs/>
          <w:kern w:val="1"/>
          <w:sz w:val="22"/>
          <w:szCs w:val="22"/>
          <w:lang w:eastAsia="ja-JP" w:bidi="fa-IR"/>
        </w:rPr>
      </w:pPr>
      <w:r w:rsidRPr="0016441A">
        <w:rPr>
          <w:rFonts w:asciiTheme="minorHAnsi" w:eastAsia="Andale Sans UI" w:hAnsiTheme="minorHAnsi" w:cstheme="minorHAnsi"/>
          <w:b/>
          <w:bCs/>
          <w:kern w:val="1"/>
          <w:sz w:val="22"/>
          <w:szCs w:val="22"/>
          <w:lang w:eastAsia="ja-JP" w:bidi="fa-IR"/>
        </w:rPr>
        <w:t>Przebudowa drogi gminnej w m. Kotowo</w:t>
      </w:r>
    </w:p>
    <w:p w14:paraId="1AFF57A5" w14:textId="77777777" w:rsidR="00EF1297" w:rsidRPr="0016441A" w:rsidRDefault="00EF1297" w:rsidP="00EF1297">
      <w:pPr>
        <w:widowControl w:val="0"/>
        <w:suppressAutoHyphens/>
        <w:spacing w:after="120"/>
        <w:ind w:left="786"/>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W dniu 05.10.2026 została podpisana umowa na roboty budowlane.</w:t>
      </w:r>
    </w:p>
    <w:p w14:paraId="50D2032C" w14:textId="77777777" w:rsidR="00EF1297" w:rsidRPr="0016441A" w:rsidRDefault="00EF1297" w:rsidP="00EF1297">
      <w:pPr>
        <w:widowControl w:val="0"/>
        <w:suppressAutoHyphens/>
        <w:spacing w:after="120"/>
        <w:ind w:left="709" w:firstLine="77"/>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Termin wykonania zadania do dnia 05.12.2026r.</w:t>
      </w:r>
    </w:p>
    <w:p w14:paraId="23D08B99" w14:textId="77777777" w:rsidR="00EF1297" w:rsidRPr="0016441A" w:rsidRDefault="00EF1297" w:rsidP="00EF1297">
      <w:pPr>
        <w:widowControl w:val="0"/>
        <w:suppressAutoHyphens/>
        <w:spacing w:after="120"/>
        <w:ind w:left="786"/>
        <w:textAlignment w:val="baseline"/>
        <w:rPr>
          <w:rFonts w:asciiTheme="minorHAnsi" w:eastAsia="Calibri" w:hAnsiTheme="minorHAnsi" w:cstheme="minorHAnsi"/>
          <w:kern w:val="1"/>
          <w:sz w:val="22"/>
          <w:szCs w:val="22"/>
          <w:lang w:eastAsia="en-US" w:bidi="fa-IR"/>
        </w:rPr>
      </w:pPr>
      <w:r w:rsidRPr="0016441A">
        <w:rPr>
          <w:rFonts w:asciiTheme="minorHAnsi" w:eastAsia="Andale Sans UI" w:hAnsiTheme="minorHAnsi" w:cstheme="minorHAnsi"/>
          <w:kern w:val="1"/>
          <w:sz w:val="22"/>
          <w:szCs w:val="22"/>
          <w:lang w:eastAsia="ja-JP" w:bidi="fa-IR"/>
        </w:rPr>
        <w:t>Wartość robót budowlanych: 223 865,74</w:t>
      </w:r>
      <w:r w:rsidRPr="0016441A">
        <w:rPr>
          <w:rFonts w:asciiTheme="minorHAnsi" w:eastAsia="Calibri" w:hAnsiTheme="minorHAnsi" w:cstheme="minorHAnsi"/>
          <w:kern w:val="1"/>
          <w:sz w:val="22"/>
          <w:szCs w:val="22"/>
          <w:lang w:eastAsia="en-US" w:bidi="fa-IR"/>
        </w:rPr>
        <w:t xml:space="preserve"> zł brutto</w:t>
      </w:r>
    </w:p>
    <w:p w14:paraId="1288338B" w14:textId="77777777" w:rsidR="00EF1297" w:rsidRPr="0016441A" w:rsidRDefault="00EF1297" w:rsidP="00F20185">
      <w:pPr>
        <w:widowControl w:val="0"/>
        <w:numPr>
          <w:ilvl w:val="0"/>
          <w:numId w:val="8"/>
        </w:numPr>
        <w:suppressAutoHyphens/>
        <w:spacing w:after="120"/>
        <w:ind w:left="786"/>
        <w:jc w:val="left"/>
        <w:textAlignment w:val="baseline"/>
        <w:rPr>
          <w:rFonts w:asciiTheme="minorHAnsi" w:eastAsia="Andale Sans UI" w:hAnsiTheme="minorHAnsi" w:cstheme="minorHAnsi"/>
          <w:color w:val="44546A"/>
          <w:kern w:val="1"/>
          <w:sz w:val="22"/>
          <w:szCs w:val="22"/>
          <w:lang w:eastAsia="ja-JP" w:bidi="fa-IR"/>
        </w:rPr>
      </w:pPr>
      <w:r w:rsidRPr="0016441A">
        <w:rPr>
          <w:rFonts w:asciiTheme="minorHAnsi" w:eastAsia="Andale Sans UI" w:hAnsiTheme="minorHAnsi" w:cstheme="minorHAnsi"/>
          <w:b/>
          <w:bCs/>
          <w:kern w:val="1"/>
          <w:sz w:val="22"/>
          <w:szCs w:val="22"/>
          <w:lang w:eastAsia="ja-JP" w:bidi="fa-IR"/>
        </w:rPr>
        <w:t>Budowa budynku szatniowo-sanitarnego</w:t>
      </w:r>
      <w:r w:rsidRPr="0016441A">
        <w:rPr>
          <w:rFonts w:asciiTheme="minorHAnsi" w:eastAsia="Andale Sans UI" w:hAnsiTheme="minorHAnsi" w:cstheme="minorHAnsi"/>
          <w:kern w:val="1"/>
          <w:sz w:val="22"/>
          <w:szCs w:val="22"/>
          <w:lang w:eastAsia="ja-JP" w:bidi="fa-IR"/>
        </w:rPr>
        <w:t xml:space="preserve"> </w:t>
      </w:r>
      <w:r w:rsidRPr="0016441A">
        <w:rPr>
          <w:rFonts w:asciiTheme="minorHAnsi" w:eastAsia="Andale Sans UI" w:hAnsiTheme="minorHAnsi" w:cstheme="minorHAnsi"/>
          <w:b/>
          <w:bCs/>
          <w:kern w:val="1"/>
          <w:sz w:val="22"/>
          <w:szCs w:val="22"/>
          <w:lang w:eastAsia="ja-JP" w:bidi="fa-IR"/>
        </w:rPr>
        <w:t>w m. Motarzyno</w:t>
      </w:r>
    </w:p>
    <w:p w14:paraId="0E2E0F80" w14:textId="77777777" w:rsidR="00EF1297" w:rsidRPr="0016441A" w:rsidRDefault="00EF1297" w:rsidP="00EF1297">
      <w:pPr>
        <w:widowControl w:val="0"/>
        <w:suppressAutoHyphens/>
        <w:spacing w:after="120"/>
        <w:ind w:left="786"/>
        <w:textAlignment w:val="baseline"/>
        <w:rPr>
          <w:rFonts w:asciiTheme="minorHAnsi" w:eastAsia="Andale Sans UI" w:hAnsiTheme="minorHAnsi" w:cstheme="minorHAnsi"/>
          <w:bCs/>
          <w:kern w:val="1"/>
          <w:sz w:val="22"/>
          <w:szCs w:val="22"/>
          <w:lang w:eastAsia="ja-JP" w:bidi="fa-IR"/>
        </w:rPr>
      </w:pPr>
      <w:r w:rsidRPr="0016441A">
        <w:rPr>
          <w:rFonts w:asciiTheme="minorHAnsi" w:eastAsia="Andale Sans UI" w:hAnsiTheme="minorHAnsi" w:cstheme="minorHAnsi"/>
          <w:bCs/>
          <w:kern w:val="1"/>
          <w:sz w:val="22"/>
          <w:szCs w:val="22"/>
          <w:lang w:eastAsia="ja-JP" w:bidi="fa-IR"/>
        </w:rPr>
        <w:t>Trwa opracowanie dokumentacji projektowej.</w:t>
      </w:r>
    </w:p>
    <w:p w14:paraId="1815573A" w14:textId="77777777" w:rsidR="00EF1297" w:rsidRPr="0016441A" w:rsidRDefault="00EF1297" w:rsidP="00EF1297">
      <w:pPr>
        <w:widowControl w:val="0"/>
        <w:suppressAutoHyphens/>
        <w:spacing w:after="120"/>
        <w:ind w:left="786"/>
        <w:textAlignment w:val="baseline"/>
        <w:rPr>
          <w:rFonts w:asciiTheme="minorHAnsi" w:eastAsia="Andale Sans UI" w:hAnsiTheme="minorHAnsi" w:cstheme="minorHAnsi"/>
          <w:bCs/>
          <w:kern w:val="1"/>
          <w:sz w:val="22"/>
          <w:szCs w:val="22"/>
          <w:lang w:eastAsia="ja-JP" w:bidi="fa-IR"/>
        </w:rPr>
      </w:pPr>
      <w:r w:rsidRPr="0016441A">
        <w:rPr>
          <w:rFonts w:asciiTheme="minorHAnsi" w:eastAsia="Andale Sans UI" w:hAnsiTheme="minorHAnsi" w:cstheme="minorHAnsi"/>
          <w:bCs/>
          <w:kern w:val="1"/>
          <w:sz w:val="22"/>
          <w:szCs w:val="22"/>
          <w:lang w:eastAsia="ja-JP" w:bidi="fa-IR"/>
        </w:rPr>
        <w:t xml:space="preserve">Koszt </w:t>
      </w:r>
      <w:r w:rsidRPr="0016441A">
        <w:rPr>
          <w:rFonts w:asciiTheme="minorHAnsi" w:eastAsia="Calibri" w:hAnsiTheme="minorHAnsi" w:cstheme="minorHAnsi"/>
          <w:bCs/>
          <w:color w:val="000000"/>
          <w:kern w:val="1"/>
          <w:sz w:val="22"/>
          <w:szCs w:val="22"/>
          <w:lang w:eastAsia="en-US" w:bidi="fa-IR"/>
        </w:rPr>
        <w:t>67 404,00 zł brutto.</w:t>
      </w:r>
    </w:p>
    <w:p w14:paraId="05C0089E" w14:textId="77777777" w:rsidR="00EF1297" w:rsidRPr="0016441A" w:rsidRDefault="00EF1297" w:rsidP="00EF1297">
      <w:pPr>
        <w:widowControl w:val="0"/>
        <w:suppressAutoHyphens/>
        <w:spacing w:after="120"/>
        <w:ind w:left="786"/>
        <w:textAlignment w:val="baseline"/>
        <w:rPr>
          <w:rFonts w:asciiTheme="minorHAnsi" w:eastAsia="Andale Sans UI" w:hAnsiTheme="minorHAnsi" w:cstheme="minorHAnsi"/>
          <w:bCs/>
          <w:kern w:val="1"/>
          <w:sz w:val="22"/>
          <w:szCs w:val="22"/>
          <w:lang w:eastAsia="ja-JP" w:bidi="fa-IR"/>
        </w:rPr>
      </w:pPr>
      <w:r w:rsidRPr="0016441A">
        <w:rPr>
          <w:rFonts w:asciiTheme="minorHAnsi" w:eastAsia="Andale Sans UI" w:hAnsiTheme="minorHAnsi" w:cstheme="minorHAnsi"/>
          <w:bCs/>
          <w:kern w:val="1"/>
          <w:sz w:val="22"/>
          <w:szCs w:val="22"/>
          <w:lang w:eastAsia="ja-JP" w:bidi="fa-IR"/>
        </w:rPr>
        <w:t>Termin wykonania listopad 2026 r.</w:t>
      </w:r>
    </w:p>
    <w:p w14:paraId="33173FE2" w14:textId="77777777" w:rsidR="00EF1297" w:rsidRPr="0016441A" w:rsidRDefault="00EF1297" w:rsidP="00F20185">
      <w:pPr>
        <w:widowControl w:val="0"/>
        <w:numPr>
          <w:ilvl w:val="0"/>
          <w:numId w:val="8"/>
        </w:numPr>
        <w:suppressAutoHyphens/>
        <w:spacing w:after="120" w:line="276" w:lineRule="auto"/>
        <w:ind w:left="786"/>
        <w:jc w:val="left"/>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b/>
          <w:bCs/>
          <w:kern w:val="1"/>
          <w:sz w:val="22"/>
          <w:szCs w:val="22"/>
          <w:lang w:eastAsia="ja-JP" w:bidi="fa-IR"/>
        </w:rPr>
        <w:t xml:space="preserve">Projekt pn.: Wiedza kluczem do przyszłości – wsparcie dla szkół w Gminie Dębnica Kaszubska </w:t>
      </w:r>
    </w:p>
    <w:p w14:paraId="1DFA9A91" w14:textId="77777777" w:rsidR="00EF1297" w:rsidRPr="0016441A" w:rsidRDefault="00EF1297" w:rsidP="00EF1297">
      <w:pPr>
        <w:widowControl w:val="0"/>
        <w:suppressAutoHyphens/>
        <w:spacing w:after="120" w:line="276" w:lineRule="auto"/>
        <w:ind w:left="720"/>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 xml:space="preserve">Projekt zakończony. </w:t>
      </w:r>
    </w:p>
    <w:p w14:paraId="320881DF" w14:textId="77777777" w:rsidR="00EF1297" w:rsidRPr="0016441A" w:rsidRDefault="00EF1297" w:rsidP="00EF1297">
      <w:pPr>
        <w:widowControl w:val="0"/>
        <w:suppressAutoHyphens/>
        <w:spacing w:after="120" w:line="276" w:lineRule="auto"/>
        <w:ind w:left="720"/>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 xml:space="preserve">Projekt został rozliczony i zatwierdzony przez Urząd Marszałkowski Województwa Pomorskiego. </w:t>
      </w:r>
    </w:p>
    <w:p w14:paraId="0B6B0FA6" w14:textId="77777777" w:rsidR="00EF1297" w:rsidRPr="0016441A" w:rsidRDefault="00EF1297" w:rsidP="00EF1297">
      <w:pPr>
        <w:widowControl w:val="0"/>
        <w:suppressAutoHyphens/>
        <w:spacing w:after="120" w:line="276" w:lineRule="auto"/>
        <w:ind w:left="720"/>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 xml:space="preserve">Projekt był współfinansowany ze środków Europejskiego Funduszu Społecznego Plus (EFS+), w ramach programu Fundusze Europejskie dla Pomorza 2021-2027 (FEP 2021-2027).  </w:t>
      </w:r>
    </w:p>
    <w:p w14:paraId="2543F94C" w14:textId="77777777" w:rsidR="00EF1297" w:rsidRPr="0016441A" w:rsidRDefault="00EF1297" w:rsidP="00EF1297">
      <w:pPr>
        <w:widowControl w:val="0"/>
        <w:suppressAutoHyphens/>
        <w:spacing w:after="120" w:line="276" w:lineRule="auto"/>
        <w:ind w:left="720"/>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Całkowita wartość projektu: 885 831,39 zł</w:t>
      </w:r>
    </w:p>
    <w:p w14:paraId="3BBF8F9B" w14:textId="77777777" w:rsidR="00EF1297" w:rsidRPr="0016441A" w:rsidRDefault="00EF1297" w:rsidP="00EF1297">
      <w:pPr>
        <w:widowControl w:val="0"/>
        <w:suppressAutoHyphens/>
        <w:spacing w:after="120" w:line="276" w:lineRule="auto"/>
        <w:ind w:left="720"/>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Dofinansowanie 797 248,25 zł w tym:</w:t>
      </w:r>
    </w:p>
    <w:p w14:paraId="3EF51396" w14:textId="77777777" w:rsidR="00EF1297" w:rsidRPr="0016441A" w:rsidRDefault="00EF1297" w:rsidP="00F20185">
      <w:pPr>
        <w:widowControl w:val="0"/>
        <w:numPr>
          <w:ilvl w:val="0"/>
          <w:numId w:val="9"/>
        </w:numPr>
        <w:suppressAutoHyphens/>
        <w:spacing w:after="120" w:line="276" w:lineRule="auto"/>
        <w:jc w:val="left"/>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środki z UE: 752 956,68 zł</w:t>
      </w:r>
    </w:p>
    <w:p w14:paraId="5AFD3902" w14:textId="77777777" w:rsidR="00EF1297" w:rsidRPr="0016441A" w:rsidRDefault="00EF1297" w:rsidP="00F20185">
      <w:pPr>
        <w:widowControl w:val="0"/>
        <w:numPr>
          <w:ilvl w:val="0"/>
          <w:numId w:val="9"/>
        </w:numPr>
        <w:suppressAutoHyphens/>
        <w:spacing w:after="120" w:line="276" w:lineRule="auto"/>
        <w:jc w:val="left"/>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środki budżetu państwa: 44 291,57 zł</w:t>
      </w:r>
    </w:p>
    <w:p w14:paraId="3F80E18F" w14:textId="77777777" w:rsidR="00EF1297" w:rsidRPr="0016441A" w:rsidRDefault="00EF1297" w:rsidP="00F20185">
      <w:pPr>
        <w:widowControl w:val="0"/>
        <w:numPr>
          <w:ilvl w:val="0"/>
          <w:numId w:val="8"/>
        </w:numPr>
        <w:suppressAutoHyphens/>
        <w:spacing w:after="120"/>
        <w:ind w:left="786"/>
        <w:jc w:val="left"/>
        <w:textAlignment w:val="baseline"/>
        <w:rPr>
          <w:rFonts w:asciiTheme="minorHAnsi" w:eastAsia="Andale Sans UI" w:hAnsiTheme="minorHAnsi" w:cstheme="minorHAnsi"/>
          <w:b/>
          <w:bCs/>
          <w:kern w:val="1"/>
          <w:sz w:val="22"/>
          <w:szCs w:val="22"/>
          <w:lang w:eastAsia="ja-JP" w:bidi="fa-IR"/>
        </w:rPr>
      </w:pPr>
      <w:r w:rsidRPr="0016441A">
        <w:rPr>
          <w:rFonts w:asciiTheme="minorHAnsi" w:eastAsia="Andale Sans UI" w:hAnsiTheme="minorHAnsi" w:cstheme="minorHAnsi"/>
          <w:b/>
          <w:bCs/>
          <w:kern w:val="1"/>
          <w:sz w:val="22"/>
          <w:szCs w:val="22"/>
          <w:lang w:eastAsia="ja-JP" w:bidi="fa-IR"/>
        </w:rPr>
        <w:t xml:space="preserve">Projekt pn. Zagospodarowanie przestrzeni publicznej wzdłuż Strugi </w:t>
      </w:r>
      <w:proofErr w:type="spellStart"/>
      <w:r w:rsidRPr="0016441A">
        <w:rPr>
          <w:rFonts w:asciiTheme="minorHAnsi" w:eastAsia="Andale Sans UI" w:hAnsiTheme="minorHAnsi" w:cstheme="minorHAnsi"/>
          <w:b/>
          <w:bCs/>
          <w:kern w:val="1"/>
          <w:sz w:val="22"/>
          <w:szCs w:val="22"/>
          <w:lang w:eastAsia="ja-JP" w:bidi="fa-IR"/>
        </w:rPr>
        <w:t>Warblewskiej</w:t>
      </w:r>
      <w:proofErr w:type="spellEnd"/>
      <w:r w:rsidRPr="0016441A">
        <w:rPr>
          <w:rFonts w:asciiTheme="minorHAnsi" w:eastAsia="Andale Sans UI" w:hAnsiTheme="minorHAnsi" w:cstheme="minorHAnsi"/>
          <w:b/>
          <w:bCs/>
          <w:kern w:val="1"/>
          <w:sz w:val="22"/>
          <w:szCs w:val="22"/>
          <w:lang w:eastAsia="ja-JP" w:bidi="fa-IR"/>
        </w:rPr>
        <w:t xml:space="preserve"> w m. Dębnica Kaszubska</w:t>
      </w:r>
    </w:p>
    <w:p w14:paraId="4E5A1100" w14:textId="77777777" w:rsidR="00EF1297" w:rsidRPr="0016441A" w:rsidRDefault="00EF1297" w:rsidP="00EF1297">
      <w:pPr>
        <w:widowControl w:val="0"/>
        <w:suppressAutoHyphens/>
        <w:spacing w:after="120"/>
        <w:ind w:left="786"/>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Projekt dofinansowany w ramach interwencji I.13.1 LEADER/Rozwój Lokalny Kierowany przez Społeczność – Wdrażanie LSR. Umowa została podpisana.</w:t>
      </w:r>
    </w:p>
    <w:p w14:paraId="704B15F9" w14:textId="77777777" w:rsidR="00EF1297" w:rsidRPr="0016441A" w:rsidRDefault="00EF1297" w:rsidP="00EF1297">
      <w:pPr>
        <w:widowControl w:val="0"/>
        <w:suppressAutoHyphens/>
        <w:spacing w:after="120"/>
        <w:ind w:left="786"/>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Całkowita wartość operacji: 268 036,96 zł</w:t>
      </w:r>
    </w:p>
    <w:p w14:paraId="0B96DDA8" w14:textId="77777777" w:rsidR="00EF1297" w:rsidRPr="0016441A" w:rsidRDefault="00EF1297" w:rsidP="00EF1297">
      <w:pPr>
        <w:widowControl w:val="0"/>
        <w:suppressAutoHyphens/>
        <w:spacing w:after="120"/>
        <w:ind w:left="786"/>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Dofinansowanie: 133 804,27 zł</w:t>
      </w:r>
    </w:p>
    <w:p w14:paraId="35C23499" w14:textId="77777777" w:rsidR="00EF1297" w:rsidRPr="0016441A" w:rsidRDefault="00EF1297" w:rsidP="00EF1297">
      <w:pPr>
        <w:widowControl w:val="0"/>
        <w:suppressAutoHyphens/>
        <w:spacing w:after="120"/>
        <w:ind w:left="786"/>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Planowany termin zakończenia: 30.06.2027 r.</w:t>
      </w:r>
    </w:p>
    <w:p w14:paraId="76689EC1" w14:textId="77777777" w:rsidR="00EF1297" w:rsidRPr="0016441A" w:rsidRDefault="00EF1297" w:rsidP="00EF1297">
      <w:pPr>
        <w:widowControl w:val="0"/>
        <w:suppressAutoHyphens/>
        <w:spacing w:after="120"/>
        <w:ind w:left="786"/>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 xml:space="preserve">Zakres inwestycji obejmuje wykonanie ścieżek i ciągów komunikacyjnych, schodów terenowych, </w:t>
      </w:r>
      <w:r w:rsidRPr="0016441A">
        <w:rPr>
          <w:rFonts w:asciiTheme="minorHAnsi" w:eastAsia="Andale Sans UI" w:hAnsiTheme="minorHAnsi" w:cstheme="minorHAnsi"/>
          <w:kern w:val="1"/>
          <w:sz w:val="22"/>
          <w:szCs w:val="22"/>
          <w:lang w:eastAsia="ja-JP" w:bidi="fa-IR"/>
        </w:rPr>
        <w:lastRenderedPageBreak/>
        <w:t xml:space="preserve">nawierzchni pod wiatę rekreacyjną oraz montaż elementów małej architektury i urządzeń rekreacyjnych, m.in. ławek, koszy, zestawu </w:t>
      </w:r>
      <w:proofErr w:type="spellStart"/>
      <w:r w:rsidRPr="0016441A">
        <w:rPr>
          <w:rFonts w:asciiTheme="minorHAnsi" w:eastAsia="Andale Sans UI" w:hAnsiTheme="minorHAnsi" w:cstheme="minorHAnsi"/>
          <w:kern w:val="1"/>
          <w:sz w:val="22"/>
          <w:szCs w:val="22"/>
          <w:lang w:eastAsia="ja-JP" w:bidi="fa-IR"/>
        </w:rPr>
        <w:t>street</w:t>
      </w:r>
      <w:proofErr w:type="spellEnd"/>
      <w:r w:rsidRPr="0016441A">
        <w:rPr>
          <w:rFonts w:asciiTheme="minorHAnsi" w:eastAsia="Andale Sans UI" w:hAnsiTheme="minorHAnsi" w:cstheme="minorHAnsi"/>
          <w:kern w:val="1"/>
          <w:sz w:val="22"/>
          <w:szCs w:val="22"/>
          <w:lang w:eastAsia="ja-JP" w:bidi="fa-IR"/>
        </w:rPr>
        <w:t xml:space="preserve"> </w:t>
      </w:r>
      <w:proofErr w:type="spellStart"/>
      <w:r w:rsidRPr="0016441A">
        <w:rPr>
          <w:rFonts w:asciiTheme="minorHAnsi" w:eastAsia="Andale Sans UI" w:hAnsiTheme="minorHAnsi" w:cstheme="minorHAnsi"/>
          <w:kern w:val="1"/>
          <w:sz w:val="22"/>
          <w:szCs w:val="22"/>
          <w:lang w:eastAsia="ja-JP" w:bidi="fa-IR"/>
        </w:rPr>
        <w:t>workout</w:t>
      </w:r>
      <w:proofErr w:type="spellEnd"/>
      <w:r w:rsidRPr="0016441A">
        <w:rPr>
          <w:rFonts w:asciiTheme="minorHAnsi" w:eastAsia="Andale Sans UI" w:hAnsiTheme="minorHAnsi" w:cstheme="minorHAnsi"/>
          <w:kern w:val="1"/>
          <w:sz w:val="22"/>
          <w:szCs w:val="22"/>
          <w:lang w:eastAsia="ja-JP" w:bidi="fa-IR"/>
        </w:rPr>
        <w:t>, ścianki aktywności. Obecnie prowadzone są prace przygotowawcze związane z dokumentacją zamówienia i szacowaniem wartości poszczególnych elementów inwestycji.</w:t>
      </w:r>
    </w:p>
    <w:p w14:paraId="269F55C4" w14:textId="77777777" w:rsidR="00EF1297" w:rsidRPr="0016441A" w:rsidRDefault="00EF1297" w:rsidP="00F20185">
      <w:pPr>
        <w:widowControl w:val="0"/>
        <w:numPr>
          <w:ilvl w:val="0"/>
          <w:numId w:val="8"/>
        </w:numPr>
        <w:suppressAutoHyphens/>
        <w:spacing w:after="120"/>
        <w:ind w:left="786"/>
        <w:jc w:val="left"/>
        <w:textAlignment w:val="baseline"/>
        <w:rPr>
          <w:rFonts w:asciiTheme="minorHAnsi" w:eastAsia="Andale Sans UI" w:hAnsiTheme="minorHAnsi" w:cstheme="minorHAnsi"/>
          <w:b/>
          <w:bCs/>
          <w:kern w:val="1"/>
          <w:sz w:val="22"/>
          <w:szCs w:val="22"/>
          <w:lang w:eastAsia="ja-JP" w:bidi="fa-IR"/>
        </w:rPr>
      </w:pPr>
      <w:r w:rsidRPr="0016441A">
        <w:rPr>
          <w:rFonts w:asciiTheme="minorHAnsi" w:eastAsia="Andale Sans UI" w:hAnsiTheme="minorHAnsi" w:cstheme="minorHAnsi"/>
          <w:b/>
          <w:bCs/>
          <w:kern w:val="1"/>
          <w:sz w:val="22"/>
          <w:szCs w:val="22"/>
          <w:lang w:eastAsia="ja-JP" w:bidi="fa-IR"/>
        </w:rPr>
        <w:t>Opracowanie audytu energetycznego dla budynku wielorodzinnego w m. Borzęcino</w:t>
      </w:r>
    </w:p>
    <w:p w14:paraId="49A9F939" w14:textId="77777777" w:rsidR="00EF1297" w:rsidRPr="0016441A" w:rsidRDefault="00EF1297" w:rsidP="00EF1297">
      <w:pPr>
        <w:spacing w:before="100" w:beforeAutospacing="1" w:after="100" w:afterAutospacing="1"/>
        <w:ind w:left="786"/>
        <w:rPr>
          <w:rFonts w:asciiTheme="minorHAnsi" w:hAnsiTheme="minorHAnsi" w:cstheme="minorHAnsi"/>
          <w:sz w:val="22"/>
          <w:szCs w:val="22"/>
        </w:rPr>
      </w:pPr>
      <w:r w:rsidRPr="0016441A">
        <w:rPr>
          <w:rFonts w:asciiTheme="minorHAnsi" w:hAnsiTheme="minorHAnsi" w:cstheme="minorHAnsi"/>
          <w:sz w:val="22"/>
          <w:szCs w:val="22"/>
        </w:rPr>
        <w:t>Trwają przygotowania do zlecenia opracowania audytu energetycznego ex-</w:t>
      </w:r>
      <w:proofErr w:type="spellStart"/>
      <w:r w:rsidRPr="0016441A">
        <w:rPr>
          <w:rFonts w:asciiTheme="minorHAnsi" w:hAnsiTheme="minorHAnsi" w:cstheme="minorHAnsi"/>
          <w:sz w:val="22"/>
          <w:szCs w:val="22"/>
        </w:rPr>
        <w:t>ante</w:t>
      </w:r>
      <w:proofErr w:type="spellEnd"/>
      <w:r w:rsidRPr="0016441A">
        <w:rPr>
          <w:rFonts w:asciiTheme="minorHAnsi" w:hAnsiTheme="minorHAnsi" w:cstheme="minorHAnsi"/>
          <w:sz w:val="22"/>
          <w:szCs w:val="22"/>
        </w:rPr>
        <w:t xml:space="preserve"> dla wielorodzinnego budynku mieszkalnego przy ul. Lipowej 22 w Borzęcinie. Audyt będzie stanowił podstawę do określenia zakresu planowanej termomodernizacji, wymiany nieefektywnych źródeł ciepła na pompy ciepła oraz zastosowania OZE.</w:t>
      </w:r>
    </w:p>
    <w:p w14:paraId="18CAE251" w14:textId="77777777" w:rsidR="00EF1297" w:rsidRPr="0016441A" w:rsidRDefault="00EF1297" w:rsidP="00EF1297">
      <w:pPr>
        <w:spacing w:before="100" w:beforeAutospacing="1" w:after="100" w:afterAutospacing="1"/>
        <w:ind w:left="786"/>
        <w:rPr>
          <w:rFonts w:asciiTheme="minorHAnsi" w:hAnsiTheme="minorHAnsi" w:cstheme="minorHAnsi"/>
          <w:sz w:val="22"/>
          <w:szCs w:val="22"/>
        </w:rPr>
      </w:pPr>
      <w:r w:rsidRPr="0016441A">
        <w:rPr>
          <w:rFonts w:asciiTheme="minorHAnsi" w:hAnsiTheme="minorHAnsi" w:cstheme="minorHAnsi"/>
          <w:sz w:val="22"/>
          <w:szCs w:val="22"/>
        </w:rPr>
        <w:t xml:space="preserve">Dokumentacja przygotowywana jest na potrzeby ubiegania się o dofinansowanie w ramach programu </w:t>
      </w:r>
      <w:proofErr w:type="spellStart"/>
      <w:r w:rsidRPr="0016441A">
        <w:rPr>
          <w:rFonts w:asciiTheme="minorHAnsi" w:hAnsiTheme="minorHAnsi" w:cstheme="minorHAnsi"/>
          <w:sz w:val="22"/>
          <w:szCs w:val="22"/>
        </w:rPr>
        <w:t>WFOŚiGW</w:t>
      </w:r>
      <w:proofErr w:type="spellEnd"/>
      <w:r w:rsidRPr="0016441A">
        <w:rPr>
          <w:rFonts w:asciiTheme="minorHAnsi" w:hAnsiTheme="minorHAnsi" w:cstheme="minorHAnsi"/>
          <w:sz w:val="22"/>
          <w:szCs w:val="22"/>
        </w:rPr>
        <w:t xml:space="preserve"> w Gdańsku „Poprawa efektywności energetycznej wielorodzinnych budynków mieszkalnych na terenach wiejskich”</w:t>
      </w:r>
      <w:r w:rsidRPr="0016441A">
        <w:rPr>
          <w:rFonts w:asciiTheme="minorHAnsi" w:hAnsiTheme="minorHAnsi" w:cstheme="minorHAnsi"/>
          <w:b/>
          <w:bCs/>
          <w:sz w:val="22"/>
          <w:szCs w:val="22"/>
        </w:rPr>
        <w:t>.</w:t>
      </w:r>
    </w:p>
    <w:p w14:paraId="3A58F267" w14:textId="77777777" w:rsidR="00EF1297" w:rsidRPr="0016441A" w:rsidRDefault="00EF1297" w:rsidP="00F20185">
      <w:pPr>
        <w:widowControl w:val="0"/>
        <w:numPr>
          <w:ilvl w:val="0"/>
          <w:numId w:val="8"/>
        </w:numPr>
        <w:suppressAutoHyphens/>
        <w:spacing w:after="120"/>
        <w:ind w:left="786"/>
        <w:jc w:val="left"/>
        <w:textAlignment w:val="baseline"/>
        <w:rPr>
          <w:rFonts w:asciiTheme="minorHAnsi" w:eastAsia="Andale Sans UI" w:hAnsiTheme="minorHAnsi" w:cstheme="minorHAnsi"/>
          <w:b/>
          <w:bCs/>
          <w:kern w:val="1"/>
          <w:sz w:val="22"/>
          <w:szCs w:val="22"/>
          <w:lang w:eastAsia="ja-JP" w:bidi="fa-IR"/>
        </w:rPr>
      </w:pPr>
      <w:r w:rsidRPr="0016441A">
        <w:rPr>
          <w:rFonts w:asciiTheme="minorHAnsi" w:eastAsia="Andale Sans UI" w:hAnsiTheme="minorHAnsi" w:cstheme="minorHAnsi"/>
          <w:b/>
          <w:bCs/>
          <w:kern w:val="1"/>
          <w:sz w:val="22"/>
          <w:szCs w:val="22"/>
          <w:lang w:eastAsia="ja-JP" w:bidi="fa-IR"/>
        </w:rPr>
        <w:t>Zagospodarowanie odpadów komunalnych z nieruchomości zamieszkałych na terenie Gminy Dębnica Kaszubska w 2027 roku</w:t>
      </w:r>
    </w:p>
    <w:p w14:paraId="08A3A0CE" w14:textId="1BEF5AC9" w:rsidR="00EF1297" w:rsidRPr="00F54F3B" w:rsidRDefault="00EF1297" w:rsidP="00F54F3B">
      <w:pPr>
        <w:widowControl w:val="0"/>
        <w:suppressAutoHyphens/>
        <w:spacing w:after="120"/>
        <w:ind w:left="786"/>
        <w:textAlignment w:val="baseline"/>
        <w:rPr>
          <w:rFonts w:asciiTheme="minorHAnsi" w:eastAsia="Andale Sans UI" w:hAnsiTheme="minorHAnsi" w:cstheme="minorHAnsi"/>
          <w:kern w:val="1"/>
          <w:sz w:val="22"/>
          <w:szCs w:val="22"/>
          <w:lang w:eastAsia="ja-JP" w:bidi="fa-IR"/>
        </w:rPr>
      </w:pPr>
      <w:r w:rsidRPr="0016441A">
        <w:rPr>
          <w:rFonts w:asciiTheme="minorHAnsi" w:eastAsia="Andale Sans UI" w:hAnsiTheme="minorHAnsi" w:cstheme="minorHAnsi"/>
          <w:kern w:val="1"/>
          <w:sz w:val="22"/>
          <w:szCs w:val="22"/>
          <w:lang w:eastAsia="ja-JP" w:bidi="fa-IR"/>
        </w:rPr>
        <w:t xml:space="preserve">W dniu 16.10.2026 r. ogłoszone zostało postepowanie na wybór wykonawcy zadawania. Postępowanie prowadzone w trybie przetargu nieograniczonego. Planowany termin składania ofert upływa 17.11.2026 r.  </w:t>
      </w:r>
    </w:p>
    <w:p w14:paraId="007A29EF" w14:textId="77777777" w:rsidR="007B094F" w:rsidRPr="00EB2C7E" w:rsidRDefault="007B094F" w:rsidP="007B094F">
      <w:pPr>
        <w:rPr>
          <w:rFonts w:asciiTheme="minorHAnsi" w:hAnsiTheme="minorHAnsi" w:cstheme="minorHAnsi"/>
          <w:color w:val="EE0000"/>
        </w:rPr>
      </w:pPr>
    </w:p>
    <w:p w14:paraId="33C7B2CE" w14:textId="5FADDA48" w:rsidR="0092031B" w:rsidRPr="00E776FA" w:rsidRDefault="0092031B" w:rsidP="00F56C3D">
      <w:pPr>
        <w:pStyle w:val="Akapitzlist"/>
        <w:numPr>
          <w:ilvl w:val="0"/>
          <w:numId w:val="1"/>
        </w:numPr>
        <w:spacing w:after="120"/>
        <w:ind w:left="426" w:hanging="426"/>
        <w:rPr>
          <w:rFonts w:asciiTheme="minorHAnsi" w:hAnsiTheme="minorHAnsi" w:cstheme="minorHAnsi"/>
          <w:b/>
          <w:bCs/>
        </w:rPr>
      </w:pPr>
      <w:r w:rsidRPr="00E776FA">
        <w:rPr>
          <w:rFonts w:asciiTheme="minorHAnsi" w:hAnsiTheme="minorHAnsi" w:cstheme="minorHAnsi"/>
          <w:b/>
          <w:bCs/>
        </w:rPr>
        <w:t>Realizacja Programu „Czyste Powietrze”</w:t>
      </w:r>
    </w:p>
    <w:p w14:paraId="5E004CB0" w14:textId="77777777" w:rsidR="00E776FA" w:rsidRDefault="00E776FA" w:rsidP="00F20185">
      <w:pPr>
        <w:pStyle w:val="Akapitzlist"/>
        <w:numPr>
          <w:ilvl w:val="0"/>
          <w:numId w:val="16"/>
        </w:numPr>
        <w:rPr>
          <w:rFonts w:asciiTheme="minorHAnsi" w:hAnsiTheme="minorHAnsi" w:cstheme="minorHAnsi"/>
        </w:rPr>
      </w:pPr>
      <w:r w:rsidRPr="00E776FA">
        <w:rPr>
          <w:rFonts w:asciiTheme="minorHAnsi" w:hAnsiTheme="minorHAnsi" w:cstheme="minorHAnsi"/>
        </w:rPr>
        <w:t xml:space="preserve">Liczba udzielonych konsultacji w ramach działania punktu konsultacyjnego </w:t>
      </w:r>
    </w:p>
    <w:p w14:paraId="641EA408" w14:textId="46985BA3" w:rsidR="00E776FA" w:rsidRDefault="00E776FA" w:rsidP="00E776FA">
      <w:pPr>
        <w:pStyle w:val="Akapitzlist"/>
        <w:spacing w:after="120"/>
        <w:ind w:left="927"/>
        <w:rPr>
          <w:rFonts w:asciiTheme="minorHAnsi" w:hAnsiTheme="minorHAnsi" w:cstheme="minorHAnsi"/>
        </w:rPr>
      </w:pPr>
      <w:r w:rsidRPr="00E776FA">
        <w:rPr>
          <w:rFonts w:asciiTheme="minorHAnsi" w:hAnsiTheme="minorHAnsi" w:cstheme="minorHAnsi"/>
        </w:rPr>
        <w:t>(w tym telefoniczne): 23;</w:t>
      </w:r>
    </w:p>
    <w:p w14:paraId="0EB163B1" w14:textId="77777777" w:rsidR="00E776FA" w:rsidRDefault="00E776FA" w:rsidP="00F20185">
      <w:pPr>
        <w:pStyle w:val="Akapitzlist"/>
        <w:numPr>
          <w:ilvl w:val="0"/>
          <w:numId w:val="16"/>
        </w:numPr>
        <w:rPr>
          <w:rFonts w:asciiTheme="minorHAnsi" w:hAnsiTheme="minorHAnsi" w:cstheme="minorHAnsi"/>
        </w:rPr>
      </w:pPr>
      <w:r w:rsidRPr="00E776FA">
        <w:rPr>
          <w:rFonts w:asciiTheme="minorHAnsi" w:hAnsiTheme="minorHAnsi" w:cstheme="minorHAnsi"/>
        </w:rPr>
        <w:t xml:space="preserve">Liczba przyjętych wniosków o dofinansowanie, wniosków o płatność i dyspozycji wypłaty </w:t>
      </w:r>
    </w:p>
    <w:p w14:paraId="11AF2A47" w14:textId="0CCF7B14" w:rsidR="00E776FA" w:rsidRPr="00E776FA" w:rsidRDefault="00E776FA" w:rsidP="00E776FA">
      <w:pPr>
        <w:pStyle w:val="Akapitzlist"/>
        <w:spacing w:after="120"/>
        <w:ind w:left="927"/>
        <w:rPr>
          <w:rFonts w:asciiTheme="minorHAnsi" w:hAnsiTheme="minorHAnsi" w:cstheme="minorHAnsi"/>
        </w:rPr>
      </w:pPr>
      <w:r w:rsidRPr="00E776FA">
        <w:rPr>
          <w:rFonts w:asciiTheme="minorHAnsi" w:hAnsiTheme="minorHAnsi" w:cstheme="minorHAnsi"/>
        </w:rPr>
        <w:t>zaliczki: 3;</w:t>
      </w:r>
    </w:p>
    <w:p w14:paraId="07F595F0" w14:textId="77777777" w:rsidR="00E776FA" w:rsidRPr="00E776FA" w:rsidRDefault="00E776FA" w:rsidP="00E776FA">
      <w:pPr>
        <w:pStyle w:val="Akapitzlist"/>
        <w:spacing w:after="120"/>
        <w:ind w:left="426"/>
        <w:rPr>
          <w:rFonts w:asciiTheme="minorHAnsi" w:hAnsiTheme="minorHAnsi" w:cstheme="minorHAnsi"/>
        </w:rPr>
      </w:pPr>
      <w:r w:rsidRPr="00E776FA">
        <w:rPr>
          <w:rFonts w:asciiTheme="minorHAnsi" w:hAnsiTheme="minorHAnsi" w:cstheme="minorHAnsi"/>
        </w:rPr>
        <w:t xml:space="preserve">Statystyka Programu „Czyste Powietrze” w gminie Dębnica Kaszubska na dzień 30.09.2026 r. od początku jego funkcjonowania:  </w:t>
      </w:r>
    </w:p>
    <w:p w14:paraId="19C386CC" w14:textId="77777777" w:rsidR="00E776FA" w:rsidRDefault="00E776FA" w:rsidP="00F20185">
      <w:pPr>
        <w:pStyle w:val="Akapitzlist"/>
        <w:numPr>
          <w:ilvl w:val="0"/>
          <w:numId w:val="17"/>
        </w:numPr>
        <w:spacing w:after="120"/>
        <w:rPr>
          <w:rFonts w:asciiTheme="minorHAnsi" w:hAnsiTheme="minorHAnsi" w:cstheme="minorHAnsi"/>
        </w:rPr>
      </w:pPr>
      <w:r w:rsidRPr="00E776FA">
        <w:rPr>
          <w:rFonts w:asciiTheme="minorHAnsi" w:hAnsiTheme="minorHAnsi" w:cstheme="minorHAnsi"/>
        </w:rPr>
        <w:t>złożone wnioski o dofinansowanie: 469</w:t>
      </w:r>
    </w:p>
    <w:p w14:paraId="393D1493" w14:textId="77777777" w:rsidR="00E776FA" w:rsidRDefault="00E776FA" w:rsidP="00F20185">
      <w:pPr>
        <w:pStyle w:val="Akapitzlist"/>
        <w:numPr>
          <w:ilvl w:val="0"/>
          <w:numId w:val="17"/>
        </w:numPr>
        <w:spacing w:after="120"/>
        <w:rPr>
          <w:rFonts w:asciiTheme="minorHAnsi" w:hAnsiTheme="minorHAnsi" w:cstheme="minorHAnsi"/>
        </w:rPr>
      </w:pPr>
      <w:r w:rsidRPr="00E776FA">
        <w:rPr>
          <w:rFonts w:asciiTheme="minorHAnsi" w:hAnsiTheme="minorHAnsi" w:cstheme="minorHAnsi"/>
        </w:rPr>
        <w:t>zrealizowane przedsięwzięcia: 300</w:t>
      </w:r>
    </w:p>
    <w:p w14:paraId="26A8EA6C" w14:textId="598E0AB1" w:rsidR="00E776FA" w:rsidRPr="00E776FA" w:rsidRDefault="00E776FA" w:rsidP="00F20185">
      <w:pPr>
        <w:pStyle w:val="Akapitzlist"/>
        <w:numPr>
          <w:ilvl w:val="0"/>
          <w:numId w:val="17"/>
        </w:numPr>
        <w:spacing w:after="120"/>
        <w:rPr>
          <w:rFonts w:asciiTheme="minorHAnsi" w:hAnsiTheme="minorHAnsi" w:cstheme="minorHAnsi"/>
        </w:rPr>
      </w:pPr>
      <w:r w:rsidRPr="00E776FA">
        <w:rPr>
          <w:rFonts w:asciiTheme="minorHAnsi" w:hAnsiTheme="minorHAnsi" w:cstheme="minorHAnsi"/>
        </w:rPr>
        <w:t>kwota wypłaconych dotacji: 8 362 873,01 zł</w:t>
      </w:r>
    </w:p>
    <w:p w14:paraId="5866E44C" w14:textId="77777777" w:rsidR="00096BE5" w:rsidRPr="00EB2C7E" w:rsidRDefault="00096BE5" w:rsidP="00096BE5">
      <w:pPr>
        <w:pStyle w:val="Akapitzlist"/>
        <w:spacing w:after="120"/>
        <w:ind w:left="426"/>
        <w:rPr>
          <w:rFonts w:asciiTheme="minorHAnsi" w:hAnsiTheme="minorHAnsi" w:cstheme="minorHAnsi"/>
          <w:b/>
          <w:bCs/>
          <w:color w:val="EE0000"/>
        </w:rPr>
      </w:pPr>
    </w:p>
    <w:p w14:paraId="0BCE693E" w14:textId="77777777" w:rsidR="009E7FAA" w:rsidRPr="00E776FA" w:rsidRDefault="00455A4D" w:rsidP="00D14E33">
      <w:pPr>
        <w:pStyle w:val="Nagwek1"/>
        <w:numPr>
          <w:ilvl w:val="0"/>
          <w:numId w:val="1"/>
        </w:numPr>
        <w:spacing w:after="120"/>
        <w:ind w:left="426" w:hanging="426"/>
        <w:rPr>
          <w:rFonts w:asciiTheme="minorHAnsi" w:hAnsiTheme="minorHAnsi" w:cstheme="minorHAnsi"/>
        </w:rPr>
      </w:pPr>
      <w:r w:rsidRPr="00E776FA">
        <w:rPr>
          <w:rFonts w:asciiTheme="minorHAnsi" w:hAnsiTheme="minorHAnsi" w:cstheme="minorHAnsi"/>
        </w:rPr>
        <w:t>Ochrona środowiska, ochrona przyrody</w:t>
      </w:r>
    </w:p>
    <w:p w14:paraId="17A90CCB" w14:textId="3C9EDECA" w:rsidR="00057C9F" w:rsidRPr="00E776FA" w:rsidRDefault="00057C9F" w:rsidP="00F20185">
      <w:pPr>
        <w:pStyle w:val="Akapitzlist"/>
        <w:numPr>
          <w:ilvl w:val="0"/>
          <w:numId w:val="3"/>
        </w:numPr>
        <w:spacing w:after="120"/>
        <w:ind w:left="709" w:hanging="425"/>
        <w:rPr>
          <w:rFonts w:asciiTheme="minorHAnsi" w:hAnsiTheme="minorHAnsi" w:cstheme="minorHAnsi"/>
        </w:rPr>
      </w:pPr>
      <w:r w:rsidRPr="00E776FA">
        <w:rPr>
          <w:rFonts w:asciiTheme="minorHAnsi" w:hAnsiTheme="minorHAnsi" w:cstheme="minorHAnsi"/>
        </w:rPr>
        <w:t xml:space="preserve">Zgłoszenia dotyczące wycinki drzew/ krzewów/ przycinki gałęzi z działek gminnych: </w:t>
      </w:r>
      <w:r w:rsidR="00E776FA" w:rsidRPr="00E776FA">
        <w:rPr>
          <w:rFonts w:asciiTheme="minorHAnsi" w:hAnsiTheme="minorHAnsi" w:cstheme="minorHAnsi"/>
        </w:rPr>
        <w:t>8</w:t>
      </w:r>
    </w:p>
    <w:p w14:paraId="4B5C838A" w14:textId="652CCB2E" w:rsidR="00057C9F" w:rsidRPr="00E776FA" w:rsidRDefault="00057C9F" w:rsidP="00F20185">
      <w:pPr>
        <w:pStyle w:val="Akapitzlist"/>
        <w:numPr>
          <w:ilvl w:val="0"/>
          <w:numId w:val="3"/>
        </w:numPr>
        <w:spacing w:after="120"/>
        <w:ind w:left="709" w:hanging="425"/>
        <w:rPr>
          <w:rFonts w:asciiTheme="minorHAnsi" w:hAnsiTheme="minorHAnsi" w:cstheme="minorHAnsi"/>
        </w:rPr>
      </w:pPr>
      <w:r w:rsidRPr="00E776FA">
        <w:rPr>
          <w:rFonts w:asciiTheme="minorHAnsi" w:hAnsiTheme="minorHAnsi" w:cstheme="minorHAnsi"/>
        </w:rPr>
        <w:t xml:space="preserve">Zgłoszenia dotyczące zamiaru wycinki drzew (od osób prywatnych): </w:t>
      </w:r>
      <w:r w:rsidR="00E776FA" w:rsidRPr="00E776FA">
        <w:rPr>
          <w:rFonts w:asciiTheme="minorHAnsi" w:hAnsiTheme="minorHAnsi" w:cstheme="minorHAnsi"/>
        </w:rPr>
        <w:t>6</w:t>
      </w:r>
    </w:p>
    <w:p w14:paraId="372F1D06" w14:textId="577AF129" w:rsidR="00057C9F" w:rsidRPr="00E776FA" w:rsidRDefault="00057C9F" w:rsidP="00F20185">
      <w:pPr>
        <w:pStyle w:val="Akapitzlist"/>
        <w:numPr>
          <w:ilvl w:val="0"/>
          <w:numId w:val="3"/>
        </w:numPr>
        <w:spacing w:after="120"/>
        <w:ind w:left="709" w:hanging="425"/>
        <w:rPr>
          <w:rFonts w:asciiTheme="minorHAnsi" w:hAnsiTheme="minorHAnsi" w:cstheme="minorHAnsi"/>
        </w:rPr>
      </w:pPr>
      <w:r w:rsidRPr="00E776FA">
        <w:rPr>
          <w:rFonts w:asciiTheme="minorHAnsi" w:hAnsiTheme="minorHAnsi" w:cstheme="minorHAnsi"/>
        </w:rPr>
        <w:t xml:space="preserve">Wnioski o wydanie zezwolenia na usunięcie drzew lub krzewów: </w:t>
      </w:r>
      <w:r w:rsidR="00E776FA" w:rsidRPr="00E776FA">
        <w:rPr>
          <w:rFonts w:asciiTheme="minorHAnsi" w:hAnsiTheme="minorHAnsi" w:cstheme="minorHAnsi"/>
        </w:rPr>
        <w:t>3</w:t>
      </w:r>
    </w:p>
    <w:p w14:paraId="3951F239" w14:textId="3945CFB5" w:rsidR="00057C9F" w:rsidRPr="00E776FA" w:rsidRDefault="00057C9F" w:rsidP="00F20185">
      <w:pPr>
        <w:pStyle w:val="Akapitzlist"/>
        <w:numPr>
          <w:ilvl w:val="0"/>
          <w:numId w:val="3"/>
        </w:numPr>
        <w:spacing w:after="120"/>
        <w:ind w:left="709" w:hanging="425"/>
        <w:rPr>
          <w:rFonts w:asciiTheme="minorHAnsi" w:hAnsiTheme="minorHAnsi" w:cstheme="minorHAnsi"/>
        </w:rPr>
      </w:pPr>
      <w:r w:rsidRPr="00E776FA">
        <w:rPr>
          <w:rFonts w:asciiTheme="minorHAnsi" w:hAnsiTheme="minorHAnsi" w:cstheme="minorHAnsi"/>
        </w:rPr>
        <w:t xml:space="preserve">Przygotowywanie dokumentacji niezbędnej do uzyskania zezwoleń na wycinki z nieruchomości gminnych (wnioski starostwo). </w:t>
      </w:r>
    </w:p>
    <w:p w14:paraId="4834CC37" w14:textId="34516A36" w:rsidR="00057C9F" w:rsidRPr="00E776FA" w:rsidRDefault="00057C9F" w:rsidP="00F20185">
      <w:pPr>
        <w:pStyle w:val="Akapitzlist"/>
        <w:numPr>
          <w:ilvl w:val="0"/>
          <w:numId w:val="3"/>
        </w:numPr>
        <w:spacing w:after="120"/>
        <w:ind w:left="709" w:hanging="425"/>
        <w:rPr>
          <w:rFonts w:asciiTheme="minorHAnsi" w:hAnsiTheme="minorHAnsi" w:cstheme="minorHAnsi"/>
        </w:rPr>
      </w:pPr>
      <w:r w:rsidRPr="00E776FA">
        <w:rPr>
          <w:rFonts w:asciiTheme="minorHAnsi" w:hAnsiTheme="minorHAnsi" w:cstheme="minorHAnsi"/>
        </w:rPr>
        <w:t xml:space="preserve">Przyjęcie, analiza i wprowadzenie deklaracji o wysokości opłaty za zagospodarowanie odpadami komunalnymi: </w:t>
      </w:r>
      <w:r w:rsidR="00E776FA" w:rsidRPr="00E776FA">
        <w:rPr>
          <w:rFonts w:asciiTheme="minorHAnsi" w:hAnsiTheme="minorHAnsi" w:cstheme="minorHAnsi"/>
        </w:rPr>
        <w:t>47</w:t>
      </w:r>
    </w:p>
    <w:p w14:paraId="69217254" w14:textId="11221E46" w:rsidR="00E776FA" w:rsidRPr="00E776FA" w:rsidRDefault="00E776FA" w:rsidP="00F20185">
      <w:pPr>
        <w:pStyle w:val="Akapitzlist"/>
        <w:numPr>
          <w:ilvl w:val="0"/>
          <w:numId w:val="3"/>
        </w:numPr>
        <w:spacing w:after="120"/>
        <w:ind w:left="709" w:hanging="425"/>
        <w:rPr>
          <w:rFonts w:asciiTheme="minorHAnsi" w:hAnsiTheme="minorHAnsi" w:cstheme="minorHAnsi"/>
        </w:rPr>
      </w:pPr>
      <w:r w:rsidRPr="00E776FA">
        <w:rPr>
          <w:rFonts w:asciiTheme="minorHAnsi" w:hAnsiTheme="minorHAnsi" w:cstheme="minorHAnsi"/>
        </w:rPr>
        <w:t>Przeprowadzono 12 kontroli odnośnie weryfikacji liczby osób faktycznie zamieszkujących daną nieruchomość, w odniesieniu do danych zawartych w złożonych deklaracjach.</w:t>
      </w:r>
    </w:p>
    <w:p w14:paraId="1FE5A10B" w14:textId="64EB1566" w:rsidR="00F56C3D" w:rsidRPr="00E776FA" w:rsidRDefault="00057C9F" w:rsidP="00F20185">
      <w:pPr>
        <w:pStyle w:val="Akapitzlist"/>
        <w:numPr>
          <w:ilvl w:val="0"/>
          <w:numId w:val="3"/>
        </w:numPr>
        <w:spacing w:after="120"/>
        <w:ind w:left="709" w:hanging="425"/>
        <w:rPr>
          <w:rFonts w:asciiTheme="minorHAnsi" w:hAnsiTheme="minorHAnsi" w:cstheme="minorHAnsi"/>
        </w:rPr>
      </w:pPr>
      <w:r w:rsidRPr="00E776FA">
        <w:rPr>
          <w:rFonts w:asciiTheme="minorHAnsi" w:hAnsiTheme="minorHAnsi" w:cstheme="minorHAnsi"/>
        </w:rPr>
        <w:t xml:space="preserve">Kontrola nieruchomości w zakresie opróżniania zbiorników bezodpływowych i przydomowych oczyszczalni ścieków: </w:t>
      </w:r>
      <w:r w:rsidR="00E776FA" w:rsidRPr="00E776FA">
        <w:rPr>
          <w:rFonts w:asciiTheme="minorHAnsi" w:hAnsiTheme="minorHAnsi" w:cstheme="minorHAnsi"/>
        </w:rPr>
        <w:t>10</w:t>
      </w:r>
    </w:p>
    <w:p w14:paraId="4391A755" w14:textId="1B145100" w:rsidR="00057C9F" w:rsidRDefault="00057C9F" w:rsidP="00F20185">
      <w:pPr>
        <w:pStyle w:val="Akapitzlist"/>
        <w:numPr>
          <w:ilvl w:val="0"/>
          <w:numId w:val="3"/>
        </w:numPr>
        <w:spacing w:after="120"/>
        <w:ind w:left="709" w:hanging="425"/>
        <w:rPr>
          <w:rFonts w:asciiTheme="minorHAnsi" w:hAnsiTheme="minorHAnsi" w:cstheme="minorHAnsi"/>
        </w:rPr>
      </w:pPr>
      <w:r w:rsidRPr="00E776FA">
        <w:rPr>
          <w:rFonts w:asciiTheme="minorHAnsi" w:hAnsiTheme="minorHAnsi" w:cstheme="minorHAnsi"/>
        </w:rPr>
        <w:t xml:space="preserve">Wysłano pisma dotyczące nieprawidłowej segregacji odpadów: </w:t>
      </w:r>
      <w:r w:rsidR="00E776FA" w:rsidRPr="00E776FA">
        <w:rPr>
          <w:rFonts w:asciiTheme="minorHAnsi" w:hAnsiTheme="minorHAnsi" w:cstheme="minorHAnsi"/>
        </w:rPr>
        <w:t>1</w:t>
      </w:r>
    </w:p>
    <w:p w14:paraId="253D0E71" w14:textId="34C166F8" w:rsidR="00E776FA" w:rsidRDefault="00E776FA" w:rsidP="00F20185">
      <w:pPr>
        <w:pStyle w:val="Akapitzlist"/>
        <w:numPr>
          <w:ilvl w:val="0"/>
          <w:numId w:val="3"/>
        </w:numPr>
        <w:spacing w:after="120"/>
        <w:ind w:left="709" w:hanging="425"/>
        <w:rPr>
          <w:rFonts w:asciiTheme="minorHAnsi" w:hAnsiTheme="minorHAnsi" w:cstheme="minorHAnsi"/>
        </w:rPr>
      </w:pPr>
      <w:r w:rsidRPr="00E776FA">
        <w:rPr>
          <w:rFonts w:asciiTheme="minorHAnsi" w:hAnsiTheme="minorHAnsi" w:cstheme="minorHAnsi"/>
        </w:rPr>
        <w:lastRenderedPageBreak/>
        <w:t>Wysłan</w:t>
      </w:r>
      <w:r>
        <w:rPr>
          <w:rFonts w:asciiTheme="minorHAnsi" w:hAnsiTheme="minorHAnsi" w:cstheme="minorHAnsi"/>
        </w:rPr>
        <w:t>o</w:t>
      </w:r>
      <w:r w:rsidRPr="00E776FA">
        <w:rPr>
          <w:rFonts w:asciiTheme="minorHAnsi" w:hAnsiTheme="minorHAnsi" w:cstheme="minorHAnsi"/>
        </w:rPr>
        <w:t xml:space="preserve"> 2 pism</w:t>
      </w:r>
      <w:r>
        <w:rPr>
          <w:rFonts w:asciiTheme="minorHAnsi" w:hAnsiTheme="minorHAnsi" w:cstheme="minorHAnsi"/>
        </w:rPr>
        <w:t>a</w:t>
      </w:r>
      <w:r w:rsidRPr="00E776FA">
        <w:rPr>
          <w:rFonts w:asciiTheme="minorHAnsi" w:hAnsiTheme="minorHAnsi" w:cstheme="minorHAnsi"/>
        </w:rPr>
        <w:t xml:space="preserve"> dot. usunięcia odpadów z miejsc nieprzeznaczonych do ich składowania lub magazynowania.</w:t>
      </w:r>
    </w:p>
    <w:p w14:paraId="06D0A72A" w14:textId="037E5676" w:rsidR="00E776FA" w:rsidRPr="00E776FA" w:rsidRDefault="00E776FA" w:rsidP="00F20185">
      <w:pPr>
        <w:pStyle w:val="Akapitzlist"/>
        <w:numPr>
          <w:ilvl w:val="0"/>
          <w:numId w:val="3"/>
        </w:numPr>
        <w:spacing w:after="120"/>
        <w:ind w:left="709" w:hanging="425"/>
        <w:rPr>
          <w:rFonts w:asciiTheme="minorHAnsi" w:hAnsiTheme="minorHAnsi" w:cstheme="minorHAnsi"/>
        </w:rPr>
      </w:pPr>
      <w:r w:rsidRPr="00E776FA">
        <w:rPr>
          <w:rFonts w:asciiTheme="minorHAnsi" w:hAnsiTheme="minorHAnsi" w:cstheme="minorHAnsi"/>
        </w:rPr>
        <w:t xml:space="preserve">Kontrola funkcjonowania PSZOK w zakresie przyjmowania odpadów zgodnie </w:t>
      </w:r>
      <w:r w:rsidRPr="00E776FA">
        <w:rPr>
          <w:rFonts w:asciiTheme="minorHAnsi" w:hAnsiTheme="minorHAnsi" w:cstheme="minorHAnsi"/>
        </w:rPr>
        <w:br/>
        <w:t>z obowiązującymi limitami.</w:t>
      </w:r>
    </w:p>
    <w:p w14:paraId="0DA9B520" w14:textId="77777777" w:rsidR="00E776FA" w:rsidRPr="00E776FA" w:rsidRDefault="00E776FA" w:rsidP="00F20185">
      <w:pPr>
        <w:pStyle w:val="Akapitzlist"/>
        <w:numPr>
          <w:ilvl w:val="0"/>
          <w:numId w:val="3"/>
        </w:numPr>
        <w:spacing w:after="120"/>
        <w:ind w:left="709" w:hanging="425"/>
        <w:rPr>
          <w:rFonts w:asciiTheme="minorHAnsi" w:hAnsiTheme="minorHAnsi" w:cstheme="minorHAnsi"/>
        </w:rPr>
      </w:pPr>
      <w:r w:rsidRPr="00E776FA">
        <w:rPr>
          <w:rFonts w:asciiTheme="minorHAnsi" w:hAnsiTheme="minorHAnsi" w:cstheme="minorHAnsi"/>
        </w:rPr>
        <w:t>Przygotowanie projektu uchwały w sprawie zmiany stawki za gospodarowanie odpadów.</w:t>
      </w:r>
    </w:p>
    <w:p w14:paraId="05ABDCA6" w14:textId="4EF2AED0" w:rsidR="00E776FA" w:rsidRDefault="00E776FA" w:rsidP="00F20185">
      <w:pPr>
        <w:pStyle w:val="Akapitzlist"/>
        <w:numPr>
          <w:ilvl w:val="0"/>
          <w:numId w:val="3"/>
        </w:numPr>
        <w:spacing w:after="120"/>
        <w:ind w:left="709" w:hanging="425"/>
        <w:rPr>
          <w:rFonts w:asciiTheme="minorHAnsi" w:hAnsiTheme="minorHAnsi" w:cstheme="minorHAnsi"/>
        </w:rPr>
      </w:pPr>
      <w:r w:rsidRPr="00E776FA">
        <w:rPr>
          <w:rFonts w:asciiTheme="minorHAnsi" w:hAnsiTheme="minorHAnsi" w:cstheme="minorHAnsi"/>
        </w:rPr>
        <w:t>Przygotowanie danych na potrzeby przetargu na odbiór, transport i zagospodarowanie odpadów w roku 2027.</w:t>
      </w:r>
    </w:p>
    <w:p w14:paraId="2DAF0721" w14:textId="145EF46E" w:rsidR="0070050E" w:rsidRPr="0070050E" w:rsidRDefault="0070050E" w:rsidP="00F20185">
      <w:pPr>
        <w:pStyle w:val="Akapitzlist"/>
        <w:numPr>
          <w:ilvl w:val="0"/>
          <w:numId w:val="3"/>
        </w:numPr>
        <w:spacing w:after="120"/>
        <w:ind w:left="709" w:hanging="425"/>
        <w:rPr>
          <w:rFonts w:asciiTheme="minorHAnsi" w:hAnsiTheme="minorHAnsi" w:cstheme="minorHAnsi"/>
        </w:rPr>
      </w:pPr>
      <w:r w:rsidRPr="0070050E">
        <w:rPr>
          <w:rFonts w:asciiTheme="minorHAnsi" w:hAnsiTheme="minorHAnsi" w:cstheme="minorHAnsi"/>
        </w:rPr>
        <w:t>Kontrole posesji w zakresie warunków bytowania zwierząt domowych oraz gospodarskich, przestrzegania „Regulaminu utrzymania i czystości w Gminie Dębnica Kaszubska” oraz palenisk: 11.</w:t>
      </w:r>
    </w:p>
    <w:p w14:paraId="2EB154F5" w14:textId="77777777" w:rsidR="0070050E" w:rsidRPr="0070050E" w:rsidRDefault="0070050E" w:rsidP="00F20185">
      <w:pPr>
        <w:pStyle w:val="Akapitzlist"/>
        <w:numPr>
          <w:ilvl w:val="0"/>
          <w:numId w:val="3"/>
        </w:numPr>
        <w:spacing w:after="120"/>
        <w:ind w:left="709" w:hanging="425"/>
        <w:rPr>
          <w:rFonts w:asciiTheme="minorHAnsi" w:hAnsiTheme="minorHAnsi" w:cstheme="minorHAnsi"/>
        </w:rPr>
      </w:pPr>
      <w:r w:rsidRPr="0070050E">
        <w:rPr>
          <w:rFonts w:asciiTheme="minorHAnsi" w:hAnsiTheme="minorHAnsi" w:cstheme="minorHAnsi"/>
        </w:rPr>
        <w:t>Weryfikacja zgłoszeń dot. bezdomnych zwierząt, dzikich zwierząt, dzikich kotów, złych warunków przetrzymywania zwierząt, zgłoszenia do schroniska dla zwierząt: 3.</w:t>
      </w:r>
    </w:p>
    <w:p w14:paraId="6414F7EB" w14:textId="77777777" w:rsidR="0070050E" w:rsidRPr="0070050E" w:rsidRDefault="0070050E" w:rsidP="00F20185">
      <w:pPr>
        <w:pStyle w:val="Akapitzlist"/>
        <w:numPr>
          <w:ilvl w:val="0"/>
          <w:numId w:val="3"/>
        </w:numPr>
        <w:spacing w:after="120"/>
        <w:ind w:left="709" w:hanging="425"/>
        <w:rPr>
          <w:rFonts w:asciiTheme="minorHAnsi" w:hAnsiTheme="minorHAnsi" w:cstheme="minorHAnsi"/>
        </w:rPr>
      </w:pPr>
      <w:r w:rsidRPr="0070050E">
        <w:rPr>
          <w:rFonts w:asciiTheme="minorHAnsi" w:hAnsiTheme="minorHAnsi" w:cstheme="minorHAnsi"/>
        </w:rPr>
        <w:t>Weryfikacja zgłoszeń dot. zasadności wykonania zabiegów sterylizacji kotów wolno żyjących oraz przydziału karmy: 7.</w:t>
      </w:r>
    </w:p>
    <w:p w14:paraId="1377E610" w14:textId="77777777" w:rsidR="0070050E" w:rsidRPr="0070050E" w:rsidRDefault="0070050E" w:rsidP="00F20185">
      <w:pPr>
        <w:pStyle w:val="Akapitzlist"/>
        <w:numPr>
          <w:ilvl w:val="0"/>
          <w:numId w:val="3"/>
        </w:numPr>
        <w:spacing w:after="120"/>
        <w:ind w:left="709" w:hanging="425"/>
        <w:rPr>
          <w:rFonts w:asciiTheme="minorHAnsi" w:hAnsiTheme="minorHAnsi" w:cstheme="minorHAnsi"/>
        </w:rPr>
      </w:pPr>
      <w:r w:rsidRPr="0070050E">
        <w:rPr>
          <w:rFonts w:asciiTheme="minorHAnsi" w:hAnsiTheme="minorHAnsi" w:cstheme="minorHAnsi"/>
        </w:rPr>
        <w:t>Prace nad wyłonieniem w ramach zapytania ofertowego na odławianie i transport oraz utrzymanie i sprawowanie opieki nad bezdomnymi zwierzętami w schronisku (przytulisku) z terenu Gminy Dębnica Kaszubska w 2027 roku – w ramach zapytania ofertowego do Urzędu Gminy wpłynęła 1 oferta, jednak nie spełniała ona wymogów formalnych.</w:t>
      </w:r>
    </w:p>
    <w:p w14:paraId="79C1B8AB" w14:textId="205722BC" w:rsidR="0070050E" w:rsidRPr="0070050E" w:rsidRDefault="0070050E" w:rsidP="00F20185">
      <w:pPr>
        <w:pStyle w:val="Akapitzlist"/>
        <w:numPr>
          <w:ilvl w:val="0"/>
          <w:numId w:val="3"/>
        </w:numPr>
        <w:spacing w:after="120"/>
        <w:ind w:left="709" w:hanging="425"/>
        <w:rPr>
          <w:rFonts w:asciiTheme="minorHAnsi" w:hAnsiTheme="minorHAnsi" w:cstheme="minorHAnsi"/>
        </w:rPr>
      </w:pPr>
      <w:r w:rsidRPr="0070050E">
        <w:rPr>
          <w:rFonts w:asciiTheme="minorHAnsi" w:hAnsiTheme="minorHAnsi" w:cstheme="minorHAnsi"/>
        </w:rPr>
        <w:t>Przygotow</w:t>
      </w:r>
      <w:r w:rsidR="00930DD1">
        <w:rPr>
          <w:rFonts w:asciiTheme="minorHAnsi" w:hAnsiTheme="minorHAnsi" w:cstheme="minorHAnsi"/>
        </w:rPr>
        <w:t>ano</w:t>
      </w:r>
      <w:r w:rsidRPr="0070050E">
        <w:rPr>
          <w:rFonts w:asciiTheme="minorHAnsi" w:hAnsiTheme="minorHAnsi" w:cstheme="minorHAnsi"/>
        </w:rPr>
        <w:t xml:space="preserve"> obwieszcze</w:t>
      </w:r>
      <w:r w:rsidR="00930DD1">
        <w:rPr>
          <w:rFonts w:asciiTheme="minorHAnsi" w:hAnsiTheme="minorHAnsi" w:cstheme="minorHAnsi"/>
        </w:rPr>
        <w:t>nia</w:t>
      </w:r>
      <w:r w:rsidRPr="0070050E">
        <w:rPr>
          <w:rFonts w:asciiTheme="minorHAnsi" w:hAnsiTheme="minorHAnsi" w:cstheme="minorHAnsi"/>
        </w:rPr>
        <w:t xml:space="preserve"> dot. harmonogramów oraz zmiany terminów polowań zbiorowych planowanych do przeprowadzenia w roku gospodarczym 2026/2027 – 4 obwieszczenia.</w:t>
      </w:r>
    </w:p>
    <w:p w14:paraId="40167F2D" w14:textId="77777777" w:rsidR="0070050E" w:rsidRDefault="0070050E" w:rsidP="00F20185">
      <w:pPr>
        <w:pStyle w:val="Akapitzlist"/>
        <w:numPr>
          <w:ilvl w:val="0"/>
          <w:numId w:val="3"/>
        </w:numPr>
        <w:spacing w:after="120"/>
        <w:ind w:left="709" w:hanging="425"/>
        <w:rPr>
          <w:rFonts w:asciiTheme="minorHAnsi" w:hAnsiTheme="minorHAnsi" w:cstheme="minorHAnsi"/>
        </w:rPr>
      </w:pPr>
      <w:r w:rsidRPr="0070050E">
        <w:rPr>
          <w:rFonts w:asciiTheme="minorHAnsi" w:hAnsiTheme="minorHAnsi" w:cstheme="minorHAnsi"/>
        </w:rPr>
        <w:t>Weryfikacja oraz przesłanie do zaopiniowania w Instytucie Rybactwa Śródlądowego - Państwowego Instytutu Badawczego im. St. Sakowicza w Olsztynie operatów rybackich dla dwóch zbiorników wodnych:</w:t>
      </w:r>
    </w:p>
    <w:p w14:paraId="6B15A052" w14:textId="77777777" w:rsidR="0070050E" w:rsidRDefault="0070050E" w:rsidP="00F20185">
      <w:pPr>
        <w:pStyle w:val="Akapitzlist"/>
        <w:numPr>
          <w:ilvl w:val="0"/>
          <w:numId w:val="18"/>
        </w:numPr>
        <w:spacing w:after="120"/>
        <w:rPr>
          <w:rFonts w:asciiTheme="minorHAnsi" w:hAnsiTheme="minorHAnsi" w:cstheme="minorHAnsi"/>
        </w:rPr>
      </w:pPr>
      <w:r w:rsidRPr="0070050E">
        <w:rPr>
          <w:rFonts w:asciiTheme="minorHAnsi" w:hAnsiTheme="minorHAnsi" w:cstheme="minorHAnsi"/>
        </w:rPr>
        <w:t>jez. Wiejskie w Gałęzowie, znajdujące się na działce nr 1 obrębu ewidencyjnego Niepoględzie, gm. Dębnica Kaszubska o powierzchni ok 6,2 ha;</w:t>
      </w:r>
    </w:p>
    <w:p w14:paraId="33213CC9" w14:textId="262566B7" w:rsidR="0070050E" w:rsidRPr="0070050E" w:rsidRDefault="0070050E" w:rsidP="00F20185">
      <w:pPr>
        <w:pStyle w:val="Akapitzlist"/>
        <w:numPr>
          <w:ilvl w:val="0"/>
          <w:numId w:val="18"/>
        </w:numPr>
        <w:spacing w:after="120"/>
        <w:rPr>
          <w:rFonts w:asciiTheme="minorHAnsi" w:hAnsiTheme="minorHAnsi" w:cstheme="minorHAnsi"/>
        </w:rPr>
      </w:pPr>
      <w:r w:rsidRPr="0070050E">
        <w:rPr>
          <w:rFonts w:asciiTheme="minorHAnsi" w:hAnsiTheme="minorHAnsi" w:cstheme="minorHAnsi"/>
        </w:rPr>
        <w:t>wody znajdujące się na dz. nr 25 obrębu ewidencyjnego Niemczewo-Goszczyno, gm. Dębnica Kaszubska o powierzchni ok 4,5 ha.</w:t>
      </w:r>
    </w:p>
    <w:p w14:paraId="1D25C35D" w14:textId="19CEE739" w:rsidR="0070050E" w:rsidRPr="0070050E" w:rsidRDefault="0070050E" w:rsidP="00F20185">
      <w:pPr>
        <w:pStyle w:val="Akapitzlist"/>
        <w:numPr>
          <w:ilvl w:val="0"/>
          <w:numId w:val="3"/>
        </w:numPr>
        <w:spacing w:after="120"/>
        <w:ind w:left="709" w:hanging="425"/>
        <w:rPr>
          <w:rFonts w:asciiTheme="minorHAnsi" w:hAnsiTheme="minorHAnsi" w:cstheme="minorHAnsi"/>
          <w:bCs/>
        </w:rPr>
      </w:pPr>
      <w:r w:rsidRPr="0070050E">
        <w:rPr>
          <w:rFonts w:asciiTheme="minorHAnsi" w:hAnsiTheme="minorHAnsi" w:cstheme="minorHAnsi"/>
          <w:bCs/>
        </w:rPr>
        <w:t>Przygotowywano projektu uchwały w sprawie zniesienia 4 pomników przyrody (4 lipy drobnolistne, lokalizacja: Budowo-Niepoględzie).</w:t>
      </w:r>
    </w:p>
    <w:p w14:paraId="4CC4802E" w14:textId="21CAA94B" w:rsidR="0070050E" w:rsidRPr="0070050E" w:rsidRDefault="0070050E" w:rsidP="00F20185">
      <w:pPr>
        <w:pStyle w:val="Akapitzlist"/>
        <w:numPr>
          <w:ilvl w:val="0"/>
          <w:numId w:val="3"/>
        </w:numPr>
        <w:spacing w:after="120"/>
        <w:ind w:left="709" w:hanging="425"/>
        <w:rPr>
          <w:rFonts w:asciiTheme="minorHAnsi" w:hAnsiTheme="minorHAnsi" w:cstheme="minorHAnsi"/>
          <w:bCs/>
        </w:rPr>
      </w:pPr>
      <w:r w:rsidRPr="0070050E">
        <w:rPr>
          <w:rFonts w:asciiTheme="minorHAnsi" w:hAnsiTheme="minorHAnsi" w:cstheme="minorHAnsi"/>
          <w:bCs/>
        </w:rPr>
        <w:t>Zawieszono postępowanie i nałoż</w:t>
      </w:r>
      <w:r w:rsidR="00930DD1">
        <w:rPr>
          <w:rFonts w:asciiTheme="minorHAnsi" w:hAnsiTheme="minorHAnsi" w:cstheme="minorHAnsi"/>
          <w:bCs/>
        </w:rPr>
        <w:t>o</w:t>
      </w:r>
      <w:r w:rsidRPr="0070050E">
        <w:rPr>
          <w:rFonts w:asciiTheme="minorHAnsi" w:hAnsiTheme="minorHAnsi" w:cstheme="minorHAnsi"/>
          <w:bCs/>
        </w:rPr>
        <w:t xml:space="preserve">no raport oddziaływania na środowisko w sprawie o wydanie decyzji o środowiskowych uwarunkowaniach dla przedsięwzięcia pn.: „Budowa 6 budynków wypożyczalni sprzętu wodnego wraz z towarzyszącą infrastrukturą techniczną na działce nr 129/2 </w:t>
      </w:r>
      <w:proofErr w:type="spellStart"/>
      <w:r w:rsidRPr="0070050E">
        <w:rPr>
          <w:rFonts w:asciiTheme="minorHAnsi" w:hAnsiTheme="minorHAnsi" w:cstheme="minorHAnsi"/>
          <w:bCs/>
        </w:rPr>
        <w:t>obr</w:t>
      </w:r>
      <w:proofErr w:type="spellEnd"/>
      <w:r w:rsidRPr="0070050E">
        <w:rPr>
          <w:rFonts w:asciiTheme="minorHAnsi" w:hAnsiTheme="minorHAnsi" w:cstheme="minorHAnsi"/>
          <w:bCs/>
        </w:rPr>
        <w:t>. Podwilczyn”.</w:t>
      </w:r>
    </w:p>
    <w:p w14:paraId="70BD52FA" w14:textId="297643CC" w:rsidR="003B2099" w:rsidRPr="0070050E" w:rsidRDefault="003B2099" w:rsidP="0070050E">
      <w:pPr>
        <w:spacing w:after="120"/>
        <w:rPr>
          <w:rFonts w:asciiTheme="minorHAnsi" w:hAnsiTheme="minorHAnsi" w:cstheme="minorHAnsi"/>
          <w:color w:val="EE0000"/>
        </w:rPr>
      </w:pPr>
    </w:p>
    <w:p w14:paraId="37E685C2" w14:textId="48B4BBC7" w:rsidR="004C4BC7" w:rsidRPr="00930DD1" w:rsidRDefault="004C4BC7" w:rsidP="00D14E33">
      <w:pPr>
        <w:pStyle w:val="Akapitzlist"/>
        <w:numPr>
          <w:ilvl w:val="0"/>
          <w:numId w:val="1"/>
        </w:numPr>
        <w:spacing w:after="120"/>
        <w:ind w:left="425" w:hanging="425"/>
        <w:rPr>
          <w:rFonts w:asciiTheme="minorHAnsi" w:eastAsia="Arial Unicode MS" w:hAnsiTheme="minorHAnsi" w:cstheme="minorHAnsi"/>
          <w:b/>
        </w:rPr>
      </w:pPr>
      <w:r w:rsidRPr="00930DD1">
        <w:rPr>
          <w:rFonts w:asciiTheme="minorHAnsi" w:eastAsia="Arial Unicode MS" w:hAnsiTheme="minorHAnsi" w:cstheme="minorHAnsi"/>
          <w:b/>
        </w:rPr>
        <w:t>Nieruchomości, planowanie przestrzenne</w:t>
      </w:r>
    </w:p>
    <w:p w14:paraId="48324EFF" w14:textId="77777777" w:rsidR="00930DD1" w:rsidRPr="00930DD1" w:rsidRDefault="00930DD1" w:rsidP="00F20185">
      <w:pPr>
        <w:pStyle w:val="Akapitzlist"/>
        <w:numPr>
          <w:ilvl w:val="0"/>
          <w:numId w:val="6"/>
        </w:numPr>
        <w:spacing w:before="120" w:after="120"/>
        <w:rPr>
          <w:rFonts w:asciiTheme="minorHAnsi" w:eastAsia="Arial Unicode MS" w:hAnsiTheme="minorHAnsi" w:cstheme="minorHAnsi"/>
          <w:bCs/>
        </w:rPr>
      </w:pPr>
      <w:r w:rsidRPr="00930DD1">
        <w:rPr>
          <w:rFonts w:asciiTheme="minorHAnsi" w:eastAsia="Arial Unicode MS" w:hAnsiTheme="minorHAnsi" w:cstheme="minorHAnsi"/>
          <w:bCs/>
        </w:rPr>
        <w:t xml:space="preserve">W okresie od 24.09.2026 r. do 21.10.2026 r. podpisano łącznie 5 umów najmu na świetlice wiejskie w miejscowościach Mielno, Skarszów Górny, Borzęcino, Gogolewo oraz Łabiszewo w celach organizacji m. in. uroczystości rodzinnych. </w:t>
      </w:r>
    </w:p>
    <w:p w14:paraId="163DE6B4" w14:textId="18F8D8F2" w:rsidR="00930DD1" w:rsidRPr="00930DD1" w:rsidRDefault="00930DD1" w:rsidP="00F20185">
      <w:pPr>
        <w:pStyle w:val="Akapitzlist"/>
        <w:numPr>
          <w:ilvl w:val="0"/>
          <w:numId w:val="6"/>
        </w:numPr>
        <w:spacing w:before="120" w:after="120"/>
        <w:rPr>
          <w:rFonts w:asciiTheme="minorHAnsi" w:eastAsia="Arial Unicode MS" w:hAnsiTheme="minorHAnsi" w:cstheme="minorHAnsi"/>
          <w:bCs/>
        </w:rPr>
      </w:pPr>
      <w:r w:rsidRPr="00930DD1">
        <w:rPr>
          <w:rFonts w:asciiTheme="minorHAnsi" w:eastAsia="Arial Unicode MS" w:hAnsiTheme="minorHAnsi" w:cstheme="minorHAnsi"/>
          <w:bCs/>
        </w:rPr>
        <w:t>Ukazały się dwa Zarządzenia: nr 152/2026 Wójta Gminy Dębnica Kaszubska z dnia 8 października 2026 r. w sprawie przeznaczenia nieruchomości z zasobu mienia komunalnego Gminy Dębnica Kaszubska oraz nr 153/2026 Wójta Gminy Dębnica Kaszubska z dnia 8 października 2026 r. zmieniające zarządzenie w sprawie nieruchomości przeznaczonych z zasobu mienia komunalnego Gminy Dębnica Kaszubska do oddania w dzierżawę i najem.</w:t>
      </w:r>
    </w:p>
    <w:p w14:paraId="71D5B9A7" w14:textId="6B1C3848" w:rsidR="00930DD1" w:rsidRPr="00F54F3B" w:rsidRDefault="00930DD1" w:rsidP="00F20185">
      <w:pPr>
        <w:pStyle w:val="Akapitzlist"/>
        <w:numPr>
          <w:ilvl w:val="0"/>
          <w:numId w:val="6"/>
        </w:numPr>
        <w:spacing w:before="120" w:after="120"/>
        <w:rPr>
          <w:rFonts w:asciiTheme="minorHAnsi" w:eastAsia="Arial Unicode MS" w:hAnsiTheme="minorHAnsi" w:cstheme="minorHAnsi"/>
          <w:bCs/>
        </w:rPr>
      </w:pPr>
      <w:r w:rsidRPr="00930DD1">
        <w:rPr>
          <w:rFonts w:asciiTheme="minorHAnsi" w:eastAsia="Arial Unicode MS" w:hAnsiTheme="minorHAnsi" w:cstheme="minorHAnsi"/>
          <w:bCs/>
        </w:rPr>
        <w:lastRenderedPageBreak/>
        <w:t xml:space="preserve">Trwa analiza lokali mieszkalnych planowanych do sprzedaży, w szczególności pod kątem możliwości zastosowania bonifikaty przy zbyciu. </w:t>
      </w:r>
    </w:p>
    <w:p w14:paraId="431AC570" w14:textId="7C8119CF" w:rsidR="00096BE5" w:rsidRDefault="00096BE5" w:rsidP="00F20185">
      <w:pPr>
        <w:pStyle w:val="Akapitzlist"/>
        <w:numPr>
          <w:ilvl w:val="0"/>
          <w:numId w:val="6"/>
        </w:numPr>
        <w:spacing w:before="120" w:after="120"/>
        <w:rPr>
          <w:rFonts w:asciiTheme="minorHAnsi" w:eastAsia="Arial Unicode MS" w:hAnsiTheme="minorHAnsi" w:cstheme="minorHAnsi"/>
          <w:bCs/>
        </w:rPr>
      </w:pPr>
      <w:r w:rsidRPr="00096BE5">
        <w:rPr>
          <w:rFonts w:asciiTheme="minorHAnsi" w:eastAsia="Arial Unicode MS" w:hAnsiTheme="minorHAnsi" w:cstheme="minorHAnsi"/>
          <w:bCs/>
        </w:rPr>
        <w:t xml:space="preserve">W związku ze stwierdzeniem przez Radę Gminy Dębnica Kaszubska konieczności dokonania zmian w projekcie Planu Ogólnego Gminy zakresie usunięcia profili dodatkowych w strefach otwartych 26SO i 28SO w obrębie Dobieszewo (uchwała z dnia 31 sierpnia 2026 r. Nr XXV/321/2026 w sprawie dokonania zmian w przedstawionym do uchwalenia projekcie planu ogólnego gminy Dębnica Kaszubska), odpowiednio skorygowano projekt planu ogólnego gminy, ponawiając czynności w zakresie niezbędnym do przeprowadzenia opisanych powyżej zmian. Wszystkie wersje projektu planu ogólnego zostały publikowane na stronie internetowej gminy Dębnica Kaszubska, w Biuletynie Informacji Publicznej Urzędu Gminy Dębnica Kaszubska. Ostatnia wersja została upubliczniona w dniu 29 września 2026 r. i przekazana Radzie Gminy Dębnica Kaszubska. W trakcie procedowania jest udzielenie odpowiedzi na wnioski/uwagi/propozycję złożone do projektu planu ogólnego. Do dnia 20 października 2026 r. wpłynęło 9 wniosków (w tym 3 wnioski przekazane zgodnie z kompetencją przez Radę Gminy). </w:t>
      </w:r>
    </w:p>
    <w:p w14:paraId="0F1AAF4C" w14:textId="77777777" w:rsidR="00096BE5" w:rsidRDefault="00096BE5" w:rsidP="00F20185">
      <w:pPr>
        <w:pStyle w:val="Akapitzlist"/>
        <w:numPr>
          <w:ilvl w:val="0"/>
          <w:numId w:val="6"/>
        </w:numPr>
        <w:spacing w:before="120" w:after="120"/>
        <w:rPr>
          <w:rFonts w:asciiTheme="minorHAnsi" w:eastAsia="Arial Unicode MS" w:hAnsiTheme="minorHAnsi" w:cstheme="minorHAnsi"/>
          <w:bCs/>
        </w:rPr>
      </w:pPr>
      <w:r w:rsidRPr="00096BE5">
        <w:rPr>
          <w:rFonts w:asciiTheme="minorHAnsi" w:eastAsia="Arial Unicode MS" w:hAnsiTheme="minorHAnsi" w:cstheme="minorHAnsi"/>
          <w:bCs/>
        </w:rPr>
        <w:t>Projekt miejscowego planu zagospodarowania przestrzennego dla farmy wiatrowej wraz obszarem oddziaływania w obrębach Łabiszewo i Boguszyce w gminie Dębnica Kaszubska został przesłany do 39 instytucji i organów.</w:t>
      </w:r>
    </w:p>
    <w:p w14:paraId="14C07797" w14:textId="77777777" w:rsidR="00096BE5" w:rsidRDefault="00096BE5" w:rsidP="00F20185">
      <w:pPr>
        <w:pStyle w:val="Akapitzlist"/>
        <w:numPr>
          <w:ilvl w:val="0"/>
          <w:numId w:val="13"/>
        </w:numPr>
        <w:spacing w:before="120" w:after="120"/>
        <w:rPr>
          <w:rFonts w:asciiTheme="minorHAnsi" w:eastAsia="Arial Unicode MS" w:hAnsiTheme="minorHAnsi" w:cstheme="minorHAnsi"/>
          <w:bCs/>
        </w:rPr>
      </w:pPr>
      <w:r w:rsidRPr="00096BE5">
        <w:rPr>
          <w:rFonts w:asciiTheme="minorHAnsi" w:eastAsia="Arial Unicode MS" w:hAnsiTheme="minorHAnsi" w:cstheme="minorHAnsi"/>
          <w:bCs/>
        </w:rPr>
        <w:t>Negatywnie projekt planu zaopiniowała Pomorska Izba Rolnicza z siedzibą w Pruszczu Gdańskim – Zarząd Pomorskiej Izby Rolniczej zwrócił „uwagę na występujące wśród mieszkańców i właścicieli gospodarstw rolnych obawy wpływu planowanej inwestycji na warunki prowadzenia działalności rolniczej, rozwój gospodarstw rodzinnych oraz przedsięwzięć agroturystycznych funkcjonujących na tym obszarze. W szczególności wykazywane są kwestie związane ze zmianą krajobrazu rolniczego, potencjalnym oddziaływaniem inwestycji na jakość życia mieszkańców oraz przyszłe możliwości rozwoju działalności gospodarczej na terenach wiejskich. Jednocześnie podkreśla konieczność zapewnienia pełnej ochrony interesów rolników, zachowania funkcji produkcji gruntów rolnych oraz uwzględnienia wszystkich uwarunkowań środowiskowych społecznych związanych z realizacją przedsięwzięcia.</w:t>
      </w:r>
    </w:p>
    <w:p w14:paraId="69C5B90E" w14:textId="77777777" w:rsidR="00096BE5" w:rsidRDefault="00096BE5" w:rsidP="00F20185">
      <w:pPr>
        <w:pStyle w:val="Akapitzlist"/>
        <w:numPr>
          <w:ilvl w:val="0"/>
          <w:numId w:val="13"/>
        </w:numPr>
        <w:spacing w:before="120" w:after="120"/>
        <w:rPr>
          <w:rFonts w:asciiTheme="minorHAnsi" w:eastAsia="Arial Unicode MS" w:hAnsiTheme="minorHAnsi" w:cstheme="minorHAnsi"/>
          <w:bCs/>
        </w:rPr>
      </w:pPr>
      <w:r w:rsidRPr="00096BE5">
        <w:rPr>
          <w:rFonts w:asciiTheme="minorHAnsi" w:eastAsia="Arial Unicode MS" w:hAnsiTheme="minorHAnsi" w:cstheme="minorHAnsi"/>
          <w:bCs/>
        </w:rPr>
        <w:t>Centralne Wojskowe Centrum Rekrutacji postanowiło uznać za nieuzgodniony projekt miejscowego planu zagospodarowania przestrzennego, iż obszar objęty planem znajduje się w przestrzeni powietrznej wykorzystywanej przez lotnictwo wojskowe tj. – trasa lotnictwa wojskowego.</w:t>
      </w:r>
    </w:p>
    <w:p w14:paraId="5809D0CD" w14:textId="5F9ECA5A" w:rsidR="00096BE5" w:rsidRPr="00096BE5" w:rsidRDefault="00096BE5" w:rsidP="00F20185">
      <w:pPr>
        <w:pStyle w:val="Akapitzlist"/>
        <w:numPr>
          <w:ilvl w:val="0"/>
          <w:numId w:val="13"/>
        </w:numPr>
        <w:spacing w:before="120" w:after="120"/>
        <w:rPr>
          <w:rFonts w:asciiTheme="minorHAnsi" w:eastAsia="Arial Unicode MS" w:hAnsiTheme="minorHAnsi" w:cstheme="minorHAnsi"/>
          <w:bCs/>
        </w:rPr>
      </w:pPr>
      <w:r w:rsidRPr="00096BE5">
        <w:rPr>
          <w:rFonts w:asciiTheme="minorHAnsi" w:eastAsia="Arial Unicode MS" w:hAnsiTheme="minorHAnsi" w:cstheme="minorHAnsi"/>
          <w:bCs/>
        </w:rPr>
        <w:t xml:space="preserve">Energa Operator S.A w swojej opinii wykazało, że na obszarze opracowanie </w:t>
      </w:r>
      <w:proofErr w:type="spellStart"/>
      <w:r w:rsidRPr="00096BE5">
        <w:rPr>
          <w:rFonts w:asciiTheme="minorHAnsi" w:eastAsia="Arial Unicode MS" w:hAnsiTheme="minorHAnsi" w:cstheme="minorHAnsi"/>
          <w:bCs/>
        </w:rPr>
        <w:t>mpzp</w:t>
      </w:r>
      <w:proofErr w:type="spellEnd"/>
      <w:r w:rsidRPr="00096BE5">
        <w:rPr>
          <w:rFonts w:asciiTheme="minorHAnsi" w:eastAsia="Arial Unicode MS" w:hAnsiTheme="minorHAnsi" w:cstheme="minorHAnsi"/>
          <w:bCs/>
        </w:rPr>
        <w:t xml:space="preserve"> znajdują się sieci elektroenergetyczne napowietrzne o napięciu 15kV i 0,4kV, mogą kolidować z planowaną na przedmiotowym terenie zabudową. W opracowanym MPZP należy uwzględnić konieczność usunięcia ewentualnych kolizji. </w:t>
      </w:r>
    </w:p>
    <w:p w14:paraId="38547679" w14:textId="27DB30A0" w:rsidR="00096BE5" w:rsidRPr="00096BE5" w:rsidRDefault="00096BE5" w:rsidP="00F20185">
      <w:pPr>
        <w:pStyle w:val="Akapitzlist"/>
        <w:numPr>
          <w:ilvl w:val="0"/>
          <w:numId w:val="6"/>
        </w:numPr>
        <w:spacing w:before="120" w:after="120"/>
        <w:rPr>
          <w:rFonts w:asciiTheme="minorHAnsi" w:eastAsia="Arial Unicode MS" w:hAnsiTheme="minorHAnsi" w:cstheme="minorHAnsi"/>
          <w:bCs/>
        </w:rPr>
      </w:pPr>
      <w:r w:rsidRPr="00096BE5">
        <w:rPr>
          <w:rFonts w:asciiTheme="minorHAnsi" w:eastAsia="Arial Unicode MS" w:hAnsiTheme="minorHAnsi" w:cstheme="minorHAnsi"/>
          <w:bCs/>
        </w:rPr>
        <w:t>W trakcie opiniowania i uzgodnień jest projekt</w:t>
      </w:r>
      <w:r>
        <w:rPr>
          <w:rFonts w:asciiTheme="minorHAnsi" w:eastAsia="Arial Unicode MS" w:hAnsiTheme="minorHAnsi" w:cstheme="minorHAnsi"/>
          <w:bCs/>
        </w:rPr>
        <w:t xml:space="preserve"> </w:t>
      </w:r>
      <w:r w:rsidRPr="00096BE5">
        <w:rPr>
          <w:rFonts w:asciiTheme="minorHAnsi" w:eastAsia="Arial Unicode MS" w:hAnsiTheme="minorHAnsi" w:cstheme="minorHAnsi"/>
          <w:bCs/>
        </w:rPr>
        <w:t>miejscowego planu zagospodarowania przestrzennego dla terenu położonego w obrębach Jawory i Budowo w gminie Dębnica Kaszubska. Projekt został przesłany do 39 instytucji i organów.</w:t>
      </w:r>
    </w:p>
    <w:p w14:paraId="46E2DF52" w14:textId="77777777" w:rsidR="00096BE5" w:rsidRDefault="00096BE5" w:rsidP="00F20185">
      <w:pPr>
        <w:pStyle w:val="Akapitzlist"/>
        <w:numPr>
          <w:ilvl w:val="0"/>
          <w:numId w:val="14"/>
        </w:numPr>
        <w:spacing w:before="120" w:after="120"/>
        <w:rPr>
          <w:rFonts w:asciiTheme="minorHAnsi" w:eastAsia="Arial Unicode MS" w:hAnsiTheme="minorHAnsi" w:cstheme="minorHAnsi"/>
          <w:bCs/>
        </w:rPr>
      </w:pPr>
      <w:r w:rsidRPr="00096BE5">
        <w:rPr>
          <w:rFonts w:asciiTheme="minorHAnsi" w:eastAsia="Arial Unicode MS" w:hAnsiTheme="minorHAnsi" w:cstheme="minorHAnsi"/>
          <w:bCs/>
        </w:rPr>
        <w:t>Centralne Wojskowe Centrum Rekrutacji postanowiło uznać za nieuzgodniony projekt miejscowego planu zagospodarowania przestrzennego, iż obszar objęty planem znajduje się w strefie kontrolowanej lotniska wojskowego Cewice. Wójt Gminy Dębnica Kaszubska wniósł zażalenie na powyższe postanowienie do Ministra Obrony Narodowej. Minister Obrony Narodowej postanowieniem utrzymał w mocy zaskarżone postanowienie Szefa Centralnego Wojskowego Centrum Rekrutacji.</w:t>
      </w:r>
    </w:p>
    <w:p w14:paraId="2E95F35A" w14:textId="006F3F7A" w:rsidR="00096BE5" w:rsidRPr="00096BE5" w:rsidRDefault="00096BE5" w:rsidP="00F20185">
      <w:pPr>
        <w:pStyle w:val="Akapitzlist"/>
        <w:numPr>
          <w:ilvl w:val="0"/>
          <w:numId w:val="14"/>
        </w:numPr>
        <w:spacing w:before="120" w:after="120"/>
        <w:rPr>
          <w:rFonts w:asciiTheme="minorHAnsi" w:eastAsia="Arial Unicode MS" w:hAnsiTheme="minorHAnsi" w:cstheme="minorHAnsi"/>
          <w:bCs/>
        </w:rPr>
      </w:pPr>
      <w:r w:rsidRPr="00096BE5">
        <w:rPr>
          <w:rFonts w:asciiTheme="minorHAnsi" w:eastAsia="Arial Unicode MS" w:hAnsiTheme="minorHAnsi" w:cstheme="minorHAnsi"/>
          <w:bCs/>
        </w:rPr>
        <w:t xml:space="preserve">Po skorygowaniu projektu </w:t>
      </w:r>
      <w:proofErr w:type="spellStart"/>
      <w:r w:rsidRPr="00096BE5">
        <w:rPr>
          <w:rFonts w:asciiTheme="minorHAnsi" w:eastAsia="Arial Unicode MS" w:hAnsiTheme="minorHAnsi" w:cstheme="minorHAnsi"/>
          <w:bCs/>
        </w:rPr>
        <w:t>mpzp</w:t>
      </w:r>
      <w:proofErr w:type="spellEnd"/>
      <w:r w:rsidRPr="00096BE5">
        <w:rPr>
          <w:rFonts w:asciiTheme="minorHAnsi" w:eastAsia="Arial Unicode MS" w:hAnsiTheme="minorHAnsi" w:cstheme="minorHAnsi"/>
          <w:bCs/>
        </w:rPr>
        <w:t xml:space="preserve"> ponownie wystąpiono do Powiatowego Inspektora Sanitarnego w Słupsku o opinię.</w:t>
      </w:r>
    </w:p>
    <w:p w14:paraId="31FCCA16" w14:textId="5A139D2B" w:rsidR="00096BE5" w:rsidRPr="00096BE5" w:rsidRDefault="00527A74" w:rsidP="00F20185">
      <w:pPr>
        <w:pStyle w:val="Akapitzlist"/>
        <w:numPr>
          <w:ilvl w:val="0"/>
          <w:numId w:val="6"/>
        </w:numPr>
        <w:spacing w:before="120" w:after="120"/>
        <w:rPr>
          <w:rFonts w:asciiTheme="minorHAnsi" w:eastAsia="Arial Unicode MS" w:hAnsiTheme="minorHAnsi" w:cstheme="minorHAnsi"/>
          <w:bCs/>
        </w:rPr>
      </w:pPr>
      <w:r>
        <w:rPr>
          <w:rFonts w:asciiTheme="minorHAnsi" w:eastAsia="Arial Unicode MS" w:hAnsiTheme="minorHAnsi" w:cstheme="minorHAnsi"/>
          <w:bCs/>
        </w:rPr>
        <w:t>W okresie sprawozdawczym</w:t>
      </w:r>
      <w:r w:rsidR="00096BE5" w:rsidRPr="00096BE5">
        <w:rPr>
          <w:rFonts w:asciiTheme="minorHAnsi" w:eastAsia="Arial Unicode MS" w:hAnsiTheme="minorHAnsi" w:cstheme="minorHAnsi"/>
          <w:bCs/>
        </w:rPr>
        <w:t>:</w:t>
      </w:r>
    </w:p>
    <w:p w14:paraId="1C3F6930" w14:textId="77777777" w:rsidR="00096BE5" w:rsidRDefault="00096BE5" w:rsidP="00F20185">
      <w:pPr>
        <w:pStyle w:val="Akapitzlist"/>
        <w:numPr>
          <w:ilvl w:val="0"/>
          <w:numId w:val="15"/>
        </w:numPr>
        <w:spacing w:before="120" w:after="120"/>
        <w:rPr>
          <w:rFonts w:asciiTheme="minorHAnsi" w:eastAsia="Arial Unicode MS" w:hAnsiTheme="minorHAnsi" w:cstheme="minorHAnsi"/>
          <w:bCs/>
        </w:rPr>
      </w:pPr>
      <w:r w:rsidRPr="00096BE5">
        <w:rPr>
          <w:rFonts w:asciiTheme="minorHAnsi" w:eastAsia="Arial Unicode MS" w:hAnsiTheme="minorHAnsi" w:cstheme="minorHAnsi"/>
          <w:bCs/>
        </w:rPr>
        <w:lastRenderedPageBreak/>
        <w:t>rozparzono 23 wnioski z zakresu planowania przestrzennego (</w:t>
      </w:r>
      <w:proofErr w:type="spellStart"/>
      <w:r w:rsidRPr="00096BE5">
        <w:rPr>
          <w:rFonts w:asciiTheme="minorHAnsi" w:eastAsia="Arial Unicode MS" w:hAnsiTheme="minorHAnsi" w:cstheme="minorHAnsi"/>
          <w:bCs/>
        </w:rPr>
        <w:t>tj</w:t>
      </w:r>
      <w:proofErr w:type="spellEnd"/>
      <w:r w:rsidRPr="00096BE5">
        <w:rPr>
          <w:rFonts w:asciiTheme="minorHAnsi" w:eastAsia="Arial Unicode MS" w:hAnsiTheme="minorHAnsi" w:cstheme="minorHAnsi"/>
          <w:bCs/>
        </w:rPr>
        <w:t>: wypisów, wyrysów, zaświadczeń itp.),</w:t>
      </w:r>
    </w:p>
    <w:p w14:paraId="39BD80E0" w14:textId="77777777" w:rsidR="00096BE5" w:rsidRDefault="00096BE5" w:rsidP="00F20185">
      <w:pPr>
        <w:pStyle w:val="Akapitzlist"/>
        <w:numPr>
          <w:ilvl w:val="0"/>
          <w:numId w:val="15"/>
        </w:numPr>
        <w:spacing w:before="120" w:after="120"/>
        <w:rPr>
          <w:rFonts w:asciiTheme="minorHAnsi" w:eastAsia="Arial Unicode MS" w:hAnsiTheme="minorHAnsi" w:cstheme="minorHAnsi"/>
          <w:bCs/>
        </w:rPr>
      </w:pPr>
      <w:r w:rsidRPr="00096BE5">
        <w:rPr>
          <w:rFonts w:asciiTheme="minorHAnsi" w:eastAsia="Arial Unicode MS" w:hAnsiTheme="minorHAnsi" w:cstheme="minorHAnsi"/>
          <w:bCs/>
        </w:rPr>
        <w:t>wpłynęły 2 wnioski o przeniesienie decyzji o warunkach zabudowy,</w:t>
      </w:r>
    </w:p>
    <w:p w14:paraId="27730F44" w14:textId="21E87003" w:rsidR="00096BE5" w:rsidRDefault="00096BE5" w:rsidP="00F20185">
      <w:pPr>
        <w:pStyle w:val="Akapitzlist"/>
        <w:numPr>
          <w:ilvl w:val="0"/>
          <w:numId w:val="15"/>
        </w:numPr>
        <w:spacing w:before="120" w:after="120"/>
        <w:rPr>
          <w:rFonts w:asciiTheme="minorHAnsi" w:eastAsia="Arial Unicode MS" w:hAnsiTheme="minorHAnsi" w:cstheme="minorHAnsi"/>
          <w:bCs/>
        </w:rPr>
      </w:pPr>
      <w:r w:rsidRPr="00096BE5">
        <w:rPr>
          <w:rFonts w:asciiTheme="minorHAnsi" w:eastAsia="Arial Unicode MS" w:hAnsiTheme="minorHAnsi" w:cstheme="minorHAnsi"/>
          <w:bCs/>
        </w:rPr>
        <w:t>wydano 7 decyzji o warunkach zabudowy i 3 decyzje o lokalizacji inwestycji celu publicznego</w:t>
      </w:r>
      <w:r>
        <w:rPr>
          <w:rFonts w:asciiTheme="minorHAnsi" w:eastAsia="Arial Unicode MS" w:hAnsiTheme="minorHAnsi" w:cstheme="minorHAnsi"/>
          <w:bCs/>
        </w:rPr>
        <w:t>,</w:t>
      </w:r>
    </w:p>
    <w:p w14:paraId="536F3E15" w14:textId="77777777" w:rsidR="00096BE5" w:rsidRDefault="00096BE5" w:rsidP="00F20185">
      <w:pPr>
        <w:pStyle w:val="Akapitzlist"/>
        <w:numPr>
          <w:ilvl w:val="0"/>
          <w:numId w:val="15"/>
        </w:numPr>
        <w:spacing w:before="120" w:after="120"/>
        <w:rPr>
          <w:rFonts w:asciiTheme="minorHAnsi" w:eastAsia="Arial Unicode MS" w:hAnsiTheme="minorHAnsi" w:cstheme="minorHAnsi"/>
          <w:bCs/>
        </w:rPr>
      </w:pPr>
      <w:r w:rsidRPr="00096BE5">
        <w:rPr>
          <w:rFonts w:asciiTheme="minorHAnsi" w:eastAsia="Arial Unicode MS" w:hAnsiTheme="minorHAnsi" w:cstheme="minorHAnsi"/>
          <w:bCs/>
        </w:rPr>
        <w:t>w procedowaniu jest 248 wniosków,</w:t>
      </w:r>
    </w:p>
    <w:p w14:paraId="7FB6D9A2" w14:textId="681D9F25" w:rsidR="00096BE5" w:rsidRPr="00096BE5" w:rsidRDefault="00096BE5" w:rsidP="00F20185">
      <w:pPr>
        <w:pStyle w:val="Akapitzlist"/>
        <w:numPr>
          <w:ilvl w:val="0"/>
          <w:numId w:val="15"/>
        </w:numPr>
        <w:spacing w:before="120" w:after="120"/>
        <w:rPr>
          <w:rFonts w:asciiTheme="minorHAnsi" w:eastAsia="Arial Unicode MS" w:hAnsiTheme="minorHAnsi" w:cstheme="minorHAnsi"/>
          <w:bCs/>
        </w:rPr>
      </w:pPr>
      <w:r w:rsidRPr="00096BE5">
        <w:rPr>
          <w:rFonts w:asciiTheme="minorHAnsi" w:eastAsia="Arial Unicode MS" w:hAnsiTheme="minorHAnsi" w:cstheme="minorHAnsi"/>
          <w:bCs/>
        </w:rPr>
        <w:t>rozpatrzono 7 wniosków z zakresu numeracji porządkowej.</w:t>
      </w:r>
    </w:p>
    <w:p w14:paraId="75153060" w14:textId="58BF3DA2" w:rsidR="00096BE5" w:rsidRDefault="00096BE5" w:rsidP="00F20185">
      <w:pPr>
        <w:pStyle w:val="Akapitzlist"/>
        <w:numPr>
          <w:ilvl w:val="0"/>
          <w:numId w:val="6"/>
        </w:numPr>
        <w:spacing w:before="120" w:after="120"/>
        <w:rPr>
          <w:rFonts w:asciiTheme="minorHAnsi" w:eastAsia="Arial Unicode MS" w:hAnsiTheme="minorHAnsi" w:cstheme="minorHAnsi"/>
          <w:bCs/>
        </w:rPr>
      </w:pPr>
      <w:r w:rsidRPr="00096BE5">
        <w:rPr>
          <w:rFonts w:asciiTheme="minorHAnsi" w:eastAsia="Arial Unicode MS" w:hAnsiTheme="minorHAnsi" w:cstheme="minorHAnsi"/>
          <w:bCs/>
        </w:rPr>
        <w:t xml:space="preserve">W trakcie przygotowania jest procedura w sprawie nadania nazw ulicom w miejscowości Łabiszewo. </w:t>
      </w:r>
    </w:p>
    <w:p w14:paraId="51277D4D" w14:textId="41400D5E" w:rsidR="00527A74" w:rsidRPr="00527A74" w:rsidRDefault="00527A74" w:rsidP="00F20185">
      <w:pPr>
        <w:pStyle w:val="Akapitzlist"/>
        <w:numPr>
          <w:ilvl w:val="0"/>
          <w:numId w:val="6"/>
        </w:numPr>
        <w:spacing w:before="120" w:after="120"/>
        <w:rPr>
          <w:rFonts w:asciiTheme="minorHAnsi" w:eastAsia="Arial Unicode MS" w:hAnsiTheme="minorHAnsi" w:cstheme="minorHAnsi"/>
          <w:bCs/>
        </w:rPr>
      </w:pPr>
      <w:r>
        <w:rPr>
          <w:rFonts w:asciiTheme="minorHAnsi" w:eastAsia="Arial Unicode MS" w:hAnsiTheme="minorHAnsi" w:cstheme="minorHAnsi"/>
          <w:bCs/>
        </w:rPr>
        <w:t>P</w:t>
      </w:r>
      <w:r w:rsidRPr="00527A74">
        <w:rPr>
          <w:rFonts w:asciiTheme="minorHAnsi" w:eastAsia="Arial Unicode MS" w:hAnsiTheme="minorHAnsi" w:cstheme="minorHAnsi"/>
          <w:bCs/>
        </w:rPr>
        <w:t>ostanowi</w:t>
      </w:r>
      <w:r>
        <w:rPr>
          <w:rFonts w:asciiTheme="minorHAnsi" w:eastAsia="Arial Unicode MS" w:hAnsiTheme="minorHAnsi" w:cstheme="minorHAnsi"/>
          <w:bCs/>
        </w:rPr>
        <w:t>ono</w:t>
      </w:r>
      <w:r w:rsidRPr="00527A74">
        <w:rPr>
          <w:rFonts w:asciiTheme="minorHAnsi" w:eastAsia="Arial Unicode MS" w:hAnsiTheme="minorHAnsi" w:cstheme="minorHAnsi"/>
          <w:bCs/>
        </w:rPr>
        <w:t xml:space="preserve"> o pozostawieniu bez rozpoznania wniosku w sprawie ustalenia </w:t>
      </w:r>
      <w:proofErr w:type="spellStart"/>
      <w:r w:rsidRPr="00527A74">
        <w:rPr>
          <w:rFonts w:asciiTheme="minorHAnsi" w:eastAsia="Arial Unicode MS" w:hAnsiTheme="minorHAnsi" w:cstheme="minorHAnsi"/>
          <w:bCs/>
        </w:rPr>
        <w:t>wzizt</w:t>
      </w:r>
      <w:proofErr w:type="spellEnd"/>
      <w:r w:rsidRPr="00527A74">
        <w:rPr>
          <w:rFonts w:asciiTheme="minorHAnsi" w:eastAsia="Arial Unicode MS" w:hAnsiTheme="minorHAnsi" w:cstheme="minorHAnsi"/>
          <w:bCs/>
        </w:rPr>
        <w:t xml:space="preserve"> dla zamierzenia polegającego na budowie 7 budynków mieszkalnych w zabudowie bliźniaczej obręb Dębnica Kaszubska, którego wnioskodawca zmarł</w:t>
      </w:r>
      <w:r>
        <w:rPr>
          <w:rFonts w:asciiTheme="minorHAnsi" w:eastAsia="Arial Unicode MS" w:hAnsiTheme="minorHAnsi" w:cstheme="minorHAnsi"/>
          <w:bCs/>
        </w:rPr>
        <w:t>.</w:t>
      </w:r>
    </w:p>
    <w:p w14:paraId="383478CE" w14:textId="41C6E112" w:rsidR="00527A74" w:rsidRPr="00527A74" w:rsidRDefault="00527A74" w:rsidP="00F20185">
      <w:pPr>
        <w:pStyle w:val="Akapitzlist"/>
        <w:numPr>
          <w:ilvl w:val="0"/>
          <w:numId w:val="6"/>
        </w:numPr>
        <w:spacing w:before="120" w:after="120"/>
        <w:rPr>
          <w:rFonts w:asciiTheme="minorHAnsi" w:eastAsia="Arial Unicode MS" w:hAnsiTheme="minorHAnsi" w:cstheme="minorHAnsi"/>
          <w:bCs/>
        </w:rPr>
      </w:pPr>
      <w:r w:rsidRPr="00527A74">
        <w:rPr>
          <w:rFonts w:asciiTheme="minorHAnsi" w:eastAsia="Arial Unicode MS" w:hAnsiTheme="minorHAnsi" w:cstheme="minorHAnsi"/>
          <w:bCs/>
        </w:rPr>
        <w:t>Przygotowano odpowiedzi na pisma w sprawie zmian w projekcie planu ogólnego, złożonych po terminie konsultacji społecznych;</w:t>
      </w:r>
    </w:p>
    <w:p w14:paraId="4EC7E140" w14:textId="669CEA81" w:rsidR="00527A74" w:rsidRPr="00527A74" w:rsidRDefault="00527A74" w:rsidP="00F20185">
      <w:pPr>
        <w:pStyle w:val="Akapitzlist"/>
        <w:numPr>
          <w:ilvl w:val="0"/>
          <w:numId w:val="6"/>
        </w:numPr>
        <w:spacing w:before="120" w:after="120"/>
        <w:rPr>
          <w:rFonts w:asciiTheme="minorHAnsi" w:eastAsia="Arial Unicode MS" w:hAnsiTheme="minorHAnsi" w:cstheme="minorHAnsi"/>
          <w:bCs/>
        </w:rPr>
      </w:pPr>
      <w:r w:rsidRPr="00527A74">
        <w:rPr>
          <w:rFonts w:asciiTheme="minorHAnsi" w:eastAsia="Arial Unicode MS" w:hAnsiTheme="minorHAnsi" w:cstheme="minorHAnsi"/>
          <w:bCs/>
        </w:rPr>
        <w:t>Wezwano do wyjaśnień dot. złożonych wniosków o magazyny OZE – kwalifikacja inwestycji jako OZE lub jako samodzielne magazyny:</w:t>
      </w:r>
    </w:p>
    <w:p w14:paraId="295C4556" w14:textId="173359B0" w:rsidR="00527A74" w:rsidRPr="00527A74" w:rsidRDefault="00527A74" w:rsidP="00F20185">
      <w:pPr>
        <w:pStyle w:val="Akapitzlist"/>
        <w:numPr>
          <w:ilvl w:val="0"/>
          <w:numId w:val="24"/>
        </w:numPr>
        <w:spacing w:before="120" w:after="120"/>
        <w:rPr>
          <w:rFonts w:asciiTheme="minorHAnsi" w:eastAsia="Arial Unicode MS" w:hAnsiTheme="minorHAnsi" w:cstheme="minorHAnsi"/>
          <w:bCs/>
        </w:rPr>
      </w:pPr>
      <w:r w:rsidRPr="00527A74">
        <w:rPr>
          <w:rFonts w:asciiTheme="minorHAnsi" w:eastAsia="Arial Unicode MS" w:hAnsiTheme="minorHAnsi" w:cstheme="minorHAnsi"/>
          <w:bCs/>
        </w:rPr>
        <w:t>- zamierzenie polegające na budowie do 100 szt</w:t>
      </w:r>
      <w:r w:rsidR="00A30B5D">
        <w:rPr>
          <w:rFonts w:asciiTheme="minorHAnsi" w:eastAsia="Arial Unicode MS" w:hAnsiTheme="minorHAnsi" w:cstheme="minorHAnsi"/>
          <w:bCs/>
        </w:rPr>
        <w:t>.</w:t>
      </w:r>
      <w:r w:rsidRPr="00527A74">
        <w:rPr>
          <w:rFonts w:asciiTheme="minorHAnsi" w:eastAsia="Arial Unicode MS" w:hAnsiTheme="minorHAnsi" w:cstheme="minorHAnsi"/>
          <w:bCs/>
        </w:rPr>
        <w:t xml:space="preserve"> magazynów energii o mocy do 100 MW działka 8/2 – obręb Motarzyno </w:t>
      </w:r>
    </w:p>
    <w:p w14:paraId="01EDDA38" w14:textId="77777777" w:rsidR="00527A74" w:rsidRDefault="00527A74" w:rsidP="00F20185">
      <w:pPr>
        <w:pStyle w:val="Akapitzlist"/>
        <w:numPr>
          <w:ilvl w:val="0"/>
          <w:numId w:val="24"/>
        </w:numPr>
        <w:spacing w:before="120" w:after="120"/>
        <w:rPr>
          <w:rFonts w:asciiTheme="minorHAnsi" w:eastAsia="Arial Unicode MS" w:hAnsiTheme="minorHAnsi" w:cstheme="minorHAnsi"/>
          <w:bCs/>
        </w:rPr>
      </w:pPr>
      <w:r w:rsidRPr="00527A74">
        <w:rPr>
          <w:rFonts w:asciiTheme="minorHAnsi" w:eastAsia="Arial Unicode MS" w:hAnsiTheme="minorHAnsi" w:cstheme="minorHAnsi"/>
          <w:bCs/>
        </w:rPr>
        <w:t>zamierzenie polegające na budowie do 50 szt. magazynów energii o mocy do 50 MW działka 37/11 obręb Skarszów;</w:t>
      </w:r>
    </w:p>
    <w:p w14:paraId="231F46D6" w14:textId="061A18E0" w:rsidR="00527A74" w:rsidRPr="00527A74" w:rsidRDefault="00527A74" w:rsidP="00F20185">
      <w:pPr>
        <w:pStyle w:val="Akapitzlist"/>
        <w:numPr>
          <w:ilvl w:val="0"/>
          <w:numId w:val="6"/>
        </w:numPr>
        <w:spacing w:before="120" w:after="120"/>
        <w:rPr>
          <w:rFonts w:asciiTheme="minorHAnsi" w:eastAsia="Arial Unicode MS" w:hAnsiTheme="minorHAnsi" w:cstheme="minorHAnsi"/>
          <w:bCs/>
        </w:rPr>
      </w:pPr>
      <w:r>
        <w:rPr>
          <w:rFonts w:asciiTheme="minorHAnsi" w:eastAsia="Arial Unicode MS" w:hAnsiTheme="minorHAnsi" w:cstheme="minorHAnsi"/>
          <w:bCs/>
        </w:rPr>
        <w:t>W</w:t>
      </w:r>
      <w:r w:rsidRPr="00527A74">
        <w:rPr>
          <w:rFonts w:asciiTheme="minorHAnsi" w:eastAsia="Arial Unicode MS" w:hAnsiTheme="minorHAnsi" w:cstheme="minorHAnsi"/>
          <w:bCs/>
        </w:rPr>
        <w:t>nioski dot. uzgodnienia na etapie projektowym lokalizacji urządzeń obcych w pasie drogowym i na terenie dróg wewnętrznych – w tym analiza dokumentacji odnośnie planowanej budowy gazociągu w Dębnicy Kaszubskiej wraz z wydaniem ostatecznych uzgodnień, umożliwiających ze strony Gminy rozpoczęcie procedury w zakresie zajęcia pasa drogowego oraz terenu dróg wewnętrznych</w:t>
      </w:r>
      <w:r>
        <w:rPr>
          <w:rFonts w:asciiTheme="minorHAnsi" w:eastAsia="Arial Unicode MS" w:hAnsiTheme="minorHAnsi" w:cstheme="minorHAnsi"/>
          <w:bCs/>
        </w:rPr>
        <w:t>: 7</w:t>
      </w:r>
    </w:p>
    <w:p w14:paraId="3E737CA8" w14:textId="05A747F0" w:rsidR="00814AC9" w:rsidRDefault="007D205C" w:rsidP="00F20185">
      <w:pPr>
        <w:pStyle w:val="Akapitzlist"/>
        <w:numPr>
          <w:ilvl w:val="0"/>
          <w:numId w:val="6"/>
        </w:numPr>
        <w:spacing w:before="120" w:after="120"/>
        <w:ind w:left="709" w:hanging="425"/>
        <w:rPr>
          <w:rFonts w:asciiTheme="minorHAnsi" w:eastAsia="Arial Unicode MS" w:hAnsiTheme="minorHAnsi" w:cstheme="minorHAnsi"/>
          <w:bCs/>
        </w:rPr>
      </w:pPr>
      <w:r w:rsidRPr="00527A74">
        <w:rPr>
          <w:rFonts w:asciiTheme="minorHAnsi" w:eastAsia="Arial Unicode MS" w:hAnsiTheme="minorHAnsi" w:cstheme="minorHAnsi"/>
          <w:bCs/>
        </w:rPr>
        <w:t>Wnioski</w:t>
      </w:r>
      <w:r w:rsidR="00814AC9" w:rsidRPr="00527A74">
        <w:rPr>
          <w:rFonts w:asciiTheme="minorHAnsi" w:eastAsia="Arial Unicode MS" w:hAnsiTheme="minorHAnsi" w:cstheme="minorHAnsi"/>
          <w:bCs/>
        </w:rPr>
        <w:t xml:space="preserve"> </w:t>
      </w:r>
      <w:r w:rsidR="00AC5CC2" w:rsidRPr="00527A74">
        <w:rPr>
          <w:rFonts w:asciiTheme="minorHAnsi" w:eastAsia="Arial Unicode MS" w:hAnsiTheme="minorHAnsi" w:cstheme="minorHAnsi"/>
          <w:bCs/>
        </w:rPr>
        <w:t>dot. robót na nieruchomościach gminnych i trwałego umieszczenia</w:t>
      </w:r>
      <w:r w:rsidR="00AC5CC2" w:rsidRPr="00527A74">
        <w:rPr>
          <w:rFonts w:asciiTheme="minorHAnsi" w:eastAsia="Arial Unicode MS" w:hAnsiTheme="minorHAnsi" w:cstheme="minorHAnsi"/>
          <w:bCs/>
        </w:rPr>
        <w:br/>
        <w:t>na nich urządzeń niezwiązanych z potrzebami ruchu drogowego, na podstawie których sporządzono umowy dzierżawy</w:t>
      </w:r>
      <w:r w:rsidR="00110EE3" w:rsidRPr="00527A74">
        <w:rPr>
          <w:rFonts w:asciiTheme="minorHAnsi" w:eastAsia="Arial Unicode MS" w:hAnsiTheme="minorHAnsi" w:cstheme="minorHAnsi"/>
          <w:bCs/>
        </w:rPr>
        <w:t xml:space="preserve">: </w:t>
      </w:r>
      <w:r w:rsidR="00527A74" w:rsidRPr="00527A74">
        <w:rPr>
          <w:rFonts w:asciiTheme="minorHAnsi" w:eastAsia="Arial Unicode MS" w:hAnsiTheme="minorHAnsi" w:cstheme="minorHAnsi"/>
          <w:bCs/>
        </w:rPr>
        <w:t>3</w:t>
      </w:r>
    </w:p>
    <w:p w14:paraId="5F7B7E69" w14:textId="526280D1" w:rsidR="00930DD1" w:rsidRPr="00930DD1" w:rsidRDefault="00930DD1" w:rsidP="00F20185">
      <w:pPr>
        <w:pStyle w:val="Akapitzlist"/>
        <w:numPr>
          <w:ilvl w:val="0"/>
          <w:numId w:val="6"/>
        </w:numPr>
        <w:spacing w:before="120" w:after="120"/>
        <w:rPr>
          <w:rFonts w:asciiTheme="minorHAnsi" w:eastAsia="Arial Unicode MS" w:hAnsiTheme="minorHAnsi" w:cstheme="minorHAnsi"/>
          <w:bCs/>
        </w:rPr>
      </w:pPr>
      <w:r>
        <w:rPr>
          <w:rFonts w:asciiTheme="minorHAnsi" w:eastAsia="Arial Unicode MS" w:hAnsiTheme="minorHAnsi" w:cstheme="minorHAnsi"/>
          <w:bCs/>
        </w:rPr>
        <w:t>Z</w:t>
      </w:r>
      <w:r w:rsidRPr="00930DD1">
        <w:rPr>
          <w:rFonts w:asciiTheme="minorHAnsi" w:eastAsia="Arial Unicode MS" w:hAnsiTheme="minorHAnsi" w:cstheme="minorHAnsi"/>
          <w:bCs/>
        </w:rPr>
        <w:t>aświadcze</w:t>
      </w:r>
      <w:r>
        <w:rPr>
          <w:rFonts w:asciiTheme="minorHAnsi" w:eastAsia="Arial Unicode MS" w:hAnsiTheme="minorHAnsi" w:cstheme="minorHAnsi"/>
          <w:bCs/>
        </w:rPr>
        <w:t>nia</w:t>
      </w:r>
      <w:r w:rsidRPr="00930DD1">
        <w:rPr>
          <w:rFonts w:asciiTheme="minorHAnsi" w:eastAsia="Arial Unicode MS" w:hAnsiTheme="minorHAnsi" w:cstheme="minorHAnsi"/>
          <w:bCs/>
        </w:rPr>
        <w:t xml:space="preserve"> o dostępie do drogi publicznej</w:t>
      </w:r>
      <w:r>
        <w:rPr>
          <w:rFonts w:asciiTheme="minorHAnsi" w:eastAsia="Arial Unicode MS" w:hAnsiTheme="minorHAnsi" w:cstheme="minorHAnsi"/>
          <w:bCs/>
        </w:rPr>
        <w:t>: 2</w:t>
      </w:r>
    </w:p>
    <w:p w14:paraId="726E193A" w14:textId="14EE6F14" w:rsidR="00527A74" w:rsidRPr="00930DD1" w:rsidRDefault="00527A74" w:rsidP="00F20185">
      <w:pPr>
        <w:pStyle w:val="Akapitzlist"/>
        <w:numPr>
          <w:ilvl w:val="0"/>
          <w:numId w:val="6"/>
        </w:numPr>
        <w:spacing w:before="120" w:after="120"/>
        <w:rPr>
          <w:rFonts w:asciiTheme="minorHAnsi" w:eastAsia="Arial Unicode MS" w:hAnsiTheme="minorHAnsi" w:cstheme="minorHAnsi"/>
          <w:bCs/>
        </w:rPr>
      </w:pPr>
      <w:r w:rsidRPr="00930DD1">
        <w:rPr>
          <w:rFonts w:asciiTheme="minorHAnsi" w:eastAsia="Arial Unicode MS" w:hAnsiTheme="minorHAnsi" w:cstheme="minorHAnsi"/>
          <w:bCs/>
        </w:rPr>
        <w:t>Korespondencja z mieszkańcami w sprawie ustalenia legalności zjazdu w m. Dębnica Kaszubska oraz udrożnienia drogi gminnej – ul. Podgórnej w Dębnicy Kaszubskiej.</w:t>
      </w:r>
    </w:p>
    <w:p w14:paraId="2F0D97D4" w14:textId="299A6876" w:rsidR="00930DD1" w:rsidRPr="00930DD1" w:rsidRDefault="00930DD1" w:rsidP="00F20185">
      <w:pPr>
        <w:pStyle w:val="Akapitzlist"/>
        <w:numPr>
          <w:ilvl w:val="0"/>
          <w:numId w:val="6"/>
        </w:numPr>
        <w:spacing w:before="120" w:after="120"/>
        <w:rPr>
          <w:rFonts w:asciiTheme="minorHAnsi" w:eastAsia="Arial Unicode MS" w:hAnsiTheme="minorHAnsi" w:cstheme="minorHAnsi"/>
          <w:bCs/>
        </w:rPr>
      </w:pPr>
      <w:r w:rsidRPr="00930DD1">
        <w:rPr>
          <w:rFonts w:asciiTheme="minorHAnsi" w:eastAsia="Arial Unicode MS" w:hAnsiTheme="minorHAnsi" w:cstheme="minorHAnsi"/>
          <w:bCs/>
        </w:rPr>
        <w:t>Uzgodniono projekt drogowy dla przebudowy drogi gminnej zlokalizowanej na dz. nr 4/23 w Kotowie</w:t>
      </w:r>
      <w:r>
        <w:rPr>
          <w:rFonts w:asciiTheme="minorHAnsi" w:eastAsia="Arial Unicode MS" w:hAnsiTheme="minorHAnsi" w:cstheme="minorHAnsi"/>
          <w:bCs/>
        </w:rPr>
        <w:t>.</w:t>
      </w:r>
    </w:p>
    <w:p w14:paraId="37866673" w14:textId="640536CF" w:rsidR="00930DD1" w:rsidRPr="00930DD1" w:rsidRDefault="00930DD1" w:rsidP="00F20185">
      <w:pPr>
        <w:pStyle w:val="Akapitzlist"/>
        <w:numPr>
          <w:ilvl w:val="0"/>
          <w:numId w:val="6"/>
        </w:numPr>
        <w:spacing w:before="120" w:after="120"/>
        <w:rPr>
          <w:rFonts w:asciiTheme="minorHAnsi" w:eastAsia="Arial Unicode MS" w:hAnsiTheme="minorHAnsi" w:cstheme="minorHAnsi"/>
          <w:bCs/>
        </w:rPr>
      </w:pPr>
      <w:r w:rsidRPr="00930DD1">
        <w:rPr>
          <w:rFonts w:asciiTheme="minorHAnsi" w:eastAsia="Arial Unicode MS" w:hAnsiTheme="minorHAnsi" w:cstheme="minorHAnsi"/>
          <w:bCs/>
        </w:rPr>
        <w:t>Przygotowano wstępne rozeznanie cenowe dla wykonania dokumentacji projektowej oraz remontu mostu w Żarkowie</w:t>
      </w:r>
      <w:r>
        <w:rPr>
          <w:rFonts w:asciiTheme="minorHAnsi" w:eastAsia="Arial Unicode MS" w:hAnsiTheme="minorHAnsi" w:cstheme="minorHAnsi"/>
          <w:bCs/>
        </w:rPr>
        <w:t>.</w:t>
      </w:r>
    </w:p>
    <w:p w14:paraId="3A1519BA" w14:textId="06DF8E4B" w:rsidR="00930DD1" w:rsidRPr="00930DD1" w:rsidRDefault="00930DD1" w:rsidP="00F20185">
      <w:pPr>
        <w:pStyle w:val="Akapitzlist"/>
        <w:numPr>
          <w:ilvl w:val="0"/>
          <w:numId w:val="6"/>
        </w:numPr>
        <w:spacing w:before="120" w:after="120"/>
        <w:rPr>
          <w:rFonts w:asciiTheme="minorHAnsi" w:eastAsia="Arial Unicode MS" w:hAnsiTheme="minorHAnsi" w:cstheme="minorHAnsi"/>
          <w:bCs/>
        </w:rPr>
      </w:pPr>
      <w:r w:rsidRPr="00930DD1">
        <w:rPr>
          <w:rFonts w:asciiTheme="minorHAnsi" w:eastAsia="Arial Unicode MS" w:hAnsiTheme="minorHAnsi" w:cstheme="minorHAnsi"/>
          <w:bCs/>
        </w:rPr>
        <w:t>Uzgodniono w zakresie BRD - przejścia procesji w m. Dębnica Kaszubska oraz montażu progu zwalniającego na ul. Podgórnej</w:t>
      </w:r>
      <w:r>
        <w:rPr>
          <w:rFonts w:asciiTheme="minorHAnsi" w:eastAsia="Arial Unicode MS" w:hAnsiTheme="minorHAnsi" w:cstheme="minorHAnsi"/>
          <w:bCs/>
        </w:rPr>
        <w:t>.</w:t>
      </w:r>
    </w:p>
    <w:p w14:paraId="4F8C21D2" w14:textId="29D1AF5C" w:rsidR="00930DD1" w:rsidRPr="00930DD1" w:rsidRDefault="00930DD1" w:rsidP="00F20185">
      <w:pPr>
        <w:pStyle w:val="Akapitzlist"/>
        <w:numPr>
          <w:ilvl w:val="0"/>
          <w:numId w:val="6"/>
        </w:numPr>
        <w:spacing w:before="120" w:after="120"/>
        <w:ind w:left="641"/>
        <w:rPr>
          <w:rFonts w:asciiTheme="minorHAnsi" w:eastAsia="Arial Unicode MS" w:hAnsiTheme="minorHAnsi" w:cstheme="minorHAnsi"/>
          <w:bCs/>
        </w:rPr>
      </w:pPr>
      <w:r w:rsidRPr="00930DD1">
        <w:rPr>
          <w:rFonts w:asciiTheme="minorHAnsi" w:eastAsia="Arial Unicode MS" w:hAnsiTheme="minorHAnsi" w:cstheme="minorHAnsi"/>
          <w:bCs/>
        </w:rPr>
        <w:t xml:space="preserve">Przygotowano projektu uchwały w sprawie zaliczenia drogi do kategorii dróg publicznych gminnych (dot. dz. nr 114, </w:t>
      </w:r>
      <w:proofErr w:type="spellStart"/>
      <w:r w:rsidRPr="00930DD1">
        <w:rPr>
          <w:rFonts w:asciiTheme="minorHAnsi" w:eastAsia="Arial Unicode MS" w:hAnsiTheme="minorHAnsi" w:cstheme="minorHAnsi"/>
          <w:bCs/>
        </w:rPr>
        <w:t>obr</w:t>
      </w:r>
      <w:proofErr w:type="spellEnd"/>
      <w:r w:rsidRPr="00930DD1">
        <w:rPr>
          <w:rFonts w:asciiTheme="minorHAnsi" w:eastAsia="Arial Unicode MS" w:hAnsiTheme="minorHAnsi" w:cstheme="minorHAnsi"/>
          <w:bCs/>
        </w:rPr>
        <w:t>. Brzeziniec – ul. Dziewanny)</w:t>
      </w:r>
    </w:p>
    <w:p w14:paraId="4DFA6010" w14:textId="77777777" w:rsidR="00930DD1" w:rsidRPr="00930DD1" w:rsidRDefault="00930DD1" w:rsidP="00F20185">
      <w:pPr>
        <w:pStyle w:val="Akapitzlist"/>
        <w:numPr>
          <w:ilvl w:val="0"/>
          <w:numId w:val="6"/>
        </w:numPr>
        <w:spacing w:before="120" w:after="120"/>
        <w:ind w:left="641"/>
        <w:rPr>
          <w:rFonts w:asciiTheme="minorHAnsi" w:eastAsia="Arial Unicode MS" w:hAnsiTheme="minorHAnsi" w:cstheme="minorHAnsi"/>
          <w:bCs/>
        </w:rPr>
      </w:pPr>
      <w:r w:rsidRPr="00930DD1">
        <w:rPr>
          <w:rFonts w:asciiTheme="minorHAnsi" w:eastAsia="Arial Unicode MS" w:hAnsiTheme="minorHAnsi" w:cstheme="minorHAnsi"/>
          <w:bCs/>
        </w:rPr>
        <w:t>Wykonano remont ul. Brzozowej w m. Dobra</w:t>
      </w:r>
    </w:p>
    <w:p w14:paraId="1944196F" w14:textId="77777777" w:rsidR="00930DD1" w:rsidRPr="00930DD1" w:rsidRDefault="00930DD1" w:rsidP="00F20185">
      <w:pPr>
        <w:pStyle w:val="Akapitzlist"/>
        <w:numPr>
          <w:ilvl w:val="0"/>
          <w:numId w:val="6"/>
        </w:numPr>
        <w:spacing w:before="120" w:after="120"/>
        <w:ind w:left="641"/>
        <w:rPr>
          <w:rFonts w:asciiTheme="minorHAnsi" w:eastAsia="Arial Unicode MS" w:hAnsiTheme="minorHAnsi" w:cstheme="minorHAnsi"/>
          <w:bCs/>
        </w:rPr>
      </w:pPr>
      <w:r w:rsidRPr="00930DD1">
        <w:rPr>
          <w:rFonts w:asciiTheme="minorHAnsi" w:eastAsia="Arial Unicode MS" w:hAnsiTheme="minorHAnsi" w:cstheme="minorHAnsi"/>
          <w:bCs/>
        </w:rPr>
        <w:t>Wykonano remont odcinka ul. Polnej w m. Dobra</w:t>
      </w:r>
    </w:p>
    <w:p w14:paraId="64908612" w14:textId="77777777" w:rsidR="00930DD1" w:rsidRPr="00930DD1" w:rsidRDefault="00930DD1" w:rsidP="00F20185">
      <w:pPr>
        <w:pStyle w:val="Akapitzlist"/>
        <w:numPr>
          <w:ilvl w:val="0"/>
          <w:numId w:val="6"/>
        </w:numPr>
        <w:spacing w:before="120" w:after="120"/>
        <w:ind w:left="641"/>
        <w:rPr>
          <w:rFonts w:asciiTheme="minorHAnsi" w:eastAsia="Arial Unicode MS" w:hAnsiTheme="minorHAnsi" w:cstheme="minorHAnsi"/>
          <w:bCs/>
        </w:rPr>
      </w:pPr>
      <w:r w:rsidRPr="00930DD1">
        <w:rPr>
          <w:rFonts w:asciiTheme="minorHAnsi" w:eastAsia="Arial Unicode MS" w:hAnsiTheme="minorHAnsi" w:cstheme="minorHAnsi"/>
          <w:bCs/>
        </w:rPr>
        <w:t>Wykonano remont odcina ul. Wiejskiej w Podolu Małym</w:t>
      </w:r>
    </w:p>
    <w:p w14:paraId="17745D13" w14:textId="77777777" w:rsidR="00930DD1" w:rsidRPr="00930DD1" w:rsidRDefault="00930DD1" w:rsidP="00F20185">
      <w:pPr>
        <w:pStyle w:val="Akapitzlist"/>
        <w:numPr>
          <w:ilvl w:val="0"/>
          <w:numId w:val="6"/>
        </w:numPr>
        <w:spacing w:before="120" w:after="120"/>
        <w:ind w:left="641"/>
        <w:rPr>
          <w:rFonts w:asciiTheme="minorHAnsi" w:eastAsia="Arial Unicode MS" w:hAnsiTheme="minorHAnsi" w:cstheme="minorHAnsi"/>
          <w:bCs/>
        </w:rPr>
      </w:pPr>
      <w:r w:rsidRPr="00930DD1">
        <w:rPr>
          <w:rFonts w:asciiTheme="minorHAnsi" w:eastAsia="Arial Unicode MS" w:hAnsiTheme="minorHAnsi" w:cstheme="minorHAnsi"/>
          <w:bCs/>
        </w:rPr>
        <w:t>Wykonano remont odcinka ul. Polnej w m. Motarzyno</w:t>
      </w:r>
    </w:p>
    <w:p w14:paraId="66235108" w14:textId="77777777" w:rsidR="00930DD1" w:rsidRPr="00930DD1" w:rsidRDefault="00930DD1" w:rsidP="00F20185">
      <w:pPr>
        <w:pStyle w:val="Akapitzlist"/>
        <w:numPr>
          <w:ilvl w:val="0"/>
          <w:numId w:val="6"/>
        </w:numPr>
        <w:spacing w:before="120" w:after="120"/>
        <w:ind w:left="641"/>
        <w:rPr>
          <w:rFonts w:asciiTheme="minorHAnsi" w:eastAsia="Arial Unicode MS" w:hAnsiTheme="minorHAnsi" w:cstheme="minorHAnsi"/>
          <w:bCs/>
        </w:rPr>
      </w:pPr>
      <w:r w:rsidRPr="00930DD1">
        <w:rPr>
          <w:rFonts w:asciiTheme="minorHAnsi" w:eastAsia="Arial Unicode MS" w:hAnsiTheme="minorHAnsi" w:cstheme="minorHAnsi"/>
          <w:bCs/>
        </w:rPr>
        <w:lastRenderedPageBreak/>
        <w:t>Wykonano remont ul. Łąkowej w m. Motarzyno</w:t>
      </w:r>
    </w:p>
    <w:p w14:paraId="73E88368" w14:textId="77777777" w:rsidR="00930DD1" w:rsidRPr="00930DD1" w:rsidRDefault="00930DD1" w:rsidP="00F20185">
      <w:pPr>
        <w:pStyle w:val="Akapitzlist"/>
        <w:numPr>
          <w:ilvl w:val="0"/>
          <w:numId w:val="6"/>
        </w:numPr>
        <w:spacing w:before="120" w:after="120"/>
        <w:ind w:left="641"/>
        <w:rPr>
          <w:rFonts w:asciiTheme="minorHAnsi" w:eastAsia="Arial Unicode MS" w:hAnsiTheme="minorHAnsi" w:cstheme="minorHAnsi"/>
          <w:bCs/>
        </w:rPr>
      </w:pPr>
      <w:r w:rsidRPr="00930DD1">
        <w:rPr>
          <w:rFonts w:asciiTheme="minorHAnsi" w:eastAsia="Arial Unicode MS" w:hAnsiTheme="minorHAnsi" w:cstheme="minorHAnsi"/>
          <w:bCs/>
        </w:rPr>
        <w:t>Wykonano remont ul. Spacerowej oraz odcinka ul. Podgórnej w m. Gogolewo</w:t>
      </w:r>
    </w:p>
    <w:p w14:paraId="3A063560" w14:textId="77777777" w:rsidR="00930DD1" w:rsidRPr="00930DD1" w:rsidRDefault="00930DD1" w:rsidP="00F20185">
      <w:pPr>
        <w:pStyle w:val="Akapitzlist"/>
        <w:numPr>
          <w:ilvl w:val="0"/>
          <w:numId w:val="6"/>
        </w:numPr>
        <w:spacing w:before="120" w:after="120"/>
        <w:ind w:left="641"/>
        <w:rPr>
          <w:rFonts w:asciiTheme="minorHAnsi" w:eastAsia="Arial Unicode MS" w:hAnsiTheme="minorHAnsi" w:cstheme="minorHAnsi"/>
          <w:bCs/>
        </w:rPr>
      </w:pPr>
      <w:r w:rsidRPr="00930DD1">
        <w:rPr>
          <w:rFonts w:asciiTheme="minorHAnsi" w:eastAsia="Arial Unicode MS" w:hAnsiTheme="minorHAnsi" w:cstheme="minorHAnsi"/>
          <w:bCs/>
        </w:rPr>
        <w:t>Wykonano remont odcinka drogi gminnej dz. nr 168 w m. Mielno</w:t>
      </w:r>
    </w:p>
    <w:p w14:paraId="1B3A82D0" w14:textId="77777777" w:rsidR="00930DD1" w:rsidRPr="00930DD1" w:rsidRDefault="00930DD1" w:rsidP="00F20185">
      <w:pPr>
        <w:pStyle w:val="Akapitzlist"/>
        <w:numPr>
          <w:ilvl w:val="0"/>
          <w:numId w:val="6"/>
        </w:numPr>
        <w:spacing w:before="120" w:after="120"/>
        <w:ind w:left="641"/>
        <w:rPr>
          <w:rFonts w:asciiTheme="minorHAnsi" w:eastAsia="Arial Unicode MS" w:hAnsiTheme="minorHAnsi" w:cstheme="minorHAnsi"/>
          <w:bCs/>
        </w:rPr>
      </w:pPr>
      <w:r w:rsidRPr="00930DD1">
        <w:rPr>
          <w:rFonts w:asciiTheme="minorHAnsi" w:eastAsia="Arial Unicode MS" w:hAnsiTheme="minorHAnsi" w:cstheme="minorHAnsi"/>
          <w:bCs/>
        </w:rPr>
        <w:t xml:space="preserve">Wykonano remont odcinka drogi gminnej wraz z odmuleniem przepustu i zabezpieczeniem przyczółek dz. nr 291/2 </w:t>
      </w:r>
      <w:proofErr w:type="spellStart"/>
      <w:r w:rsidRPr="00930DD1">
        <w:rPr>
          <w:rFonts w:asciiTheme="minorHAnsi" w:eastAsia="Arial Unicode MS" w:hAnsiTheme="minorHAnsi" w:cstheme="minorHAnsi"/>
          <w:bCs/>
        </w:rPr>
        <w:t>obr</w:t>
      </w:r>
      <w:proofErr w:type="spellEnd"/>
      <w:r w:rsidRPr="00930DD1">
        <w:rPr>
          <w:rFonts w:asciiTheme="minorHAnsi" w:eastAsia="Arial Unicode MS" w:hAnsiTheme="minorHAnsi" w:cstheme="minorHAnsi"/>
          <w:bCs/>
        </w:rPr>
        <w:t>. Dobieszewo</w:t>
      </w:r>
    </w:p>
    <w:p w14:paraId="2EB91E5C" w14:textId="77777777" w:rsidR="00930DD1" w:rsidRPr="00930DD1" w:rsidRDefault="00930DD1" w:rsidP="00F20185">
      <w:pPr>
        <w:pStyle w:val="Akapitzlist"/>
        <w:numPr>
          <w:ilvl w:val="0"/>
          <w:numId w:val="6"/>
        </w:numPr>
        <w:spacing w:before="120" w:after="120"/>
        <w:ind w:left="641"/>
        <w:rPr>
          <w:rFonts w:asciiTheme="minorHAnsi" w:eastAsia="Arial Unicode MS" w:hAnsiTheme="minorHAnsi" w:cstheme="minorHAnsi"/>
          <w:bCs/>
        </w:rPr>
      </w:pPr>
      <w:r w:rsidRPr="00930DD1">
        <w:rPr>
          <w:rFonts w:asciiTheme="minorHAnsi" w:eastAsia="Arial Unicode MS" w:hAnsiTheme="minorHAnsi" w:cstheme="minorHAnsi"/>
          <w:bCs/>
        </w:rPr>
        <w:t xml:space="preserve">Remont odcinka drogi gminnej Motarzyno- Niepoględzie dz. nr 16 </w:t>
      </w:r>
      <w:proofErr w:type="spellStart"/>
      <w:r w:rsidRPr="00930DD1">
        <w:rPr>
          <w:rFonts w:asciiTheme="minorHAnsi" w:eastAsia="Arial Unicode MS" w:hAnsiTheme="minorHAnsi" w:cstheme="minorHAnsi"/>
          <w:bCs/>
        </w:rPr>
        <w:t>obr</w:t>
      </w:r>
      <w:proofErr w:type="spellEnd"/>
      <w:r w:rsidRPr="00930DD1">
        <w:rPr>
          <w:rFonts w:asciiTheme="minorHAnsi" w:eastAsia="Arial Unicode MS" w:hAnsiTheme="minorHAnsi" w:cstheme="minorHAnsi"/>
          <w:bCs/>
        </w:rPr>
        <w:t>. Motarzyno</w:t>
      </w:r>
    </w:p>
    <w:p w14:paraId="1EEE13F8" w14:textId="77777777" w:rsidR="00930DD1" w:rsidRPr="00930DD1" w:rsidRDefault="00930DD1" w:rsidP="00F20185">
      <w:pPr>
        <w:pStyle w:val="Akapitzlist"/>
        <w:numPr>
          <w:ilvl w:val="0"/>
          <w:numId w:val="6"/>
        </w:numPr>
        <w:spacing w:before="120" w:after="120"/>
        <w:ind w:left="641"/>
        <w:rPr>
          <w:rFonts w:asciiTheme="minorHAnsi" w:eastAsia="Arial Unicode MS" w:hAnsiTheme="minorHAnsi" w:cstheme="minorHAnsi"/>
          <w:bCs/>
        </w:rPr>
      </w:pPr>
      <w:r w:rsidRPr="00930DD1">
        <w:rPr>
          <w:rFonts w:asciiTheme="minorHAnsi" w:eastAsia="Arial Unicode MS" w:hAnsiTheme="minorHAnsi" w:cstheme="minorHAnsi"/>
          <w:bCs/>
        </w:rPr>
        <w:t>Zakupiono 2 wiaty przystankowe do m. Budowo przy DW210</w:t>
      </w:r>
    </w:p>
    <w:p w14:paraId="13DB5E11" w14:textId="34A81D57" w:rsidR="00930DD1" w:rsidRDefault="00930DD1" w:rsidP="00F20185">
      <w:pPr>
        <w:pStyle w:val="Akapitzlist"/>
        <w:numPr>
          <w:ilvl w:val="0"/>
          <w:numId w:val="6"/>
        </w:numPr>
        <w:spacing w:before="120" w:after="120"/>
        <w:ind w:left="641"/>
        <w:rPr>
          <w:rFonts w:asciiTheme="minorHAnsi" w:eastAsia="Arial Unicode MS" w:hAnsiTheme="minorHAnsi" w:cstheme="minorHAnsi"/>
          <w:bCs/>
        </w:rPr>
      </w:pPr>
      <w:r w:rsidRPr="00930DD1">
        <w:rPr>
          <w:rFonts w:asciiTheme="minorHAnsi" w:eastAsia="Arial Unicode MS" w:hAnsiTheme="minorHAnsi" w:cstheme="minorHAnsi"/>
          <w:bCs/>
        </w:rPr>
        <w:t>Zakupiono materiały do zimowego utrzymania dróg gminnych</w:t>
      </w:r>
      <w:r w:rsidR="00F54F3B">
        <w:rPr>
          <w:rFonts w:asciiTheme="minorHAnsi" w:eastAsia="Arial Unicode MS" w:hAnsiTheme="minorHAnsi" w:cstheme="minorHAnsi"/>
          <w:bCs/>
        </w:rPr>
        <w:t>.</w:t>
      </w:r>
    </w:p>
    <w:p w14:paraId="00070FA5" w14:textId="77777777" w:rsidR="00F54F3B" w:rsidRPr="00F54F3B" w:rsidRDefault="00F54F3B" w:rsidP="00F20185">
      <w:pPr>
        <w:pStyle w:val="Akapitzlist"/>
        <w:numPr>
          <w:ilvl w:val="0"/>
          <w:numId w:val="6"/>
        </w:numPr>
        <w:spacing w:before="120" w:after="120"/>
        <w:rPr>
          <w:rFonts w:asciiTheme="minorHAnsi" w:eastAsia="Arial Unicode MS" w:hAnsiTheme="minorHAnsi" w:cstheme="minorHAnsi"/>
          <w:bCs/>
        </w:rPr>
      </w:pPr>
      <w:r w:rsidRPr="00F54F3B">
        <w:rPr>
          <w:rFonts w:asciiTheme="minorHAnsi" w:eastAsia="Arial Unicode MS" w:hAnsiTheme="minorHAnsi" w:cstheme="minorHAnsi"/>
          <w:bCs/>
        </w:rPr>
        <w:t xml:space="preserve">W związku z wydaną decyzją Starosty Słupskiego w dniu 23 września 2026 roku, która stała się ostateczna w dniu 8 października 2026 roku, ustalająca odszkodowanie z tytułu nabycia z mocy prawa przez Gminę Dębnica Kaszubska dz. nr 12/40, w obrębie Brzeziniec, w związku z inwestycją drogową (ZRID), Gmina wypłaciła odszkodowanie na rzecz KOWR (uprzedni właściciel dz. nr 12/40), w wysokości 1.683,15 zł. </w:t>
      </w:r>
    </w:p>
    <w:p w14:paraId="29EFEE81" w14:textId="6F85E465" w:rsidR="00F54F3B" w:rsidRPr="00F54F3B" w:rsidRDefault="00F54F3B" w:rsidP="00F20185">
      <w:pPr>
        <w:pStyle w:val="Akapitzlist"/>
        <w:numPr>
          <w:ilvl w:val="0"/>
          <w:numId w:val="6"/>
        </w:numPr>
        <w:spacing w:before="120" w:after="120"/>
        <w:rPr>
          <w:rFonts w:asciiTheme="minorHAnsi" w:eastAsia="Arial Unicode MS" w:hAnsiTheme="minorHAnsi" w:cstheme="minorHAnsi"/>
          <w:bCs/>
        </w:rPr>
      </w:pPr>
      <w:r w:rsidRPr="00F54F3B">
        <w:rPr>
          <w:rFonts w:asciiTheme="minorHAnsi" w:eastAsia="Arial Unicode MS" w:hAnsiTheme="minorHAnsi" w:cstheme="minorHAnsi"/>
          <w:bCs/>
        </w:rPr>
        <w:t xml:space="preserve">Zawarto 6 umów w formie aktów notarialnych ustanawiających służebność </w:t>
      </w:r>
      <w:proofErr w:type="spellStart"/>
      <w:r w:rsidRPr="00F54F3B">
        <w:rPr>
          <w:rFonts w:asciiTheme="minorHAnsi" w:eastAsia="Arial Unicode MS" w:hAnsiTheme="minorHAnsi" w:cstheme="minorHAnsi"/>
          <w:bCs/>
        </w:rPr>
        <w:t>przesyłu</w:t>
      </w:r>
      <w:proofErr w:type="spellEnd"/>
      <w:r w:rsidRPr="00F54F3B">
        <w:rPr>
          <w:rFonts w:asciiTheme="minorHAnsi" w:eastAsia="Arial Unicode MS" w:hAnsiTheme="minorHAnsi" w:cstheme="minorHAnsi"/>
          <w:bCs/>
        </w:rPr>
        <w:t xml:space="preserve"> na rzecz firmy ENERGA – OPERATOR SA na działkach gminnych w obrębach Dobra i Dębnica Kaszubska. W wyniku tej transakcji Gmina uzyskała wynagrodzenie w kwocie 3.532,40 zł.</w:t>
      </w:r>
    </w:p>
    <w:p w14:paraId="60CE2F83" w14:textId="39AAD761" w:rsidR="00F54F3B" w:rsidRPr="00F54F3B" w:rsidRDefault="00F54F3B" w:rsidP="00F20185">
      <w:pPr>
        <w:pStyle w:val="Akapitzlist"/>
        <w:numPr>
          <w:ilvl w:val="0"/>
          <w:numId w:val="6"/>
        </w:numPr>
        <w:spacing w:after="240"/>
        <w:rPr>
          <w:rFonts w:asciiTheme="minorHAnsi" w:eastAsia="Arial Unicode MS" w:hAnsiTheme="minorHAnsi" w:cstheme="minorHAnsi"/>
          <w:bCs/>
        </w:rPr>
      </w:pPr>
      <w:r w:rsidRPr="00F54F3B">
        <w:rPr>
          <w:rFonts w:asciiTheme="minorHAnsi" w:eastAsia="Arial Unicode MS" w:hAnsiTheme="minorHAnsi" w:cstheme="minorHAnsi"/>
          <w:bCs/>
        </w:rPr>
        <w:t xml:space="preserve">Zawarto kolejne 19 porozumień z firmą ORANGE dotyczących ustanowienia służebności </w:t>
      </w:r>
      <w:proofErr w:type="spellStart"/>
      <w:r w:rsidRPr="00F54F3B">
        <w:rPr>
          <w:rFonts w:asciiTheme="minorHAnsi" w:eastAsia="Arial Unicode MS" w:hAnsiTheme="minorHAnsi" w:cstheme="minorHAnsi"/>
          <w:bCs/>
        </w:rPr>
        <w:t>przesyłu</w:t>
      </w:r>
      <w:proofErr w:type="spellEnd"/>
      <w:r w:rsidRPr="00F54F3B">
        <w:rPr>
          <w:rFonts w:asciiTheme="minorHAnsi" w:eastAsia="Arial Unicode MS" w:hAnsiTheme="minorHAnsi" w:cstheme="minorHAnsi"/>
          <w:bCs/>
        </w:rPr>
        <w:t xml:space="preserve"> w związku z umieszczeniem urządzeń infrastruktury technicznej na gminnych działkach. W wyniku tego do budżetu gminny wpłyną wynagrodzenia w kwocie 21.198,00 zł brutto.</w:t>
      </w:r>
      <w:r>
        <w:rPr>
          <w:rFonts w:asciiTheme="minorHAnsi" w:eastAsia="Arial Unicode MS" w:hAnsiTheme="minorHAnsi" w:cstheme="minorHAnsi"/>
          <w:bCs/>
        </w:rPr>
        <w:t xml:space="preserve"> </w:t>
      </w:r>
    </w:p>
    <w:p w14:paraId="70DEBBD5" w14:textId="169CAE67" w:rsidR="009E7FAA" w:rsidRPr="00D521E5" w:rsidRDefault="009E7FAA" w:rsidP="00D14E33">
      <w:pPr>
        <w:pStyle w:val="Nagwek1"/>
        <w:numPr>
          <w:ilvl w:val="0"/>
          <w:numId w:val="1"/>
        </w:numPr>
        <w:spacing w:after="120"/>
        <w:ind w:left="426" w:hanging="426"/>
        <w:rPr>
          <w:rFonts w:asciiTheme="minorHAnsi" w:hAnsiTheme="minorHAnsi" w:cstheme="minorHAnsi"/>
        </w:rPr>
      </w:pPr>
      <w:r w:rsidRPr="00D521E5">
        <w:rPr>
          <w:rFonts w:asciiTheme="minorHAnsi" w:hAnsiTheme="minorHAnsi" w:cstheme="minorHAnsi"/>
        </w:rPr>
        <w:t>Energia elektryczna i oświetlenie uliczne</w:t>
      </w:r>
    </w:p>
    <w:p w14:paraId="4C10EFAD" w14:textId="77777777" w:rsidR="002107B6" w:rsidRPr="00D521E5" w:rsidRDefault="002107B6" w:rsidP="00F20185">
      <w:pPr>
        <w:pStyle w:val="Nagwek1"/>
        <w:numPr>
          <w:ilvl w:val="0"/>
          <w:numId w:val="23"/>
        </w:numPr>
        <w:spacing w:after="120"/>
        <w:rPr>
          <w:rFonts w:asciiTheme="minorHAnsi" w:eastAsia="Times New Roman" w:hAnsiTheme="minorHAnsi" w:cstheme="minorHAnsi"/>
          <w:b w:val="0"/>
        </w:rPr>
      </w:pPr>
      <w:r w:rsidRPr="00D521E5">
        <w:rPr>
          <w:rFonts w:asciiTheme="minorHAnsi" w:eastAsia="Times New Roman" w:hAnsiTheme="minorHAnsi" w:cstheme="minorHAnsi"/>
          <w:b w:val="0"/>
        </w:rPr>
        <w:t xml:space="preserve">Przygotowanie danych do zakupu energii elektrycznej w grupie zakupowej </w:t>
      </w:r>
      <w:proofErr w:type="spellStart"/>
      <w:r w:rsidRPr="00D521E5">
        <w:rPr>
          <w:rFonts w:asciiTheme="minorHAnsi" w:eastAsia="Times New Roman" w:hAnsiTheme="minorHAnsi" w:cstheme="minorHAnsi"/>
          <w:b w:val="0"/>
        </w:rPr>
        <w:t>Voltra</w:t>
      </w:r>
      <w:proofErr w:type="spellEnd"/>
      <w:r w:rsidRPr="00D521E5">
        <w:rPr>
          <w:rFonts w:asciiTheme="minorHAnsi" w:eastAsia="Times New Roman" w:hAnsiTheme="minorHAnsi" w:cstheme="minorHAnsi"/>
          <w:b w:val="0"/>
        </w:rPr>
        <w:t xml:space="preserve"> oraz koordynacja zawarcia umowy na okres od 01.01.2027 r. do 30.12.2029 r. </w:t>
      </w:r>
    </w:p>
    <w:p w14:paraId="40C793D8" w14:textId="77777777" w:rsidR="002107B6" w:rsidRPr="00D521E5" w:rsidRDefault="002107B6" w:rsidP="00F20185">
      <w:pPr>
        <w:pStyle w:val="Nagwek1"/>
        <w:numPr>
          <w:ilvl w:val="0"/>
          <w:numId w:val="23"/>
        </w:numPr>
        <w:spacing w:after="120"/>
        <w:rPr>
          <w:rFonts w:asciiTheme="minorHAnsi" w:eastAsia="Times New Roman" w:hAnsiTheme="minorHAnsi" w:cstheme="minorHAnsi"/>
          <w:b w:val="0"/>
        </w:rPr>
      </w:pPr>
      <w:r w:rsidRPr="00D521E5">
        <w:rPr>
          <w:rFonts w:asciiTheme="minorHAnsi" w:eastAsia="Times New Roman" w:hAnsiTheme="minorHAnsi" w:cstheme="minorHAnsi"/>
          <w:b w:val="0"/>
        </w:rPr>
        <w:t xml:space="preserve">Rozliczenie energii elektrycznej wyprodukowanej w </w:t>
      </w:r>
      <w:proofErr w:type="spellStart"/>
      <w:r w:rsidRPr="00D521E5">
        <w:rPr>
          <w:rFonts w:asciiTheme="minorHAnsi" w:eastAsia="Times New Roman" w:hAnsiTheme="minorHAnsi" w:cstheme="minorHAnsi"/>
          <w:b w:val="0"/>
        </w:rPr>
        <w:t>mikroinstalacjach</w:t>
      </w:r>
      <w:proofErr w:type="spellEnd"/>
      <w:r w:rsidRPr="00D521E5">
        <w:rPr>
          <w:rFonts w:asciiTheme="minorHAnsi" w:eastAsia="Times New Roman" w:hAnsiTheme="minorHAnsi" w:cstheme="minorHAnsi"/>
          <w:b w:val="0"/>
        </w:rPr>
        <w:t xml:space="preserve"> fotowoltaicznych Urzędu Gminy i Żłobka za III kwartał 2026 r.</w:t>
      </w:r>
    </w:p>
    <w:p w14:paraId="437F90B2" w14:textId="77777777" w:rsidR="002107B6" w:rsidRPr="00D521E5" w:rsidRDefault="002107B6" w:rsidP="00F20185">
      <w:pPr>
        <w:pStyle w:val="Nagwek1"/>
        <w:numPr>
          <w:ilvl w:val="0"/>
          <w:numId w:val="23"/>
        </w:numPr>
        <w:spacing w:after="120"/>
        <w:rPr>
          <w:rFonts w:asciiTheme="minorHAnsi" w:eastAsia="Times New Roman" w:hAnsiTheme="minorHAnsi" w:cstheme="minorHAnsi"/>
          <w:b w:val="0"/>
        </w:rPr>
      </w:pPr>
      <w:r w:rsidRPr="00D521E5">
        <w:rPr>
          <w:rFonts w:asciiTheme="minorHAnsi" w:eastAsia="Times New Roman" w:hAnsiTheme="minorHAnsi" w:cstheme="minorHAnsi"/>
          <w:b w:val="0"/>
        </w:rPr>
        <w:t xml:space="preserve">Uzupełnianie danych dotyczących </w:t>
      </w:r>
      <w:proofErr w:type="spellStart"/>
      <w:r w:rsidRPr="00D521E5">
        <w:rPr>
          <w:rFonts w:asciiTheme="minorHAnsi" w:eastAsia="Times New Roman" w:hAnsiTheme="minorHAnsi" w:cstheme="minorHAnsi"/>
          <w:b w:val="0"/>
        </w:rPr>
        <w:t>mikroinstalacji</w:t>
      </w:r>
      <w:proofErr w:type="spellEnd"/>
      <w:r w:rsidRPr="00D521E5">
        <w:rPr>
          <w:rFonts w:asciiTheme="minorHAnsi" w:eastAsia="Times New Roman" w:hAnsiTheme="minorHAnsi" w:cstheme="minorHAnsi"/>
          <w:b w:val="0"/>
        </w:rPr>
        <w:t xml:space="preserve"> na potrzeby rozliczeń w ramach umowy </w:t>
      </w:r>
      <w:proofErr w:type="spellStart"/>
      <w:r w:rsidRPr="00D521E5">
        <w:rPr>
          <w:rFonts w:asciiTheme="minorHAnsi" w:eastAsia="Times New Roman" w:hAnsiTheme="minorHAnsi" w:cstheme="minorHAnsi"/>
          <w:b w:val="0"/>
        </w:rPr>
        <w:t>Voltra</w:t>
      </w:r>
      <w:proofErr w:type="spellEnd"/>
      <w:r w:rsidRPr="00D521E5">
        <w:rPr>
          <w:rFonts w:asciiTheme="minorHAnsi" w:eastAsia="Times New Roman" w:hAnsiTheme="minorHAnsi" w:cstheme="minorHAnsi"/>
          <w:b w:val="0"/>
        </w:rPr>
        <w:t>, w tym informacji o sposobie rozliczania.</w:t>
      </w:r>
    </w:p>
    <w:p w14:paraId="0FDEE498" w14:textId="77777777" w:rsidR="002107B6" w:rsidRPr="00D521E5" w:rsidRDefault="002107B6" w:rsidP="00F20185">
      <w:pPr>
        <w:pStyle w:val="Nagwek1"/>
        <w:numPr>
          <w:ilvl w:val="0"/>
          <w:numId w:val="23"/>
        </w:numPr>
        <w:spacing w:after="120"/>
        <w:rPr>
          <w:rFonts w:asciiTheme="minorHAnsi" w:eastAsia="Times New Roman" w:hAnsiTheme="minorHAnsi" w:cstheme="minorHAnsi"/>
          <w:b w:val="0"/>
        </w:rPr>
      </w:pPr>
      <w:r w:rsidRPr="00D521E5">
        <w:rPr>
          <w:rFonts w:asciiTheme="minorHAnsi" w:eastAsia="Times New Roman" w:hAnsiTheme="minorHAnsi" w:cstheme="minorHAnsi"/>
          <w:b w:val="0"/>
        </w:rPr>
        <w:t>Przygotowanie umowy na rozbudowę oświetlenia drogowego w technologii solarnej przy ul. Bursztynowej w Dębnicy Kaszubskiej oraz przekazanie dokumentacji do akceptacji prawnej.</w:t>
      </w:r>
    </w:p>
    <w:p w14:paraId="74F44C38" w14:textId="77777777" w:rsidR="002107B6" w:rsidRPr="00D521E5" w:rsidRDefault="002107B6" w:rsidP="00F20185">
      <w:pPr>
        <w:pStyle w:val="Nagwek1"/>
        <w:numPr>
          <w:ilvl w:val="0"/>
          <w:numId w:val="23"/>
        </w:numPr>
        <w:spacing w:after="120"/>
        <w:rPr>
          <w:rFonts w:asciiTheme="minorHAnsi" w:eastAsia="Times New Roman" w:hAnsiTheme="minorHAnsi" w:cstheme="minorHAnsi"/>
          <w:b w:val="0"/>
        </w:rPr>
      </w:pPr>
      <w:r w:rsidRPr="00D521E5">
        <w:rPr>
          <w:rFonts w:asciiTheme="minorHAnsi" w:eastAsia="Times New Roman" w:hAnsiTheme="minorHAnsi" w:cstheme="minorHAnsi"/>
          <w:b w:val="0"/>
        </w:rPr>
        <w:t>Monitorowanie realizacji umowy z 2025 r. dotyczącej rozbudowy oświetlenia drogowego m.in. w Dobrej i Gałęzowie, w tym wystąpienie o informację o terminach wykonania prac.</w:t>
      </w:r>
    </w:p>
    <w:p w14:paraId="5B1CF89A" w14:textId="77777777" w:rsidR="002107B6" w:rsidRPr="00D521E5" w:rsidRDefault="002107B6" w:rsidP="00F20185">
      <w:pPr>
        <w:pStyle w:val="Nagwek1"/>
        <w:numPr>
          <w:ilvl w:val="0"/>
          <w:numId w:val="23"/>
        </w:numPr>
        <w:spacing w:after="120"/>
        <w:rPr>
          <w:rFonts w:asciiTheme="minorHAnsi" w:eastAsia="Times New Roman" w:hAnsiTheme="minorHAnsi" w:cstheme="minorHAnsi"/>
          <w:b w:val="0"/>
        </w:rPr>
      </w:pPr>
      <w:r w:rsidRPr="00D521E5">
        <w:rPr>
          <w:rFonts w:asciiTheme="minorHAnsi" w:eastAsia="Times New Roman" w:hAnsiTheme="minorHAnsi" w:cstheme="minorHAnsi"/>
          <w:b w:val="0"/>
        </w:rPr>
        <w:t>Koordynacja zwiększenia mocy umownej świetlicy w Skarszowie Górnym z 3 kW do 6 kW od 20.10.2026 r., po wcześniejszym przeprowadzeniu procedury zwiększenia mocy przyłączeniowej.</w:t>
      </w:r>
    </w:p>
    <w:p w14:paraId="017A1A52" w14:textId="77777777" w:rsidR="002107B6" w:rsidRPr="00D521E5" w:rsidRDefault="002107B6" w:rsidP="00F20185">
      <w:pPr>
        <w:pStyle w:val="Nagwek1"/>
        <w:numPr>
          <w:ilvl w:val="0"/>
          <w:numId w:val="23"/>
        </w:numPr>
        <w:spacing w:after="120"/>
        <w:rPr>
          <w:rFonts w:asciiTheme="minorHAnsi" w:eastAsia="Times New Roman" w:hAnsiTheme="minorHAnsi" w:cstheme="minorHAnsi"/>
          <w:b w:val="0"/>
        </w:rPr>
      </w:pPr>
      <w:r w:rsidRPr="00D521E5">
        <w:rPr>
          <w:rFonts w:asciiTheme="minorHAnsi" w:eastAsia="Times New Roman" w:hAnsiTheme="minorHAnsi" w:cstheme="minorHAnsi"/>
          <w:b w:val="0"/>
        </w:rPr>
        <w:t>Wystąpienie do Energa Operator o zwiększenie mocy przyłączeniowej dla lokalu przy ul. Jagiełły 1 w Dębnicy Kaszubskiej z 4 kW do 10 kW w związku z montażem klimatyzatorów, z uwzględnieniem konieczności późniejszej zmiany mocy umownej.</w:t>
      </w:r>
    </w:p>
    <w:p w14:paraId="44505E42" w14:textId="0F6B2240" w:rsidR="002107B6" w:rsidRPr="00D521E5" w:rsidRDefault="002107B6" w:rsidP="00F20185">
      <w:pPr>
        <w:pStyle w:val="Nagwek1"/>
        <w:numPr>
          <w:ilvl w:val="0"/>
          <w:numId w:val="23"/>
        </w:numPr>
        <w:spacing w:after="120"/>
        <w:rPr>
          <w:rFonts w:asciiTheme="minorHAnsi" w:eastAsia="Times New Roman" w:hAnsiTheme="minorHAnsi" w:cstheme="minorHAnsi"/>
          <w:b w:val="0"/>
        </w:rPr>
      </w:pPr>
      <w:r w:rsidRPr="00D521E5">
        <w:rPr>
          <w:rFonts w:asciiTheme="minorHAnsi" w:eastAsia="Times New Roman" w:hAnsiTheme="minorHAnsi" w:cstheme="minorHAnsi"/>
          <w:b w:val="0"/>
        </w:rPr>
        <w:t>Koordynacja naprawy oświetlenia przy ul. Wysokiej w Dębnicy Kaszubskiej oraz</w:t>
      </w:r>
      <w:r w:rsidR="00D521E5" w:rsidRPr="00D521E5">
        <w:rPr>
          <w:rFonts w:asciiTheme="minorHAnsi" w:eastAsia="Times New Roman" w:hAnsiTheme="minorHAnsi" w:cstheme="minorHAnsi"/>
          <w:b w:val="0"/>
        </w:rPr>
        <w:t xml:space="preserve"> </w:t>
      </w:r>
      <w:r w:rsidRPr="00D521E5">
        <w:rPr>
          <w:rFonts w:asciiTheme="minorHAnsi" w:eastAsia="Times New Roman" w:hAnsiTheme="minorHAnsi" w:cstheme="minorHAnsi"/>
          <w:b w:val="0"/>
        </w:rPr>
        <w:t>odbiór prac modernizacyjnych i podpisanie protokołu odbioru.</w:t>
      </w:r>
    </w:p>
    <w:p w14:paraId="369F73D8" w14:textId="14E3CBFB" w:rsidR="002107B6" w:rsidRPr="00D521E5" w:rsidRDefault="002107B6" w:rsidP="00F20185">
      <w:pPr>
        <w:pStyle w:val="Nagwek1"/>
        <w:numPr>
          <w:ilvl w:val="0"/>
          <w:numId w:val="23"/>
        </w:numPr>
        <w:spacing w:after="120"/>
        <w:rPr>
          <w:rFonts w:asciiTheme="minorHAnsi" w:eastAsia="Times New Roman" w:hAnsiTheme="minorHAnsi" w:cstheme="minorHAnsi"/>
          <w:b w:val="0"/>
        </w:rPr>
      </w:pPr>
      <w:r w:rsidRPr="00D521E5">
        <w:rPr>
          <w:rFonts w:asciiTheme="minorHAnsi" w:eastAsia="Times New Roman" w:hAnsiTheme="minorHAnsi" w:cstheme="minorHAnsi"/>
          <w:b w:val="0"/>
        </w:rPr>
        <w:t>Współpraca z wykonawcą EOŚ w zakresie usuwania awarii i napraw oświetlenia ulicznego, w tym koordynacja sześciu zgłoszeń dotyczących niesprawnego oświetlenia na terenie Gminy.</w:t>
      </w:r>
    </w:p>
    <w:p w14:paraId="259E3BD6" w14:textId="14BD20C9" w:rsidR="00032A1E" w:rsidRDefault="00032A1E" w:rsidP="00F20185">
      <w:pPr>
        <w:pStyle w:val="Nagwek1"/>
        <w:numPr>
          <w:ilvl w:val="0"/>
          <w:numId w:val="23"/>
        </w:numPr>
        <w:spacing w:after="120"/>
        <w:rPr>
          <w:rFonts w:asciiTheme="minorHAnsi" w:eastAsia="Times New Roman" w:hAnsiTheme="minorHAnsi" w:cstheme="minorHAnsi"/>
          <w:b w:val="0"/>
        </w:rPr>
      </w:pPr>
      <w:r w:rsidRPr="00D521E5">
        <w:rPr>
          <w:rFonts w:asciiTheme="minorHAnsi" w:eastAsia="Times New Roman" w:hAnsiTheme="minorHAnsi" w:cstheme="minorHAnsi"/>
          <w:b w:val="0"/>
        </w:rPr>
        <w:t>Usunięcie awarii braku jednej fazy w obiekcie AVENIR</w:t>
      </w:r>
    </w:p>
    <w:p w14:paraId="544DC58D" w14:textId="77777777" w:rsidR="00F54F3B" w:rsidRPr="00F54F3B" w:rsidRDefault="00F54F3B" w:rsidP="00F54F3B"/>
    <w:p w14:paraId="328151EE" w14:textId="5F5BF05A" w:rsidR="00495403" w:rsidRPr="00833337" w:rsidRDefault="00495403" w:rsidP="00D14E33">
      <w:pPr>
        <w:pStyle w:val="Nagwek1"/>
        <w:numPr>
          <w:ilvl w:val="0"/>
          <w:numId w:val="1"/>
        </w:numPr>
        <w:spacing w:after="120"/>
        <w:ind w:left="426" w:hanging="426"/>
        <w:rPr>
          <w:rFonts w:asciiTheme="minorHAnsi" w:hAnsiTheme="minorHAnsi" w:cstheme="minorHAnsi"/>
        </w:rPr>
      </w:pPr>
      <w:r w:rsidRPr="00833337">
        <w:rPr>
          <w:rFonts w:asciiTheme="minorHAnsi" w:hAnsiTheme="minorHAnsi" w:cstheme="minorHAnsi"/>
        </w:rPr>
        <w:lastRenderedPageBreak/>
        <w:t>Zakup, wyposażenie i organizacja</w:t>
      </w:r>
      <w:r w:rsidR="00BA1CC0" w:rsidRPr="00833337">
        <w:rPr>
          <w:rFonts w:asciiTheme="minorHAnsi" w:hAnsiTheme="minorHAnsi" w:cstheme="minorHAnsi"/>
        </w:rPr>
        <w:t xml:space="preserve">, </w:t>
      </w:r>
      <w:r w:rsidR="00B51854" w:rsidRPr="00833337">
        <w:rPr>
          <w:rFonts w:asciiTheme="minorHAnsi" w:hAnsiTheme="minorHAnsi" w:cstheme="minorHAnsi"/>
        </w:rPr>
        <w:t>nieruchomości</w:t>
      </w:r>
      <w:r w:rsidR="00BA1CC0" w:rsidRPr="00833337">
        <w:rPr>
          <w:rFonts w:asciiTheme="minorHAnsi" w:hAnsiTheme="minorHAnsi" w:cstheme="minorHAnsi"/>
        </w:rPr>
        <w:t xml:space="preserve"> gminne</w:t>
      </w:r>
      <w:r w:rsidR="00B51854" w:rsidRPr="00833337">
        <w:rPr>
          <w:rFonts w:asciiTheme="minorHAnsi" w:hAnsiTheme="minorHAnsi" w:cstheme="minorHAnsi"/>
        </w:rPr>
        <w:t>, instalacje i remonty</w:t>
      </w:r>
      <w:r w:rsidR="00614A6E" w:rsidRPr="00833337">
        <w:rPr>
          <w:rFonts w:asciiTheme="minorHAnsi" w:hAnsiTheme="minorHAnsi" w:cstheme="minorHAnsi"/>
        </w:rPr>
        <w:t>, prace terenowe</w:t>
      </w:r>
    </w:p>
    <w:p w14:paraId="7CD33DEB" w14:textId="3E97B949" w:rsidR="00413F85" w:rsidRPr="00032A1E" w:rsidRDefault="00413F85" w:rsidP="00F20185">
      <w:pPr>
        <w:pStyle w:val="Akapitzlist"/>
        <w:numPr>
          <w:ilvl w:val="0"/>
          <w:numId w:val="5"/>
        </w:numPr>
        <w:spacing w:after="120"/>
        <w:ind w:hanging="436"/>
        <w:rPr>
          <w:rFonts w:asciiTheme="minorHAnsi" w:hAnsiTheme="minorHAnsi" w:cstheme="minorHAnsi"/>
        </w:rPr>
      </w:pPr>
      <w:r w:rsidRPr="00032A1E">
        <w:rPr>
          <w:rFonts w:asciiTheme="minorHAnsi" w:hAnsiTheme="minorHAnsi" w:cstheme="minorHAnsi"/>
        </w:rPr>
        <w:t>Koordyn</w:t>
      </w:r>
      <w:r w:rsidR="00E34CB6" w:rsidRPr="00032A1E">
        <w:rPr>
          <w:rFonts w:asciiTheme="minorHAnsi" w:hAnsiTheme="minorHAnsi" w:cstheme="minorHAnsi"/>
        </w:rPr>
        <w:t>acja</w:t>
      </w:r>
      <w:r w:rsidRPr="00032A1E">
        <w:rPr>
          <w:rFonts w:asciiTheme="minorHAnsi" w:hAnsiTheme="minorHAnsi" w:cstheme="minorHAnsi"/>
        </w:rPr>
        <w:t xml:space="preserve"> </w:t>
      </w:r>
      <w:r w:rsidR="00F36BFF" w:rsidRPr="00032A1E">
        <w:rPr>
          <w:rFonts w:asciiTheme="minorHAnsi" w:hAnsiTheme="minorHAnsi" w:cstheme="minorHAnsi"/>
        </w:rPr>
        <w:t xml:space="preserve">działań </w:t>
      </w:r>
      <w:r w:rsidRPr="00032A1E">
        <w:rPr>
          <w:rFonts w:asciiTheme="minorHAnsi" w:hAnsiTheme="minorHAnsi" w:cstheme="minorHAnsi"/>
        </w:rPr>
        <w:t>obejmując</w:t>
      </w:r>
      <w:r w:rsidR="00F36BFF" w:rsidRPr="00032A1E">
        <w:rPr>
          <w:rFonts w:asciiTheme="minorHAnsi" w:hAnsiTheme="minorHAnsi" w:cstheme="minorHAnsi"/>
        </w:rPr>
        <w:t>ych</w:t>
      </w:r>
      <w:r w:rsidRPr="00032A1E">
        <w:rPr>
          <w:rFonts w:asciiTheme="minorHAnsi" w:hAnsiTheme="minorHAnsi" w:cstheme="minorHAnsi"/>
        </w:rPr>
        <w:t xml:space="preserve"> koszenie, sprzątanie oraz dodatkowe czynności zlecone przez Sołtysów i kierowników jednostek:</w:t>
      </w:r>
    </w:p>
    <w:p w14:paraId="37F6CC75" w14:textId="77777777" w:rsidR="00F36BFF" w:rsidRPr="00032A1E" w:rsidRDefault="00F36BFF" w:rsidP="00F20185">
      <w:pPr>
        <w:pStyle w:val="Akapitzlist"/>
        <w:numPr>
          <w:ilvl w:val="0"/>
          <w:numId w:val="19"/>
        </w:numPr>
        <w:spacing w:after="120"/>
        <w:rPr>
          <w:rFonts w:asciiTheme="minorHAnsi" w:hAnsiTheme="minorHAnsi" w:cstheme="minorHAnsi"/>
        </w:rPr>
      </w:pPr>
      <w:r w:rsidRPr="00032A1E">
        <w:rPr>
          <w:rFonts w:asciiTheme="minorHAnsi" w:hAnsiTheme="minorHAnsi" w:cstheme="minorHAnsi"/>
        </w:rPr>
        <w:t>Dębnica Kaszubska AVENIR – udrażnianie rynien,</w:t>
      </w:r>
    </w:p>
    <w:p w14:paraId="26BCFD31" w14:textId="77777777" w:rsidR="00032A1E" w:rsidRPr="00032A1E" w:rsidRDefault="00F36BFF" w:rsidP="00F20185">
      <w:pPr>
        <w:pStyle w:val="Akapitzlist"/>
        <w:numPr>
          <w:ilvl w:val="0"/>
          <w:numId w:val="19"/>
        </w:numPr>
        <w:spacing w:after="120"/>
        <w:rPr>
          <w:rFonts w:asciiTheme="minorHAnsi" w:hAnsiTheme="minorHAnsi" w:cstheme="minorHAnsi"/>
          <w:bCs/>
        </w:rPr>
      </w:pPr>
      <w:r w:rsidRPr="00032A1E">
        <w:rPr>
          <w:rFonts w:asciiTheme="minorHAnsi" w:hAnsiTheme="minorHAnsi" w:cstheme="minorHAnsi"/>
        </w:rPr>
        <w:t>Dębnica Kaszubska Ośrodek Zdrowia – udrażnianie rynien.</w:t>
      </w:r>
      <w:r w:rsidR="008D0FD9" w:rsidRPr="00032A1E">
        <w:rPr>
          <w:rFonts w:asciiTheme="minorHAnsi" w:hAnsiTheme="minorHAnsi" w:cstheme="minorHAnsi"/>
        </w:rPr>
        <w:t xml:space="preserve"> </w:t>
      </w:r>
    </w:p>
    <w:p w14:paraId="64D65ABA" w14:textId="03F9F1C6" w:rsidR="00F36BFF" w:rsidRPr="00032A1E" w:rsidRDefault="00F36BFF" w:rsidP="00F20185">
      <w:pPr>
        <w:pStyle w:val="Akapitzlist"/>
        <w:numPr>
          <w:ilvl w:val="0"/>
          <w:numId w:val="5"/>
        </w:numPr>
        <w:spacing w:after="120"/>
        <w:ind w:hanging="436"/>
        <w:rPr>
          <w:rFonts w:asciiTheme="minorHAnsi" w:hAnsiTheme="minorHAnsi" w:cstheme="minorHAnsi"/>
          <w:bCs/>
        </w:rPr>
      </w:pPr>
      <w:r w:rsidRPr="00032A1E">
        <w:rPr>
          <w:rFonts w:asciiTheme="minorHAnsi" w:hAnsiTheme="minorHAnsi" w:cstheme="minorHAnsi"/>
          <w:bCs/>
        </w:rPr>
        <w:t>Współpraca z jednostkami gminnymi w zakresie prac konserwatorskich:</w:t>
      </w:r>
    </w:p>
    <w:p w14:paraId="79F9280B" w14:textId="77777777" w:rsidR="00032A1E" w:rsidRPr="00032A1E" w:rsidRDefault="008D0FD9" w:rsidP="00F20185">
      <w:pPr>
        <w:pStyle w:val="Akapitzlist"/>
        <w:numPr>
          <w:ilvl w:val="0"/>
          <w:numId w:val="20"/>
        </w:numPr>
        <w:spacing w:after="120"/>
        <w:rPr>
          <w:rFonts w:asciiTheme="minorHAnsi" w:hAnsiTheme="minorHAnsi" w:cstheme="minorHAnsi"/>
          <w:bCs/>
        </w:rPr>
      </w:pPr>
      <w:r w:rsidRPr="00032A1E">
        <w:rPr>
          <w:rFonts w:asciiTheme="minorHAnsi" w:hAnsiTheme="minorHAnsi" w:cstheme="minorHAnsi"/>
          <w:bCs/>
        </w:rPr>
        <w:t xml:space="preserve">Przedszkole w Dębnicy Kaszubskiej – pomoc w montażu wyposażenia </w:t>
      </w:r>
      <w:proofErr w:type="spellStart"/>
      <w:r w:rsidRPr="00032A1E">
        <w:rPr>
          <w:rFonts w:asciiTheme="minorHAnsi" w:hAnsiTheme="minorHAnsi" w:cstheme="minorHAnsi"/>
          <w:bCs/>
        </w:rPr>
        <w:t>sal</w:t>
      </w:r>
      <w:proofErr w:type="spellEnd"/>
      <w:r w:rsidRPr="00032A1E">
        <w:rPr>
          <w:rFonts w:asciiTheme="minorHAnsi" w:hAnsiTheme="minorHAnsi" w:cstheme="minorHAnsi"/>
          <w:bCs/>
        </w:rPr>
        <w:t>,</w:t>
      </w:r>
    </w:p>
    <w:p w14:paraId="64AFB0B0" w14:textId="212B3A77" w:rsidR="00F36BFF" w:rsidRPr="00032A1E" w:rsidRDefault="008D0FD9" w:rsidP="00F20185">
      <w:pPr>
        <w:pStyle w:val="Akapitzlist"/>
        <w:numPr>
          <w:ilvl w:val="0"/>
          <w:numId w:val="20"/>
        </w:numPr>
        <w:spacing w:after="120"/>
        <w:rPr>
          <w:rFonts w:asciiTheme="minorHAnsi" w:hAnsiTheme="minorHAnsi" w:cstheme="minorHAnsi"/>
          <w:bCs/>
        </w:rPr>
      </w:pPr>
      <w:r w:rsidRPr="00032A1E">
        <w:rPr>
          <w:rFonts w:asciiTheme="minorHAnsi" w:hAnsiTheme="minorHAnsi" w:cstheme="minorHAnsi"/>
          <w:bCs/>
        </w:rPr>
        <w:t>Żłobek w Dębnicy Kaszubskiej – udrażnianie rynien.</w:t>
      </w:r>
    </w:p>
    <w:p w14:paraId="3E9A0D7B" w14:textId="24E0F2FB" w:rsidR="00413F85" w:rsidRPr="00032A1E" w:rsidRDefault="00413F85" w:rsidP="00F20185">
      <w:pPr>
        <w:pStyle w:val="Akapitzlist"/>
        <w:numPr>
          <w:ilvl w:val="0"/>
          <w:numId w:val="5"/>
        </w:numPr>
        <w:spacing w:after="120"/>
        <w:ind w:hanging="436"/>
        <w:rPr>
          <w:rFonts w:asciiTheme="minorHAnsi" w:hAnsiTheme="minorHAnsi" w:cstheme="minorHAnsi"/>
        </w:rPr>
      </w:pPr>
      <w:r w:rsidRPr="00032A1E">
        <w:rPr>
          <w:rFonts w:asciiTheme="minorHAnsi" w:hAnsiTheme="minorHAnsi" w:cstheme="minorHAnsi"/>
        </w:rPr>
        <w:t>Współpraca i nadzór nad realizacją zadań zleconych przez sołtysów:</w:t>
      </w:r>
    </w:p>
    <w:p w14:paraId="694FF211" w14:textId="77777777" w:rsidR="00032A1E" w:rsidRPr="00032A1E" w:rsidRDefault="00032A1E" w:rsidP="00F20185">
      <w:pPr>
        <w:pStyle w:val="Akapitzlist"/>
        <w:numPr>
          <w:ilvl w:val="0"/>
          <w:numId w:val="21"/>
        </w:numPr>
        <w:spacing w:after="120"/>
        <w:rPr>
          <w:rFonts w:asciiTheme="minorHAnsi" w:hAnsiTheme="minorHAnsi" w:cstheme="minorHAnsi"/>
        </w:rPr>
      </w:pPr>
      <w:r w:rsidRPr="00032A1E">
        <w:rPr>
          <w:rFonts w:asciiTheme="minorHAnsi" w:hAnsiTheme="minorHAnsi" w:cstheme="minorHAnsi"/>
        </w:rPr>
        <w:t>Motarzyno, Niemczewo, Ochodza – malowanie przystanków,</w:t>
      </w:r>
    </w:p>
    <w:p w14:paraId="7DCD2D76" w14:textId="77777777" w:rsidR="00032A1E" w:rsidRPr="00032A1E" w:rsidRDefault="00032A1E" w:rsidP="00F20185">
      <w:pPr>
        <w:pStyle w:val="Akapitzlist"/>
        <w:numPr>
          <w:ilvl w:val="0"/>
          <w:numId w:val="21"/>
        </w:numPr>
        <w:spacing w:after="120"/>
        <w:rPr>
          <w:rFonts w:asciiTheme="minorHAnsi" w:hAnsiTheme="minorHAnsi" w:cstheme="minorHAnsi"/>
        </w:rPr>
      </w:pPr>
      <w:r w:rsidRPr="00032A1E">
        <w:rPr>
          <w:rFonts w:asciiTheme="minorHAnsi" w:hAnsiTheme="minorHAnsi" w:cstheme="minorHAnsi"/>
        </w:rPr>
        <w:t>Podole Małe – montaż wiatrownic na wiacie na placu zabaw,</w:t>
      </w:r>
    </w:p>
    <w:p w14:paraId="5888B4CD" w14:textId="77777777" w:rsidR="00032A1E" w:rsidRPr="00032A1E" w:rsidRDefault="00032A1E" w:rsidP="00F20185">
      <w:pPr>
        <w:pStyle w:val="Akapitzlist"/>
        <w:numPr>
          <w:ilvl w:val="0"/>
          <w:numId w:val="21"/>
        </w:numPr>
        <w:spacing w:after="120"/>
        <w:rPr>
          <w:rFonts w:asciiTheme="minorHAnsi" w:hAnsiTheme="minorHAnsi" w:cstheme="minorHAnsi"/>
        </w:rPr>
      </w:pPr>
      <w:r w:rsidRPr="00032A1E">
        <w:rPr>
          <w:rFonts w:asciiTheme="minorHAnsi" w:hAnsiTheme="minorHAnsi" w:cstheme="minorHAnsi"/>
        </w:rPr>
        <w:t>Dobra-Dobrzec – koszenie drogi.</w:t>
      </w:r>
    </w:p>
    <w:p w14:paraId="41D48719" w14:textId="201C30CF" w:rsidR="00B51854" w:rsidRPr="00032A1E" w:rsidRDefault="00614A6E" w:rsidP="00F20185">
      <w:pPr>
        <w:pStyle w:val="Akapitzlist"/>
        <w:numPr>
          <w:ilvl w:val="0"/>
          <w:numId w:val="5"/>
        </w:numPr>
        <w:spacing w:after="120"/>
        <w:rPr>
          <w:rFonts w:asciiTheme="minorHAnsi" w:hAnsiTheme="minorHAnsi" w:cstheme="minorHAnsi"/>
        </w:rPr>
      </w:pPr>
      <w:r w:rsidRPr="00032A1E">
        <w:rPr>
          <w:rFonts w:asciiTheme="minorHAnsi" w:hAnsiTheme="minorHAnsi" w:cstheme="minorHAnsi"/>
        </w:rPr>
        <w:t>Planowanie, zakup materiałów oraz nadzór nad naprawami i remontami w obiektach gminnych, mieszkaniach socjalnych i przestrzeniach publicznych:</w:t>
      </w:r>
    </w:p>
    <w:p w14:paraId="0AC42A83" w14:textId="77777777" w:rsidR="00032A1E" w:rsidRPr="00032A1E" w:rsidRDefault="00032A1E" w:rsidP="00F20185">
      <w:pPr>
        <w:pStyle w:val="Akapitzlist"/>
        <w:numPr>
          <w:ilvl w:val="0"/>
          <w:numId w:val="7"/>
        </w:numPr>
        <w:spacing w:after="120"/>
        <w:rPr>
          <w:rFonts w:asciiTheme="minorHAnsi" w:hAnsiTheme="minorHAnsi" w:cstheme="minorHAnsi"/>
        </w:rPr>
      </w:pPr>
      <w:r w:rsidRPr="00032A1E">
        <w:rPr>
          <w:rFonts w:asciiTheme="minorHAnsi" w:hAnsiTheme="minorHAnsi" w:cstheme="minorHAnsi"/>
        </w:rPr>
        <w:t>Borzęcino – wymiana drzwi w mieszkaniu socjalnym,</w:t>
      </w:r>
    </w:p>
    <w:p w14:paraId="43C3EEEE" w14:textId="77777777" w:rsidR="00032A1E" w:rsidRPr="00032A1E" w:rsidRDefault="00032A1E" w:rsidP="00F20185">
      <w:pPr>
        <w:pStyle w:val="Akapitzlist"/>
        <w:numPr>
          <w:ilvl w:val="0"/>
          <w:numId w:val="7"/>
        </w:numPr>
        <w:spacing w:after="120"/>
        <w:rPr>
          <w:rFonts w:asciiTheme="minorHAnsi" w:hAnsiTheme="minorHAnsi" w:cstheme="minorHAnsi"/>
        </w:rPr>
      </w:pPr>
      <w:r w:rsidRPr="00032A1E">
        <w:rPr>
          <w:rFonts w:asciiTheme="minorHAnsi" w:hAnsiTheme="minorHAnsi" w:cstheme="minorHAnsi"/>
        </w:rPr>
        <w:t>Podwilczyn – naprawa dachu w budynku socjalnym.</w:t>
      </w:r>
    </w:p>
    <w:p w14:paraId="145E83DD" w14:textId="70032589" w:rsidR="00413F85" w:rsidRPr="00032A1E" w:rsidRDefault="00614A6E" w:rsidP="00F20185">
      <w:pPr>
        <w:pStyle w:val="Akapitzlist"/>
        <w:numPr>
          <w:ilvl w:val="0"/>
          <w:numId w:val="5"/>
        </w:numPr>
        <w:spacing w:after="120"/>
        <w:rPr>
          <w:rFonts w:asciiTheme="minorHAnsi" w:hAnsiTheme="minorHAnsi" w:cstheme="minorHAnsi"/>
        </w:rPr>
      </w:pPr>
      <w:r w:rsidRPr="00032A1E">
        <w:rPr>
          <w:rFonts w:asciiTheme="minorHAnsi" w:hAnsiTheme="minorHAnsi" w:cstheme="minorHAnsi"/>
        </w:rPr>
        <w:t>Oględziny stanów dróg gminnych i realizacja napraw:</w:t>
      </w:r>
    </w:p>
    <w:p w14:paraId="1CC33873" w14:textId="77777777" w:rsidR="00032A1E" w:rsidRPr="00032A1E" w:rsidRDefault="00032A1E" w:rsidP="00F20185">
      <w:pPr>
        <w:pStyle w:val="Akapitzlist"/>
        <w:numPr>
          <w:ilvl w:val="0"/>
          <w:numId w:val="22"/>
        </w:numPr>
        <w:spacing w:after="120"/>
        <w:rPr>
          <w:rFonts w:asciiTheme="minorHAnsi" w:hAnsiTheme="minorHAnsi" w:cstheme="minorHAnsi"/>
        </w:rPr>
      </w:pPr>
      <w:r w:rsidRPr="00032A1E">
        <w:rPr>
          <w:rFonts w:asciiTheme="minorHAnsi" w:hAnsiTheme="minorHAnsi" w:cstheme="minorHAnsi"/>
        </w:rPr>
        <w:t>Troszki – poprawienie płyt jumbo,</w:t>
      </w:r>
    </w:p>
    <w:p w14:paraId="7625186A" w14:textId="77777777" w:rsidR="00032A1E" w:rsidRPr="00032A1E" w:rsidRDefault="00032A1E" w:rsidP="00F20185">
      <w:pPr>
        <w:pStyle w:val="Akapitzlist"/>
        <w:numPr>
          <w:ilvl w:val="0"/>
          <w:numId w:val="22"/>
        </w:numPr>
        <w:spacing w:after="120"/>
        <w:rPr>
          <w:rFonts w:asciiTheme="minorHAnsi" w:hAnsiTheme="minorHAnsi" w:cstheme="minorHAnsi"/>
        </w:rPr>
      </w:pPr>
      <w:r w:rsidRPr="00032A1E">
        <w:rPr>
          <w:rFonts w:asciiTheme="minorHAnsi" w:hAnsiTheme="minorHAnsi" w:cstheme="minorHAnsi"/>
        </w:rPr>
        <w:t>Dębnica Kaszubska, ul. Zielona – uzupełnienie ubytków w drodze,</w:t>
      </w:r>
    </w:p>
    <w:p w14:paraId="02FC4690" w14:textId="112BDC89" w:rsidR="00D521E5" w:rsidRPr="00D521E5" w:rsidRDefault="00032A1E" w:rsidP="00F20185">
      <w:pPr>
        <w:pStyle w:val="Akapitzlist"/>
        <w:numPr>
          <w:ilvl w:val="0"/>
          <w:numId w:val="22"/>
        </w:numPr>
        <w:spacing w:after="120"/>
        <w:rPr>
          <w:rFonts w:asciiTheme="minorHAnsi" w:hAnsiTheme="minorHAnsi" w:cstheme="minorHAnsi"/>
        </w:rPr>
      </w:pPr>
      <w:r w:rsidRPr="00032A1E">
        <w:rPr>
          <w:rFonts w:asciiTheme="minorHAnsi" w:hAnsiTheme="minorHAnsi" w:cstheme="minorHAnsi"/>
        </w:rPr>
        <w:t>Żarkowo - uzupełnienie ubytków w drodze.</w:t>
      </w:r>
    </w:p>
    <w:p w14:paraId="7159A29D" w14:textId="18CFB78C" w:rsidR="00D521E5" w:rsidRPr="00D521E5" w:rsidRDefault="00D521E5" w:rsidP="00F20185">
      <w:pPr>
        <w:pStyle w:val="Akapitzlist"/>
        <w:numPr>
          <w:ilvl w:val="0"/>
          <w:numId w:val="5"/>
        </w:numPr>
        <w:spacing w:after="120"/>
        <w:rPr>
          <w:rFonts w:asciiTheme="minorHAnsi" w:hAnsiTheme="minorHAnsi" w:cstheme="minorHAnsi"/>
        </w:rPr>
      </w:pPr>
      <w:r w:rsidRPr="00D521E5">
        <w:rPr>
          <w:rFonts w:asciiTheme="minorHAnsi" w:hAnsiTheme="minorHAnsi" w:cstheme="minorHAnsi"/>
        </w:rPr>
        <w:t xml:space="preserve">Zlecono przeglądy techniczne, elektryczne i pięcioletnie budynków oraz instalacji gminnych, w tym instalacji solarnych i </w:t>
      </w:r>
      <w:proofErr w:type="spellStart"/>
      <w:r w:rsidRPr="00D521E5">
        <w:rPr>
          <w:rFonts w:asciiTheme="minorHAnsi" w:hAnsiTheme="minorHAnsi" w:cstheme="minorHAnsi"/>
        </w:rPr>
        <w:t>mikroinstalacji</w:t>
      </w:r>
      <w:proofErr w:type="spellEnd"/>
      <w:r w:rsidRPr="00D521E5">
        <w:rPr>
          <w:rFonts w:asciiTheme="minorHAnsi" w:hAnsiTheme="minorHAnsi" w:cstheme="minorHAnsi"/>
        </w:rPr>
        <w:t xml:space="preserve"> fotowoltaicznych, a także obiektów sportowych.</w:t>
      </w:r>
    </w:p>
    <w:p w14:paraId="16C05567" w14:textId="5AF281A1" w:rsidR="00D521E5" w:rsidRPr="00D521E5" w:rsidRDefault="00D521E5" w:rsidP="00F20185">
      <w:pPr>
        <w:pStyle w:val="Akapitzlist"/>
        <w:numPr>
          <w:ilvl w:val="0"/>
          <w:numId w:val="5"/>
        </w:numPr>
        <w:spacing w:after="120"/>
        <w:rPr>
          <w:rFonts w:asciiTheme="minorHAnsi" w:hAnsiTheme="minorHAnsi" w:cstheme="minorHAnsi"/>
        </w:rPr>
      </w:pPr>
      <w:r w:rsidRPr="00D521E5">
        <w:rPr>
          <w:rFonts w:asciiTheme="minorHAnsi" w:hAnsiTheme="minorHAnsi" w:cstheme="minorHAnsi"/>
        </w:rPr>
        <w:t>Przygotowano umowę na wykonanie systemu sygnalizacji pożaru w budynku Urzędu Gminy w Dębnicy Kaszubskiej, uzgodniono dokumentację z obsługą prawną, zrealizowano spotkanie z wykonawcą i przekazano informacje niezbędne do realizacji zadania.</w:t>
      </w:r>
    </w:p>
    <w:p w14:paraId="6B990757" w14:textId="3D2155C4" w:rsidR="00D521E5" w:rsidRPr="00D521E5" w:rsidRDefault="00D521E5" w:rsidP="00F20185">
      <w:pPr>
        <w:pStyle w:val="Akapitzlist"/>
        <w:numPr>
          <w:ilvl w:val="0"/>
          <w:numId w:val="5"/>
        </w:numPr>
        <w:spacing w:after="120"/>
        <w:rPr>
          <w:rFonts w:asciiTheme="minorHAnsi" w:hAnsiTheme="minorHAnsi" w:cstheme="minorHAnsi"/>
        </w:rPr>
      </w:pPr>
      <w:r w:rsidRPr="00D521E5">
        <w:rPr>
          <w:rFonts w:asciiTheme="minorHAnsi" w:hAnsiTheme="minorHAnsi" w:cstheme="minorHAnsi"/>
        </w:rPr>
        <w:t>Ustalono zakres prac remontowych w budynku przedszkola w Borzęcinie, obejmujących m.in. rozbiórkę pieca kaflowego w kuchni, malowanie sali, wykonanie schodów przy wejściu i wymianę urządzenia sanitarnego.</w:t>
      </w:r>
    </w:p>
    <w:p w14:paraId="7A5AB3A4" w14:textId="78D68B07" w:rsidR="00D521E5" w:rsidRPr="00D521E5" w:rsidRDefault="00D521E5" w:rsidP="00F20185">
      <w:pPr>
        <w:pStyle w:val="Akapitzlist"/>
        <w:numPr>
          <w:ilvl w:val="0"/>
          <w:numId w:val="5"/>
        </w:numPr>
        <w:spacing w:after="120"/>
        <w:rPr>
          <w:rFonts w:asciiTheme="minorHAnsi" w:hAnsiTheme="minorHAnsi" w:cstheme="minorHAnsi"/>
        </w:rPr>
      </w:pPr>
      <w:r w:rsidRPr="00D521E5">
        <w:rPr>
          <w:rFonts w:asciiTheme="minorHAnsi" w:hAnsiTheme="minorHAnsi" w:cstheme="minorHAnsi"/>
        </w:rPr>
        <w:t>Ustalono zakres remontu elewacji świetlicy wiejskiej w Łabiszewie podczas spotkania z sołtysem.</w:t>
      </w:r>
    </w:p>
    <w:p w14:paraId="39726A25" w14:textId="2ED68946" w:rsidR="00D521E5" w:rsidRPr="0016441A" w:rsidRDefault="00D521E5" w:rsidP="00F20185">
      <w:pPr>
        <w:pStyle w:val="Akapitzlist"/>
        <w:numPr>
          <w:ilvl w:val="0"/>
          <w:numId w:val="5"/>
        </w:numPr>
        <w:spacing w:after="120"/>
        <w:rPr>
          <w:rFonts w:asciiTheme="minorHAnsi" w:hAnsiTheme="minorHAnsi" w:cstheme="minorHAnsi"/>
        </w:rPr>
      </w:pPr>
      <w:r w:rsidRPr="0016441A">
        <w:rPr>
          <w:rFonts w:asciiTheme="minorHAnsi" w:hAnsiTheme="minorHAnsi" w:cstheme="minorHAnsi"/>
        </w:rPr>
        <w:t>Nadz</w:t>
      </w:r>
      <w:r w:rsidR="0016441A" w:rsidRPr="0016441A">
        <w:rPr>
          <w:rFonts w:asciiTheme="minorHAnsi" w:hAnsiTheme="minorHAnsi" w:cstheme="minorHAnsi"/>
        </w:rPr>
        <w:t xml:space="preserve">orowano </w:t>
      </w:r>
      <w:r w:rsidRPr="0016441A">
        <w:rPr>
          <w:rFonts w:asciiTheme="minorHAnsi" w:hAnsiTheme="minorHAnsi" w:cstheme="minorHAnsi"/>
        </w:rPr>
        <w:t>wykonanie usługi mycia bieżni i boiska sportowego na stadionie w Dębnicy Kaszubskiej.</w:t>
      </w:r>
    </w:p>
    <w:p w14:paraId="755EE900" w14:textId="34F16214" w:rsidR="00D521E5" w:rsidRPr="0016441A" w:rsidRDefault="00D521E5" w:rsidP="00F20185">
      <w:pPr>
        <w:pStyle w:val="Akapitzlist"/>
        <w:numPr>
          <w:ilvl w:val="0"/>
          <w:numId w:val="5"/>
        </w:numPr>
        <w:spacing w:after="120"/>
        <w:rPr>
          <w:rFonts w:asciiTheme="minorHAnsi" w:hAnsiTheme="minorHAnsi" w:cstheme="minorHAnsi"/>
        </w:rPr>
      </w:pPr>
      <w:r w:rsidRPr="0016441A">
        <w:rPr>
          <w:rFonts w:asciiTheme="minorHAnsi" w:hAnsiTheme="minorHAnsi" w:cstheme="minorHAnsi"/>
        </w:rPr>
        <w:t>Koordyn</w:t>
      </w:r>
      <w:r w:rsidR="0016441A" w:rsidRPr="0016441A">
        <w:rPr>
          <w:rFonts w:asciiTheme="minorHAnsi" w:hAnsiTheme="minorHAnsi" w:cstheme="minorHAnsi"/>
        </w:rPr>
        <w:t>owano</w:t>
      </w:r>
      <w:r w:rsidRPr="0016441A">
        <w:rPr>
          <w:rFonts w:asciiTheme="minorHAnsi" w:hAnsiTheme="minorHAnsi" w:cstheme="minorHAnsi"/>
        </w:rPr>
        <w:t xml:space="preserve"> przegląd i napraw</w:t>
      </w:r>
      <w:r w:rsidR="0016441A" w:rsidRPr="0016441A">
        <w:rPr>
          <w:rFonts w:asciiTheme="minorHAnsi" w:hAnsiTheme="minorHAnsi" w:cstheme="minorHAnsi"/>
        </w:rPr>
        <w:t>y</w:t>
      </w:r>
      <w:r w:rsidRPr="0016441A">
        <w:rPr>
          <w:rFonts w:asciiTheme="minorHAnsi" w:hAnsiTheme="minorHAnsi" w:cstheme="minorHAnsi"/>
        </w:rPr>
        <w:t xml:space="preserve"> na Orliku oraz zlec</w:t>
      </w:r>
      <w:r w:rsidR="0016441A" w:rsidRPr="0016441A">
        <w:rPr>
          <w:rFonts w:asciiTheme="minorHAnsi" w:hAnsiTheme="minorHAnsi" w:cstheme="minorHAnsi"/>
        </w:rPr>
        <w:t>ono</w:t>
      </w:r>
      <w:r w:rsidRPr="0016441A">
        <w:rPr>
          <w:rFonts w:asciiTheme="minorHAnsi" w:hAnsiTheme="minorHAnsi" w:cstheme="minorHAnsi"/>
        </w:rPr>
        <w:t xml:space="preserve"> przegląd</w:t>
      </w:r>
      <w:r w:rsidR="0016441A" w:rsidRPr="0016441A">
        <w:rPr>
          <w:rFonts w:asciiTheme="minorHAnsi" w:hAnsiTheme="minorHAnsi" w:cstheme="minorHAnsi"/>
        </w:rPr>
        <w:t>y</w:t>
      </w:r>
      <w:r w:rsidRPr="0016441A">
        <w:rPr>
          <w:rFonts w:asciiTheme="minorHAnsi" w:hAnsiTheme="minorHAnsi" w:cstheme="minorHAnsi"/>
        </w:rPr>
        <w:t xml:space="preserve"> techniczn</w:t>
      </w:r>
      <w:r w:rsidR="0016441A" w:rsidRPr="0016441A">
        <w:rPr>
          <w:rFonts w:asciiTheme="minorHAnsi" w:hAnsiTheme="minorHAnsi" w:cstheme="minorHAnsi"/>
        </w:rPr>
        <w:t>e</w:t>
      </w:r>
      <w:r w:rsidRPr="0016441A">
        <w:rPr>
          <w:rFonts w:asciiTheme="minorHAnsi" w:hAnsiTheme="minorHAnsi" w:cstheme="minorHAnsi"/>
        </w:rPr>
        <w:t xml:space="preserve"> kolejnych obiektów sportowych i rekreacyjnych.</w:t>
      </w:r>
    </w:p>
    <w:p w14:paraId="551DA3DA" w14:textId="5F8ADAF7" w:rsidR="00D521E5" w:rsidRPr="0016441A" w:rsidRDefault="0016441A" w:rsidP="00F20185">
      <w:pPr>
        <w:pStyle w:val="Akapitzlist"/>
        <w:numPr>
          <w:ilvl w:val="0"/>
          <w:numId w:val="5"/>
        </w:numPr>
        <w:spacing w:after="120"/>
        <w:rPr>
          <w:rFonts w:asciiTheme="minorHAnsi" w:hAnsiTheme="minorHAnsi" w:cstheme="minorHAnsi"/>
        </w:rPr>
      </w:pPr>
      <w:r w:rsidRPr="0016441A">
        <w:rPr>
          <w:rFonts w:asciiTheme="minorHAnsi" w:hAnsiTheme="minorHAnsi" w:cstheme="minorHAnsi"/>
        </w:rPr>
        <w:t>Z</w:t>
      </w:r>
      <w:r w:rsidR="00D521E5" w:rsidRPr="0016441A">
        <w:rPr>
          <w:rFonts w:asciiTheme="minorHAnsi" w:hAnsiTheme="minorHAnsi" w:cstheme="minorHAnsi"/>
        </w:rPr>
        <w:t>amówi</w:t>
      </w:r>
      <w:r w:rsidRPr="0016441A">
        <w:rPr>
          <w:rFonts w:asciiTheme="minorHAnsi" w:hAnsiTheme="minorHAnsi" w:cstheme="minorHAnsi"/>
        </w:rPr>
        <w:t xml:space="preserve">ono </w:t>
      </w:r>
      <w:r w:rsidR="00D521E5" w:rsidRPr="0016441A">
        <w:rPr>
          <w:rFonts w:asciiTheme="minorHAnsi" w:hAnsiTheme="minorHAnsi" w:cstheme="minorHAnsi"/>
        </w:rPr>
        <w:t>karuzel</w:t>
      </w:r>
      <w:r w:rsidRPr="0016441A">
        <w:rPr>
          <w:rFonts w:asciiTheme="minorHAnsi" w:hAnsiTheme="minorHAnsi" w:cstheme="minorHAnsi"/>
        </w:rPr>
        <w:t>ę</w:t>
      </w:r>
      <w:r w:rsidR="00D521E5" w:rsidRPr="0016441A">
        <w:rPr>
          <w:rFonts w:asciiTheme="minorHAnsi" w:hAnsiTheme="minorHAnsi" w:cstheme="minorHAnsi"/>
        </w:rPr>
        <w:t xml:space="preserve"> dla sołectwa Kotowo oraz zawar</w:t>
      </w:r>
      <w:r w:rsidRPr="0016441A">
        <w:rPr>
          <w:rFonts w:asciiTheme="minorHAnsi" w:hAnsiTheme="minorHAnsi" w:cstheme="minorHAnsi"/>
        </w:rPr>
        <w:t>to</w:t>
      </w:r>
      <w:r w:rsidR="00D521E5" w:rsidRPr="0016441A">
        <w:rPr>
          <w:rFonts w:asciiTheme="minorHAnsi" w:hAnsiTheme="minorHAnsi" w:cstheme="minorHAnsi"/>
        </w:rPr>
        <w:t xml:space="preserve"> umow</w:t>
      </w:r>
      <w:r w:rsidRPr="0016441A">
        <w:rPr>
          <w:rFonts w:asciiTheme="minorHAnsi" w:hAnsiTheme="minorHAnsi" w:cstheme="minorHAnsi"/>
        </w:rPr>
        <w:t>ę</w:t>
      </w:r>
      <w:r w:rsidR="00D521E5" w:rsidRPr="0016441A">
        <w:rPr>
          <w:rFonts w:asciiTheme="minorHAnsi" w:hAnsiTheme="minorHAnsi" w:cstheme="minorHAnsi"/>
        </w:rPr>
        <w:t xml:space="preserve"> z firmą SIMBA.</w:t>
      </w:r>
    </w:p>
    <w:p w14:paraId="6D23CFF6" w14:textId="0735FE46" w:rsidR="00D521E5" w:rsidRPr="0016441A" w:rsidRDefault="00D521E5" w:rsidP="00F20185">
      <w:pPr>
        <w:pStyle w:val="Akapitzlist"/>
        <w:numPr>
          <w:ilvl w:val="0"/>
          <w:numId w:val="5"/>
        </w:numPr>
        <w:spacing w:after="120"/>
        <w:rPr>
          <w:rFonts w:asciiTheme="minorHAnsi" w:hAnsiTheme="minorHAnsi" w:cstheme="minorHAnsi"/>
        </w:rPr>
      </w:pPr>
      <w:r w:rsidRPr="0016441A">
        <w:rPr>
          <w:rFonts w:asciiTheme="minorHAnsi" w:hAnsiTheme="minorHAnsi" w:cstheme="minorHAnsi"/>
        </w:rPr>
        <w:t xml:space="preserve">Złożono reklamację dotyczącą tablicy wyników na stadionie sportowym w Dębnicy Kaszubskiej u dostawcy </w:t>
      </w:r>
      <w:proofErr w:type="spellStart"/>
      <w:r w:rsidRPr="0016441A">
        <w:rPr>
          <w:rFonts w:asciiTheme="minorHAnsi" w:hAnsiTheme="minorHAnsi" w:cstheme="minorHAnsi"/>
        </w:rPr>
        <w:t>Ledtechnology</w:t>
      </w:r>
      <w:proofErr w:type="spellEnd"/>
      <w:r w:rsidRPr="0016441A">
        <w:rPr>
          <w:rFonts w:asciiTheme="minorHAnsi" w:hAnsiTheme="minorHAnsi" w:cstheme="minorHAnsi"/>
        </w:rPr>
        <w:t>.</w:t>
      </w:r>
    </w:p>
    <w:p w14:paraId="11EE148B" w14:textId="1A934224" w:rsidR="00D521E5" w:rsidRPr="0016441A" w:rsidRDefault="00D521E5" w:rsidP="00F20185">
      <w:pPr>
        <w:pStyle w:val="Akapitzlist"/>
        <w:numPr>
          <w:ilvl w:val="0"/>
          <w:numId w:val="5"/>
        </w:numPr>
        <w:spacing w:after="120"/>
        <w:rPr>
          <w:rFonts w:asciiTheme="minorHAnsi" w:hAnsiTheme="minorHAnsi" w:cstheme="minorHAnsi"/>
        </w:rPr>
      </w:pPr>
      <w:r w:rsidRPr="0016441A">
        <w:rPr>
          <w:rFonts w:asciiTheme="minorHAnsi" w:hAnsiTheme="minorHAnsi" w:cstheme="minorHAnsi"/>
        </w:rPr>
        <w:t>Zlecono geodezyjne</w:t>
      </w:r>
      <w:r w:rsidR="0016441A" w:rsidRPr="0016441A">
        <w:rPr>
          <w:rFonts w:asciiTheme="minorHAnsi" w:hAnsiTheme="minorHAnsi" w:cstheme="minorHAnsi"/>
        </w:rPr>
        <w:t xml:space="preserve"> </w:t>
      </w:r>
      <w:r w:rsidRPr="0016441A">
        <w:rPr>
          <w:rFonts w:asciiTheme="minorHAnsi" w:hAnsiTheme="minorHAnsi" w:cstheme="minorHAnsi"/>
        </w:rPr>
        <w:t>wytyczen</w:t>
      </w:r>
      <w:r w:rsidR="0016441A" w:rsidRPr="0016441A">
        <w:rPr>
          <w:rFonts w:asciiTheme="minorHAnsi" w:hAnsiTheme="minorHAnsi" w:cstheme="minorHAnsi"/>
        </w:rPr>
        <w:t>ie</w:t>
      </w:r>
      <w:r w:rsidRPr="0016441A">
        <w:rPr>
          <w:rFonts w:asciiTheme="minorHAnsi" w:hAnsiTheme="minorHAnsi" w:cstheme="minorHAnsi"/>
        </w:rPr>
        <w:t xml:space="preserve"> lokalizacji masztu na stadionie sportowym.</w:t>
      </w:r>
    </w:p>
    <w:p w14:paraId="7596DBDB" w14:textId="111A501C" w:rsidR="00D521E5" w:rsidRPr="0016441A" w:rsidRDefault="0016441A" w:rsidP="00F20185">
      <w:pPr>
        <w:pStyle w:val="Akapitzlist"/>
        <w:numPr>
          <w:ilvl w:val="0"/>
          <w:numId w:val="5"/>
        </w:numPr>
        <w:spacing w:after="120"/>
        <w:rPr>
          <w:rFonts w:asciiTheme="minorHAnsi" w:hAnsiTheme="minorHAnsi" w:cstheme="minorHAnsi"/>
        </w:rPr>
      </w:pPr>
      <w:r w:rsidRPr="0016441A">
        <w:rPr>
          <w:rFonts w:asciiTheme="minorHAnsi" w:hAnsiTheme="minorHAnsi" w:cstheme="minorHAnsi"/>
        </w:rPr>
        <w:t>Zamówiono</w:t>
      </w:r>
      <w:r w:rsidR="00D521E5" w:rsidRPr="0016441A">
        <w:rPr>
          <w:rFonts w:asciiTheme="minorHAnsi" w:hAnsiTheme="minorHAnsi" w:cstheme="minorHAnsi"/>
        </w:rPr>
        <w:t xml:space="preserve"> bram</w:t>
      </w:r>
      <w:r w:rsidRPr="0016441A">
        <w:rPr>
          <w:rFonts w:asciiTheme="minorHAnsi" w:hAnsiTheme="minorHAnsi" w:cstheme="minorHAnsi"/>
        </w:rPr>
        <w:t>ę</w:t>
      </w:r>
      <w:r w:rsidR="00D521E5" w:rsidRPr="0016441A">
        <w:rPr>
          <w:rFonts w:asciiTheme="minorHAnsi" w:hAnsiTheme="minorHAnsi" w:cstheme="minorHAnsi"/>
        </w:rPr>
        <w:t xml:space="preserve"> wjazdow</w:t>
      </w:r>
      <w:r w:rsidRPr="0016441A">
        <w:rPr>
          <w:rFonts w:asciiTheme="minorHAnsi" w:hAnsiTheme="minorHAnsi" w:cstheme="minorHAnsi"/>
        </w:rPr>
        <w:t xml:space="preserve">ą </w:t>
      </w:r>
      <w:r w:rsidR="00D521E5" w:rsidRPr="0016441A">
        <w:rPr>
          <w:rFonts w:asciiTheme="minorHAnsi" w:hAnsiTheme="minorHAnsi" w:cstheme="minorHAnsi"/>
        </w:rPr>
        <w:t>z furtką na boisko w Jaworach, obejmujące dostawę i montaż w ramach funduszu sołeckiego.</w:t>
      </w:r>
    </w:p>
    <w:p w14:paraId="1D348788" w14:textId="22140C4F" w:rsidR="00D521E5" w:rsidRDefault="00D521E5" w:rsidP="00F20185">
      <w:pPr>
        <w:pStyle w:val="Akapitzlist"/>
        <w:numPr>
          <w:ilvl w:val="0"/>
          <w:numId w:val="5"/>
        </w:numPr>
        <w:spacing w:after="120"/>
        <w:rPr>
          <w:rFonts w:asciiTheme="minorHAnsi" w:hAnsiTheme="minorHAnsi" w:cstheme="minorHAnsi"/>
        </w:rPr>
      </w:pPr>
      <w:r w:rsidRPr="0016441A">
        <w:rPr>
          <w:rFonts w:asciiTheme="minorHAnsi" w:hAnsiTheme="minorHAnsi" w:cstheme="minorHAnsi"/>
        </w:rPr>
        <w:lastRenderedPageBreak/>
        <w:t xml:space="preserve">Spotkanie z projektantem w sprawie ustalenia założeń projektowych dla placu zabaw i parkingu w Starnicach, dalsze opracowanie projektu. </w:t>
      </w:r>
    </w:p>
    <w:p w14:paraId="00571060" w14:textId="60ED10A1" w:rsidR="0016441A" w:rsidRPr="0016441A" w:rsidRDefault="0016441A" w:rsidP="00F20185">
      <w:pPr>
        <w:pStyle w:val="Akapitzlist"/>
        <w:numPr>
          <w:ilvl w:val="0"/>
          <w:numId w:val="5"/>
        </w:numPr>
        <w:spacing w:after="120"/>
        <w:rPr>
          <w:rFonts w:asciiTheme="minorHAnsi" w:hAnsiTheme="minorHAnsi" w:cstheme="minorHAnsi"/>
        </w:rPr>
      </w:pPr>
      <w:r w:rsidRPr="0016441A">
        <w:rPr>
          <w:rFonts w:asciiTheme="minorHAnsi" w:hAnsiTheme="minorHAnsi" w:cstheme="minorHAnsi"/>
        </w:rPr>
        <w:t>Koordyn</w:t>
      </w:r>
      <w:r>
        <w:rPr>
          <w:rFonts w:asciiTheme="minorHAnsi" w:hAnsiTheme="minorHAnsi" w:cstheme="minorHAnsi"/>
        </w:rPr>
        <w:t>owano</w:t>
      </w:r>
      <w:r w:rsidRPr="0016441A">
        <w:rPr>
          <w:rFonts w:asciiTheme="minorHAnsi" w:hAnsiTheme="minorHAnsi" w:cstheme="minorHAnsi"/>
        </w:rPr>
        <w:t xml:space="preserve"> zada</w:t>
      </w:r>
      <w:r>
        <w:rPr>
          <w:rFonts w:asciiTheme="minorHAnsi" w:hAnsiTheme="minorHAnsi" w:cstheme="minorHAnsi"/>
        </w:rPr>
        <w:t>nia</w:t>
      </w:r>
      <w:r w:rsidRPr="0016441A">
        <w:rPr>
          <w:rFonts w:asciiTheme="minorHAnsi" w:hAnsiTheme="minorHAnsi" w:cstheme="minorHAnsi"/>
        </w:rPr>
        <w:t xml:space="preserve"> związan</w:t>
      </w:r>
      <w:r>
        <w:rPr>
          <w:rFonts w:asciiTheme="minorHAnsi" w:hAnsiTheme="minorHAnsi" w:cstheme="minorHAnsi"/>
        </w:rPr>
        <w:t>e</w:t>
      </w:r>
      <w:r w:rsidRPr="0016441A">
        <w:rPr>
          <w:rFonts w:asciiTheme="minorHAnsi" w:hAnsiTheme="minorHAnsi" w:cstheme="minorHAnsi"/>
        </w:rPr>
        <w:t xml:space="preserve"> z realizacją funduszu sołeckiego, w tym wykonania remontu wiaty w Podolu Małym oraz montażu lampy solarnej na placu zabaw w Grabinie.</w:t>
      </w:r>
    </w:p>
    <w:p w14:paraId="271BDF4F" w14:textId="702B7ADC" w:rsidR="0016441A" w:rsidRDefault="0016441A" w:rsidP="00F20185">
      <w:pPr>
        <w:pStyle w:val="Akapitzlist"/>
        <w:numPr>
          <w:ilvl w:val="0"/>
          <w:numId w:val="5"/>
        </w:numPr>
        <w:spacing w:after="120"/>
        <w:rPr>
          <w:rFonts w:asciiTheme="minorHAnsi" w:hAnsiTheme="minorHAnsi" w:cstheme="minorHAnsi"/>
        </w:rPr>
      </w:pPr>
      <w:r w:rsidRPr="0016441A">
        <w:rPr>
          <w:rFonts w:asciiTheme="minorHAnsi" w:hAnsiTheme="minorHAnsi" w:cstheme="minorHAnsi"/>
        </w:rPr>
        <w:t>Zamówi</w:t>
      </w:r>
      <w:r>
        <w:rPr>
          <w:rFonts w:asciiTheme="minorHAnsi" w:hAnsiTheme="minorHAnsi" w:cstheme="minorHAnsi"/>
        </w:rPr>
        <w:t>ono</w:t>
      </w:r>
      <w:r w:rsidRPr="0016441A">
        <w:rPr>
          <w:rFonts w:asciiTheme="minorHAnsi" w:hAnsiTheme="minorHAnsi" w:cstheme="minorHAnsi"/>
        </w:rPr>
        <w:t xml:space="preserve"> łożysk</w:t>
      </w:r>
      <w:r>
        <w:rPr>
          <w:rFonts w:asciiTheme="minorHAnsi" w:hAnsiTheme="minorHAnsi" w:cstheme="minorHAnsi"/>
        </w:rPr>
        <w:t>o</w:t>
      </w:r>
      <w:r w:rsidRPr="0016441A">
        <w:rPr>
          <w:rFonts w:asciiTheme="minorHAnsi" w:hAnsiTheme="minorHAnsi" w:cstheme="minorHAnsi"/>
        </w:rPr>
        <w:t xml:space="preserve"> do karuzeli przy ul. Wysokiej w Dębnicy Kaszubskiej w ramach działań naprawczych prowadzonych z firmą SIMBA.</w:t>
      </w:r>
    </w:p>
    <w:p w14:paraId="62AD9471" w14:textId="77777777" w:rsidR="0016441A" w:rsidRPr="0016441A" w:rsidRDefault="0016441A" w:rsidP="00F20185">
      <w:pPr>
        <w:pStyle w:val="Akapitzlist"/>
        <w:numPr>
          <w:ilvl w:val="0"/>
          <w:numId w:val="5"/>
        </w:numPr>
        <w:spacing w:after="120"/>
        <w:rPr>
          <w:rFonts w:asciiTheme="minorHAnsi" w:hAnsiTheme="minorHAnsi" w:cstheme="minorHAnsi"/>
        </w:rPr>
      </w:pPr>
      <w:r w:rsidRPr="0016441A">
        <w:rPr>
          <w:rFonts w:asciiTheme="minorHAnsi" w:hAnsiTheme="minorHAnsi" w:cstheme="minorHAnsi"/>
        </w:rPr>
        <w:t>Przygotowanie danych dotyczących samochodu dostawczego Fiat Ducato na potrzeby postępowania zakupowego.</w:t>
      </w:r>
    </w:p>
    <w:p w14:paraId="7E03285E" w14:textId="7189E8C8" w:rsidR="0016441A" w:rsidRDefault="0016441A" w:rsidP="00F20185">
      <w:pPr>
        <w:pStyle w:val="Akapitzlist"/>
        <w:numPr>
          <w:ilvl w:val="0"/>
          <w:numId w:val="5"/>
        </w:numPr>
        <w:spacing w:after="120"/>
        <w:rPr>
          <w:rFonts w:asciiTheme="minorHAnsi" w:hAnsiTheme="minorHAnsi" w:cstheme="minorHAnsi"/>
        </w:rPr>
      </w:pPr>
      <w:r w:rsidRPr="0016441A">
        <w:rPr>
          <w:rFonts w:asciiTheme="minorHAnsi" w:hAnsiTheme="minorHAnsi" w:cstheme="minorHAnsi"/>
        </w:rPr>
        <w:t>Organizacja transportów dla GOK, Szkoły w Motarzynie i Centrum Opiekuńczo-Mieszkalnego, w tym przewozów na wydarzenia i imprezy.</w:t>
      </w:r>
    </w:p>
    <w:p w14:paraId="1C4684AD" w14:textId="72332B48" w:rsidR="0016441A" w:rsidRPr="0016441A" w:rsidRDefault="0016441A" w:rsidP="00F20185">
      <w:pPr>
        <w:pStyle w:val="Akapitzlist"/>
        <w:numPr>
          <w:ilvl w:val="0"/>
          <w:numId w:val="5"/>
        </w:numPr>
        <w:spacing w:after="120"/>
        <w:rPr>
          <w:rFonts w:asciiTheme="minorHAnsi" w:hAnsiTheme="minorHAnsi" w:cstheme="minorHAnsi"/>
        </w:rPr>
      </w:pPr>
      <w:r w:rsidRPr="0016441A">
        <w:rPr>
          <w:rFonts w:asciiTheme="minorHAnsi" w:hAnsiTheme="minorHAnsi" w:cstheme="minorHAnsi"/>
        </w:rPr>
        <w:t>Zamówienie rolet wewnętrznych do świetlicy wiejskiej w Skarszowie Górnym- fundusz sołecki.</w:t>
      </w:r>
    </w:p>
    <w:p w14:paraId="7203F0C1" w14:textId="4AAEC200" w:rsidR="0016441A" w:rsidRPr="00833337" w:rsidRDefault="0016441A" w:rsidP="00F20185">
      <w:pPr>
        <w:pStyle w:val="Akapitzlist"/>
        <w:numPr>
          <w:ilvl w:val="0"/>
          <w:numId w:val="5"/>
        </w:numPr>
        <w:spacing w:after="120"/>
        <w:rPr>
          <w:rFonts w:asciiTheme="minorHAnsi" w:hAnsiTheme="minorHAnsi" w:cstheme="minorHAnsi"/>
        </w:rPr>
      </w:pPr>
      <w:r w:rsidRPr="00833337">
        <w:rPr>
          <w:rFonts w:asciiTheme="minorHAnsi" w:hAnsiTheme="minorHAnsi" w:cstheme="minorHAnsi"/>
        </w:rPr>
        <w:t>Odpowiedziano na wnioski o najem lokali i przekazano wnioski do społecznej komisji mieszkaniowej – na podstawie kryterium dochodowego.</w:t>
      </w:r>
    </w:p>
    <w:p w14:paraId="2D335D50" w14:textId="7DE9153A" w:rsidR="0016441A" w:rsidRPr="00833337" w:rsidRDefault="0016441A" w:rsidP="00F20185">
      <w:pPr>
        <w:pStyle w:val="Akapitzlist"/>
        <w:numPr>
          <w:ilvl w:val="0"/>
          <w:numId w:val="5"/>
        </w:numPr>
        <w:spacing w:after="120"/>
        <w:rPr>
          <w:rFonts w:asciiTheme="minorHAnsi" w:hAnsiTheme="minorHAnsi" w:cstheme="minorHAnsi"/>
        </w:rPr>
      </w:pPr>
      <w:r w:rsidRPr="00833337">
        <w:rPr>
          <w:rFonts w:asciiTheme="minorHAnsi" w:hAnsiTheme="minorHAnsi" w:cstheme="minorHAnsi"/>
        </w:rPr>
        <w:t>Podpisan</w:t>
      </w:r>
      <w:r w:rsidR="00833337" w:rsidRPr="00833337">
        <w:rPr>
          <w:rFonts w:asciiTheme="minorHAnsi" w:hAnsiTheme="minorHAnsi" w:cstheme="minorHAnsi"/>
        </w:rPr>
        <w:t>o</w:t>
      </w:r>
      <w:r w:rsidRPr="00833337">
        <w:rPr>
          <w:rFonts w:asciiTheme="minorHAnsi" w:hAnsiTheme="minorHAnsi" w:cstheme="minorHAnsi"/>
        </w:rPr>
        <w:t xml:space="preserve"> umow</w:t>
      </w:r>
      <w:r w:rsidR="00833337" w:rsidRPr="00833337">
        <w:rPr>
          <w:rFonts w:asciiTheme="minorHAnsi" w:hAnsiTheme="minorHAnsi" w:cstheme="minorHAnsi"/>
        </w:rPr>
        <w:t>ę</w:t>
      </w:r>
      <w:r w:rsidRPr="00833337">
        <w:rPr>
          <w:rFonts w:asciiTheme="minorHAnsi" w:hAnsiTheme="minorHAnsi" w:cstheme="minorHAnsi"/>
        </w:rPr>
        <w:t xml:space="preserve"> z wykonawcą na montaż klimatyzatora w świetlicy w miejscowości Krzywań.</w:t>
      </w:r>
    </w:p>
    <w:p w14:paraId="268F92F1" w14:textId="20CC6958" w:rsidR="0016441A" w:rsidRPr="00833337" w:rsidRDefault="0016441A" w:rsidP="00F20185">
      <w:pPr>
        <w:pStyle w:val="Akapitzlist"/>
        <w:numPr>
          <w:ilvl w:val="0"/>
          <w:numId w:val="5"/>
        </w:numPr>
        <w:spacing w:after="120"/>
        <w:rPr>
          <w:rFonts w:asciiTheme="minorHAnsi" w:hAnsiTheme="minorHAnsi" w:cstheme="minorHAnsi"/>
        </w:rPr>
      </w:pPr>
      <w:r w:rsidRPr="00833337">
        <w:rPr>
          <w:rFonts w:asciiTheme="minorHAnsi" w:hAnsiTheme="minorHAnsi" w:cstheme="minorHAnsi"/>
        </w:rPr>
        <w:t>Podpisan</w:t>
      </w:r>
      <w:r w:rsidR="00833337" w:rsidRPr="00833337">
        <w:rPr>
          <w:rFonts w:asciiTheme="minorHAnsi" w:hAnsiTheme="minorHAnsi" w:cstheme="minorHAnsi"/>
        </w:rPr>
        <w:t>o</w:t>
      </w:r>
      <w:r w:rsidRPr="00833337">
        <w:rPr>
          <w:rFonts w:asciiTheme="minorHAnsi" w:hAnsiTheme="minorHAnsi" w:cstheme="minorHAnsi"/>
        </w:rPr>
        <w:t xml:space="preserve"> umow</w:t>
      </w:r>
      <w:r w:rsidR="00833337" w:rsidRPr="00833337">
        <w:rPr>
          <w:rFonts w:asciiTheme="minorHAnsi" w:hAnsiTheme="minorHAnsi" w:cstheme="minorHAnsi"/>
        </w:rPr>
        <w:t>ę</w:t>
      </w:r>
      <w:r w:rsidRPr="00833337">
        <w:rPr>
          <w:rFonts w:asciiTheme="minorHAnsi" w:hAnsiTheme="minorHAnsi" w:cstheme="minorHAnsi"/>
        </w:rPr>
        <w:t xml:space="preserve"> z wykonawcą na realizację usługi polegającą na renowacji elewacji świetlicy w miejscowości Łabiszewo.</w:t>
      </w:r>
    </w:p>
    <w:p w14:paraId="6D04E8F6" w14:textId="5BB7DA5A" w:rsidR="0016441A" w:rsidRPr="00833337" w:rsidRDefault="0016441A" w:rsidP="00F20185">
      <w:pPr>
        <w:pStyle w:val="Akapitzlist"/>
        <w:numPr>
          <w:ilvl w:val="0"/>
          <w:numId w:val="5"/>
        </w:numPr>
        <w:spacing w:after="120"/>
        <w:rPr>
          <w:rFonts w:asciiTheme="minorHAnsi" w:hAnsiTheme="minorHAnsi" w:cstheme="minorHAnsi"/>
        </w:rPr>
      </w:pPr>
      <w:r w:rsidRPr="00833337">
        <w:rPr>
          <w:rFonts w:asciiTheme="minorHAnsi" w:hAnsiTheme="minorHAnsi" w:cstheme="minorHAnsi"/>
        </w:rPr>
        <w:t>Od</w:t>
      </w:r>
      <w:r w:rsidR="00833337" w:rsidRPr="00833337">
        <w:rPr>
          <w:rFonts w:asciiTheme="minorHAnsi" w:hAnsiTheme="minorHAnsi" w:cstheme="minorHAnsi"/>
        </w:rPr>
        <w:t>ebrano</w:t>
      </w:r>
      <w:r w:rsidRPr="00833337">
        <w:rPr>
          <w:rFonts w:asciiTheme="minorHAnsi" w:hAnsiTheme="minorHAnsi" w:cstheme="minorHAnsi"/>
        </w:rPr>
        <w:t xml:space="preserve"> wykona</w:t>
      </w:r>
      <w:r w:rsidR="00833337" w:rsidRPr="00833337">
        <w:rPr>
          <w:rFonts w:asciiTheme="minorHAnsi" w:hAnsiTheme="minorHAnsi" w:cstheme="minorHAnsi"/>
        </w:rPr>
        <w:t>nie</w:t>
      </w:r>
      <w:r w:rsidRPr="00833337">
        <w:rPr>
          <w:rFonts w:asciiTheme="minorHAnsi" w:hAnsiTheme="minorHAnsi" w:cstheme="minorHAnsi"/>
        </w:rPr>
        <w:t xml:space="preserve"> usługi polegającej na zmianie źródła ogrzewania w budynku gminnym przy ulicy Jagiełły 1 w Dębnicy Kaszubskiej – montaż klimatyzatorów.</w:t>
      </w:r>
    </w:p>
    <w:p w14:paraId="02BEF13A" w14:textId="1BD1E1D7" w:rsidR="00833337" w:rsidRDefault="0016441A" w:rsidP="00F20185">
      <w:pPr>
        <w:pStyle w:val="Akapitzlist"/>
        <w:numPr>
          <w:ilvl w:val="0"/>
          <w:numId w:val="5"/>
        </w:numPr>
        <w:spacing w:after="120"/>
        <w:rPr>
          <w:rFonts w:asciiTheme="minorHAnsi" w:hAnsiTheme="minorHAnsi" w:cstheme="minorHAnsi"/>
        </w:rPr>
      </w:pPr>
      <w:r w:rsidRPr="00833337">
        <w:rPr>
          <w:rFonts w:asciiTheme="minorHAnsi" w:hAnsiTheme="minorHAnsi" w:cstheme="minorHAnsi"/>
        </w:rPr>
        <w:t>Od</w:t>
      </w:r>
      <w:r w:rsidR="00833337" w:rsidRPr="00833337">
        <w:rPr>
          <w:rFonts w:asciiTheme="minorHAnsi" w:hAnsiTheme="minorHAnsi" w:cstheme="minorHAnsi"/>
        </w:rPr>
        <w:t>ebrano</w:t>
      </w:r>
      <w:r w:rsidRPr="00833337">
        <w:rPr>
          <w:rFonts w:asciiTheme="minorHAnsi" w:hAnsiTheme="minorHAnsi" w:cstheme="minorHAnsi"/>
        </w:rPr>
        <w:t xml:space="preserve"> wykonani</w:t>
      </w:r>
      <w:r w:rsidR="00833337" w:rsidRPr="00833337">
        <w:rPr>
          <w:rFonts w:asciiTheme="minorHAnsi" w:hAnsiTheme="minorHAnsi" w:cstheme="minorHAnsi"/>
        </w:rPr>
        <w:t>e</w:t>
      </w:r>
      <w:r w:rsidRPr="00833337">
        <w:rPr>
          <w:rFonts w:asciiTheme="minorHAnsi" w:hAnsiTheme="minorHAnsi" w:cstheme="minorHAnsi"/>
        </w:rPr>
        <w:t xml:space="preserve"> umowy nr 206/2026 dotyczącej robót budowlanych związanych z usunięciem nieprawidłowości z przeglądu kominiarskiego nr 2071914/2025 w budynku Urzędu Gminy Dębnica Kaszubska, polegających na rozebraniu komina ponad dachem oraz wykonanie nasady spalinowej</w:t>
      </w:r>
      <w:r w:rsidR="00833337" w:rsidRPr="00833337">
        <w:rPr>
          <w:rFonts w:asciiTheme="minorHAnsi" w:hAnsiTheme="minorHAnsi" w:cstheme="minorHAnsi"/>
        </w:rPr>
        <w:t>.</w:t>
      </w:r>
    </w:p>
    <w:p w14:paraId="32AF9BCF" w14:textId="77777777" w:rsidR="00833337" w:rsidRPr="00833337" w:rsidRDefault="00833337" w:rsidP="00F20185">
      <w:pPr>
        <w:pStyle w:val="Akapitzlist"/>
        <w:numPr>
          <w:ilvl w:val="0"/>
          <w:numId w:val="5"/>
        </w:numPr>
        <w:spacing w:after="120"/>
        <w:rPr>
          <w:rFonts w:asciiTheme="minorHAnsi" w:hAnsiTheme="minorHAnsi" w:cstheme="minorHAnsi"/>
        </w:rPr>
      </w:pPr>
      <w:r w:rsidRPr="00833337">
        <w:rPr>
          <w:rFonts w:asciiTheme="minorHAnsi" w:hAnsiTheme="minorHAnsi" w:cstheme="minorHAnsi"/>
        </w:rPr>
        <w:t>Wizja terenowa oraz przekazanie rzeczoznawczy dokumentacji z przeglądu placu zabaw w miejscowości Dobra w sprawie uszkodzenia gabiony przy wejściu na plac zabaw.</w:t>
      </w:r>
    </w:p>
    <w:p w14:paraId="137F0646" w14:textId="31B369C5" w:rsidR="00833337" w:rsidRPr="00833337" w:rsidRDefault="00833337" w:rsidP="00F20185">
      <w:pPr>
        <w:pStyle w:val="Akapitzlist"/>
        <w:numPr>
          <w:ilvl w:val="0"/>
          <w:numId w:val="5"/>
        </w:numPr>
        <w:spacing w:after="120"/>
        <w:rPr>
          <w:rFonts w:asciiTheme="minorHAnsi" w:hAnsiTheme="minorHAnsi" w:cstheme="minorHAnsi"/>
        </w:rPr>
      </w:pPr>
      <w:r>
        <w:rPr>
          <w:rFonts w:asciiTheme="minorHAnsi" w:hAnsiTheme="minorHAnsi" w:cstheme="minorHAnsi"/>
        </w:rPr>
        <w:t>Zw</w:t>
      </w:r>
      <w:r w:rsidRPr="00833337">
        <w:rPr>
          <w:rFonts w:asciiTheme="minorHAnsi" w:hAnsiTheme="minorHAnsi" w:cstheme="minorHAnsi"/>
        </w:rPr>
        <w:t>eryfik</w:t>
      </w:r>
      <w:r>
        <w:rPr>
          <w:rFonts w:asciiTheme="minorHAnsi" w:hAnsiTheme="minorHAnsi" w:cstheme="minorHAnsi"/>
        </w:rPr>
        <w:t>owano</w:t>
      </w:r>
      <w:r w:rsidRPr="00833337">
        <w:rPr>
          <w:rFonts w:asciiTheme="minorHAnsi" w:hAnsiTheme="minorHAnsi" w:cstheme="minorHAnsi"/>
        </w:rPr>
        <w:t xml:space="preserve"> obiekt</w:t>
      </w:r>
      <w:r>
        <w:rPr>
          <w:rFonts w:asciiTheme="minorHAnsi" w:hAnsiTheme="minorHAnsi" w:cstheme="minorHAnsi"/>
        </w:rPr>
        <w:t>y</w:t>
      </w:r>
      <w:r w:rsidRPr="00833337">
        <w:rPr>
          <w:rFonts w:asciiTheme="minorHAnsi" w:hAnsiTheme="minorHAnsi" w:cstheme="minorHAnsi"/>
        </w:rPr>
        <w:t xml:space="preserve"> w posiadaniu Gminy a ujawnionymi w ewidencji gruntów i budynków.</w:t>
      </w:r>
    </w:p>
    <w:p w14:paraId="74A3736A" w14:textId="71BE4EAE" w:rsidR="00833337" w:rsidRPr="00833337" w:rsidRDefault="00833337" w:rsidP="00F20185">
      <w:pPr>
        <w:pStyle w:val="Akapitzlist"/>
        <w:numPr>
          <w:ilvl w:val="0"/>
          <w:numId w:val="5"/>
        </w:numPr>
        <w:spacing w:after="120"/>
        <w:rPr>
          <w:rFonts w:asciiTheme="minorHAnsi" w:hAnsiTheme="minorHAnsi" w:cstheme="minorHAnsi"/>
        </w:rPr>
      </w:pPr>
      <w:r>
        <w:rPr>
          <w:rFonts w:asciiTheme="minorHAnsi" w:hAnsiTheme="minorHAnsi" w:cstheme="minorHAnsi"/>
        </w:rPr>
        <w:t>Zw</w:t>
      </w:r>
      <w:r w:rsidRPr="00833337">
        <w:rPr>
          <w:rFonts w:asciiTheme="minorHAnsi" w:hAnsiTheme="minorHAnsi" w:cstheme="minorHAnsi"/>
        </w:rPr>
        <w:t>eryfik</w:t>
      </w:r>
      <w:r>
        <w:rPr>
          <w:rFonts w:asciiTheme="minorHAnsi" w:hAnsiTheme="minorHAnsi" w:cstheme="minorHAnsi"/>
        </w:rPr>
        <w:t>owano</w:t>
      </w:r>
      <w:r w:rsidRPr="00833337">
        <w:rPr>
          <w:rFonts w:asciiTheme="minorHAnsi" w:hAnsiTheme="minorHAnsi" w:cstheme="minorHAnsi"/>
        </w:rPr>
        <w:t xml:space="preserve"> Najemców odnośnie opłat za czynsz.</w:t>
      </w:r>
    </w:p>
    <w:p w14:paraId="3D8FA5D0" w14:textId="7F19B384" w:rsidR="00833337" w:rsidRPr="00833337" w:rsidRDefault="00833337" w:rsidP="00F20185">
      <w:pPr>
        <w:pStyle w:val="Akapitzlist"/>
        <w:numPr>
          <w:ilvl w:val="0"/>
          <w:numId w:val="5"/>
        </w:numPr>
        <w:spacing w:after="120"/>
        <w:rPr>
          <w:rFonts w:asciiTheme="minorHAnsi" w:hAnsiTheme="minorHAnsi" w:cstheme="minorHAnsi"/>
        </w:rPr>
      </w:pPr>
      <w:r w:rsidRPr="00833337">
        <w:rPr>
          <w:rFonts w:asciiTheme="minorHAnsi" w:hAnsiTheme="minorHAnsi" w:cstheme="minorHAnsi"/>
        </w:rPr>
        <w:t>Przeprowadz</w:t>
      </w:r>
      <w:r>
        <w:rPr>
          <w:rFonts w:asciiTheme="minorHAnsi" w:hAnsiTheme="minorHAnsi" w:cstheme="minorHAnsi"/>
        </w:rPr>
        <w:t>ono</w:t>
      </w:r>
      <w:r w:rsidRPr="00833337">
        <w:rPr>
          <w:rFonts w:asciiTheme="minorHAnsi" w:hAnsiTheme="minorHAnsi" w:cstheme="minorHAnsi"/>
        </w:rPr>
        <w:t xml:space="preserve"> deratyzacj</w:t>
      </w:r>
      <w:r>
        <w:rPr>
          <w:rFonts w:asciiTheme="minorHAnsi" w:hAnsiTheme="minorHAnsi" w:cstheme="minorHAnsi"/>
        </w:rPr>
        <w:t>ę</w:t>
      </w:r>
      <w:r w:rsidRPr="00833337">
        <w:rPr>
          <w:rFonts w:asciiTheme="minorHAnsi" w:hAnsiTheme="minorHAnsi" w:cstheme="minorHAnsi"/>
        </w:rPr>
        <w:t xml:space="preserve"> w obiektach należących do zasobów Gminy Dębnica Kaszubska.</w:t>
      </w:r>
    </w:p>
    <w:p w14:paraId="4AD90397" w14:textId="45E12BE8" w:rsidR="00833337" w:rsidRPr="00833337" w:rsidRDefault="00833337" w:rsidP="00F20185">
      <w:pPr>
        <w:pStyle w:val="Akapitzlist"/>
        <w:numPr>
          <w:ilvl w:val="0"/>
          <w:numId w:val="5"/>
        </w:numPr>
        <w:spacing w:after="120"/>
        <w:rPr>
          <w:rFonts w:asciiTheme="minorHAnsi" w:hAnsiTheme="minorHAnsi" w:cstheme="minorHAnsi"/>
        </w:rPr>
      </w:pPr>
      <w:r w:rsidRPr="00833337">
        <w:rPr>
          <w:rFonts w:asciiTheme="minorHAnsi" w:hAnsiTheme="minorHAnsi" w:cstheme="minorHAnsi"/>
        </w:rPr>
        <w:t>Przekazan</w:t>
      </w:r>
      <w:r>
        <w:rPr>
          <w:rFonts w:asciiTheme="minorHAnsi" w:hAnsiTheme="minorHAnsi" w:cstheme="minorHAnsi"/>
        </w:rPr>
        <w:t>o</w:t>
      </w:r>
      <w:r w:rsidRPr="00833337">
        <w:rPr>
          <w:rFonts w:asciiTheme="minorHAnsi" w:hAnsiTheme="minorHAnsi" w:cstheme="minorHAnsi"/>
        </w:rPr>
        <w:t xml:space="preserve"> grzejnik elektryczn</w:t>
      </w:r>
      <w:r>
        <w:rPr>
          <w:rFonts w:asciiTheme="minorHAnsi" w:hAnsiTheme="minorHAnsi" w:cstheme="minorHAnsi"/>
        </w:rPr>
        <w:t>y</w:t>
      </w:r>
      <w:r w:rsidRPr="00833337">
        <w:rPr>
          <w:rFonts w:asciiTheme="minorHAnsi" w:hAnsiTheme="minorHAnsi" w:cstheme="minorHAnsi"/>
        </w:rPr>
        <w:t xml:space="preserve"> jako zamienne źródło ogrzewania lokatorowi w obiekcie gminnym.</w:t>
      </w:r>
    </w:p>
    <w:p w14:paraId="7259DB80" w14:textId="38289702" w:rsidR="00833337" w:rsidRPr="00833337" w:rsidRDefault="00833337" w:rsidP="00F20185">
      <w:pPr>
        <w:pStyle w:val="Akapitzlist"/>
        <w:numPr>
          <w:ilvl w:val="0"/>
          <w:numId w:val="5"/>
        </w:numPr>
        <w:spacing w:after="120"/>
        <w:rPr>
          <w:rFonts w:asciiTheme="minorHAnsi" w:hAnsiTheme="minorHAnsi" w:cstheme="minorHAnsi"/>
        </w:rPr>
      </w:pPr>
      <w:r w:rsidRPr="00833337">
        <w:rPr>
          <w:rFonts w:asciiTheme="minorHAnsi" w:hAnsiTheme="minorHAnsi" w:cstheme="minorHAnsi"/>
        </w:rPr>
        <w:t>Zakup</w:t>
      </w:r>
      <w:r>
        <w:rPr>
          <w:rFonts w:asciiTheme="minorHAnsi" w:hAnsiTheme="minorHAnsi" w:cstheme="minorHAnsi"/>
        </w:rPr>
        <w:t>iono</w:t>
      </w:r>
      <w:r w:rsidRPr="00833337">
        <w:rPr>
          <w:rFonts w:asciiTheme="minorHAnsi" w:hAnsiTheme="minorHAnsi" w:cstheme="minorHAnsi"/>
        </w:rPr>
        <w:t xml:space="preserve"> i dostarcz</w:t>
      </w:r>
      <w:r>
        <w:rPr>
          <w:rFonts w:asciiTheme="minorHAnsi" w:hAnsiTheme="minorHAnsi" w:cstheme="minorHAnsi"/>
        </w:rPr>
        <w:t>ono</w:t>
      </w:r>
      <w:r w:rsidRPr="00833337">
        <w:rPr>
          <w:rFonts w:asciiTheme="minorHAnsi" w:hAnsiTheme="minorHAnsi" w:cstheme="minorHAnsi"/>
        </w:rPr>
        <w:t xml:space="preserve"> materia</w:t>
      </w:r>
      <w:r>
        <w:rPr>
          <w:rFonts w:asciiTheme="minorHAnsi" w:hAnsiTheme="minorHAnsi" w:cstheme="minorHAnsi"/>
        </w:rPr>
        <w:t>ły</w:t>
      </w:r>
      <w:r w:rsidRPr="00833337">
        <w:rPr>
          <w:rFonts w:asciiTheme="minorHAnsi" w:hAnsiTheme="minorHAnsi" w:cstheme="minorHAnsi"/>
        </w:rPr>
        <w:t xml:space="preserve"> dla Wykonawcy do wykonania remontu łazienki na I piętrze </w:t>
      </w:r>
      <w:r>
        <w:rPr>
          <w:rFonts w:asciiTheme="minorHAnsi" w:hAnsiTheme="minorHAnsi" w:cstheme="minorHAnsi"/>
        </w:rPr>
        <w:t xml:space="preserve">w </w:t>
      </w:r>
      <w:r w:rsidRPr="00833337">
        <w:rPr>
          <w:rFonts w:asciiTheme="minorHAnsi" w:hAnsiTheme="minorHAnsi" w:cstheme="minorHAnsi"/>
        </w:rPr>
        <w:t>Urzęd</w:t>
      </w:r>
      <w:r>
        <w:rPr>
          <w:rFonts w:asciiTheme="minorHAnsi" w:hAnsiTheme="minorHAnsi" w:cstheme="minorHAnsi"/>
        </w:rPr>
        <w:t>zie</w:t>
      </w:r>
      <w:r w:rsidRPr="00833337">
        <w:rPr>
          <w:rFonts w:asciiTheme="minorHAnsi" w:hAnsiTheme="minorHAnsi" w:cstheme="minorHAnsi"/>
        </w:rPr>
        <w:t xml:space="preserve"> Gminy Dębnica Kaszubska.</w:t>
      </w:r>
    </w:p>
    <w:p w14:paraId="7C46A74C" w14:textId="6E8B4DDD" w:rsidR="00833337" w:rsidRPr="00833337" w:rsidRDefault="00833337" w:rsidP="00F20185">
      <w:pPr>
        <w:pStyle w:val="Akapitzlist"/>
        <w:numPr>
          <w:ilvl w:val="0"/>
          <w:numId w:val="5"/>
        </w:numPr>
        <w:spacing w:after="120"/>
        <w:rPr>
          <w:rFonts w:asciiTheme="minorHAnsi" w:hAnsiTheme="minorHAnsi" w:cstheme="minorHAnsi"/>
        </w:rPr>
      </w:pPr>
      <w:r w:rsidRPr="00833337">
        <w:rPr>
          <w:rFonts w:asciiTheme="minorHAnsi" w:hAnsiTheme="minorHAnsi" w:cstheme="minorHAnsi"/>
        </w:rPr>
        <w:t>Przygotowan</w:t>
      </w:r>
      <w:r>
        <w:rPr>
          <w:rFonts w:asciiTheme="minorHAnsi" w:hAnsiTheme="minorHAnsi" w:cstheme="minorHAnsi"/>
        </w:rPr>
        <w:t>o</w:t>
      </w:r>
      <w:r w:rsidRPr="00833337">
        <w:rPr>
          <w:rFonts w:asciiTheme="minorHAnsi" w:hAnsiTheme="minorHAnsi" w:cstheme="minorHAnsi"/>
        </w:rPr>
        <w:t xml:space="preserve"> uwag</w:t>
      </w:r>
      <w:r>
        <w:rPr>
          <w:rFonts w:asciiTheme="minorHAnsi" w:hAnsiTheme="minorHAnsi" w:cstheme="minorHAnsi"/>
        </w:rPr>
        <w:t>i</w:t>
      </w:r>
      <w:r w:rsidRPr="00833337">
        <w:rPr>
          <w:rFonts w:asciiTheme="minorHAnsi" w:hAnsiTheme="minorHAnsi" w:cstheme="minorHAnsi"/>
        </w:rPr>
        <w:t xml:space="preserve"> z protokołów ogólnobudowlanych dla budynków pod planowaną termomodernizację.</w:t>
      </w:r>
    </w:p>
    <w:p w14:paraId="3D8D11CF" w14:textId="3C374C76" w:rsidR="00833337" w:rsidRPr="00833337" w:rsidRDefault="00833337" w:rsidP="00F20185">
      <w:pPr>
        <w:pStyle w:val="Akapitzlist"/>
        <w:numPr>
          <w:ilvl w:val="0"/>
          <w:numId w:val="5"/>
        </w:numPr>
        <w:spacing w:after="120"/>
        <w:rPr>
          <w:rFonts w:asciiTheme="minorHAnsi" w:hAnsiTheme="minorHAnsi" w:cstheme="minorHAnsi"/>
        </w:rPr>
      </w:pPr>
      <w:r>
        <w:rPr>
          <w:rFonts w:asciiTheme="minorHAnsi" w:hAnsiTheme="minorHAnsi" w:cstheme="minorHAnsi"/>
        </w:rPr>
        <w:t>Przeprowadzono r</w:t>
      </w:r>
      <w:r w:rsidRPr="00833337">
        <w:rPr>
          <w:rFonts w:asciiTheme="minorHAnsi" w:hAnsiTheme="minorHAnsi" w:cstheme="minorHAnsi"/>
        </w:rPr>
        <w:t>ozeznanie cenowe na wykonanie montażu klimatyzatora do świetlicy w Gogolewku.</w:t>
      </w:r>
    </w:p>
    <w:p w14:paraId="7F654386" w14:textId="5584753C" w:rsidR="0079327F" w:rsidRDefault="00833337" w:rsidP="00F20185">
      <w:pPr>
        <w:pStyle w:val="Akapitzlist"/>
        <w:numPr>
          <w:ilvl w:val="0"/>
          <w:numId w:val="5"/>
        </w:numPr>
        <w:spacing w:after="120"/>
        <w:rPr>
          <w:rFonts w:asciiTheme="minorHAnsi" w:hAnsiTheme="minorHAnsi" w:cstheme="minorHAnsi"/>
        </w:rPr>
      </w:pPr>
      <w:r w:rsidRPr="00833337">
        <w:rPr>
          <w:rFonts w:asciiTheme="minorHAnsi" w:hAnsiTheme="minorHAnsi" w:cstheme="minorHAnsi"/>
        </w:rPr>
        <w:t>Przygotowan</w:t>
      </w:r>
      <w:r>
        <w:rPr>
          <w:rFonts w:asciiTheme="minorHAnsi" w:hAnsiTheme="minorHAnsi" w:cstheme="minorHAnsi"/>
        </w:rPr>
        <w:t>o</w:t>
      </w:r>
      <w:r w:rsidRPr="00833337">
        <w:rPr>
          <w:rFonts w:asciiTheme="minorHAnsi" w:hAnsiTheme="minorHAnsi" w:cstheme="minorHAnsi"/>
        </w:rPr>
        <w:t xml:space="preserve"> zestawieni</w:t>
      </w:r>
      <w:r>
        <w:rPr>
          <w:rFonts w:asciiTheme="minorHAnsi" w:hAnsiTheme="minorHAnsi" w:cstheme="minorHAnsi"/>
        </w:rPr>
        <w:t>e</w:t>
      </w:r>
      <w:r w:rsidRPr="00833337">
        <w:rPr>
          <w:rFonts w:asciiTheme="minorHAnsi" w:hAnsiTheme="minorHAnsi" w:cstheme="minorHAnsi"/>
        </w:rPr>
        <w:t xml:space="preserve"> budynków i lokali, które przewidziane są na sprzedaż na podstawie złożonych wniosków o wykup przez Najemców. </w:t>
      </w:r>
    </w:p>
    <w:p w14:paraId="618FACFF" w14:textId="77777777" w:rsidR="00F54F3B" w:rsidRPr="00F54F3B" w:rsidRDefault="00F54F3B" w:rsidP="00F54F3B">
      <w:pPr>
        <w:spacing w:after="120"/>
        <w:ind w:left="283"/>
        <w:rPr>
          <w:rFonts w:asciiTheme="minorHAnsi" w:hAnsiTheme="minorHAnsi" w:cstheme="minorHAnsi"/>
        </w:rPr>
      </w:pPr>
    </w:p>
    <w:p w14:paraId="4A5F29A1" w14:textId="23C0726C" w:rsidR="00D65C1B" w:rsidRPr="00AB7881" w:rsidRDefault="00D65C1B" w:rsidP="00D14E33">
      <w:pPr>
        <w:pStyle w:val="Nagwek1"/>
        <w:numPr>
          <w:ilvl w:val="0"/>
          <w:numId w:val="1"/>
        </w:numPr>
        <w:spacing w:after="120"/>
        <w:ind w:left="426" w:hanging="426"/>
        <w:rPr>
          <w:rFonts w:asciiTheme="minorHAnsi" w:hAnsiTheme="minorHAnsi" w:cstheme="minorHAnsi"/>
        </w:rPr>
      </w:pPr>
      <w:r w:rsidRPr="00AB7881">
        <w:rPr>
          <w:rFonts w:asciiTheme="minorHAnsi" w:hAnsiTheme="minorHAnsi" w:cstheme="minorHAnsi"/>
        </w:rPr>
        <w:t>Urząd Stanu Cywilnego</w:t>
      </w:r>
    </w:p>
    <w:p w14:paraId="6B5102A8" w14:textId="4E7D366A" w:rsidR="00A502DD" w:rsidRPr="00AB7881" w:rsidRDefault="00B51854" w:rsidP="00F20185">
      <w:pPr>
        <w:pStyle w:val="Akapitzlist"/>
        <w:numPr>
          <w:ilvl w:val="0"/>
          <w:numId w:val="4"/>
        </w:numPr>
        <w:spacing w:after="120"/>
        <w:ind w:hanging="436"/>
        <w:rPr>
          <w:rFonts w:asciiTheme="minorHAnsi" w:hAnsiTheme="minorHAnsi" w:cstheme="minorHAnsi"/>
        </w:rPr>
      </w:pPr>
      <w:r w:rsidRPr="00AB7881">
        <w:rPr>
          <w:rFonts w:asciiTheme="minorHAnsi" w:hAnsiTheme="minorHAnsi" w:cstheme="minorHAnsi"/>
        </w:rPr>
        <w:t xml:space="preserve">Liczba zarejestrowanych aktów stanu cywilnego: </w:t>
      </w:r>
      <w:r w:rsidR="00AB7881" w:rsidRPr="00AB7881">
        <w:rPr>
          <w:rFonts w:asciiTheme="minorHAnsi" w:hAnsiTheme="minorHAnsi" w:cstheme="minorHAnsi"/>
        </w:rPr>
        <w:t>4</w:t>
      </w:r>
    </w:p>
    <w:p w14:paraId="55249C84" w14:textId="22D69B7B" w:rsidR="003E3FEB" w:rsidRPr="00AB7881" w:rsidRDefault="003E3FEB" w:rsidP="00F20185">
      <w:pPr>
        <w:pStyle w:val="Akapitzlist"/>
        <w:numPr>
          <w:ilvl w:val="0"/>
          <w:numId w:val="4"/>
        </w:numPr>
        <w:spacing w:after="120"/>
        <w:ind w:hanging="436"/>
        <w:rPr>
          <w:rFonts w:asciiTheme="minorHAnsi" w:hAnsiTheme="minorHAnsi" w:cstheme="minorHAnsi"/>
        </w:rPr>
      </w:pPr>
      <w:r w:rsidRPr="00AB7881">
        <w:rPr>
          <w:rFonts w:asciiTheme="minorHAnsi" w:hAnsiTheme="minorHAnsi" w:cstheme="minorHAnsi"/>
        </w:rPr>
        <w:t xml:space="preserve">Liczba wydanych odpisów a.s.c.: </w:t>
      </w:r>
      <w:r w:rsidR="00A502DD" w:rsidRPr="00AB7881">
        <w:rPr>
          <w:rFonts w:asciiTheme="minorHAnsi" w:hAnsiTheme="minorHAnsi" w:cstheme="minorHAnsi"/>
        </w:rPr>
        <w:t>72</w:t>
      </w:r>
    </w:p>
    <w:p w14:paraId="164E6E76" w14:textId="32BC1B7C" w:rsidR="003E3FEB" w:rsidRPr="00AB7881" w:rsidRDefault="003E3FEB" w:rsidP="00F20185">
      <w:pPr>
        <w:pStyle w:val="Akapitzlist"/>
        <w:numPr>
          <w:ilvl w:val="0"/>
          <w:numId w:val="4"/>
        </w:numPr>
        <w:spacing w:after="120"/>
        <w:ind w:hanging="436"/>
        <w:rPr>
          <w:rFonts w:asciiTheme="minorHAnsi" w:hAnsiTheme="minorHAnsi" w:cstheme="minorHAnsi"/>
        </w:rPr>
      </w:pPr>
      <w:r w:rsidRPr="00AB7881">
        <w:rPr>
          <w:rFonts w:asciiTheme="minorHAnsi" w:hAnsiTheme="minorHAnsi" w:cstheme="minorHAnsi"/>
        </w:rPr>
        <w:t xml:space="preserve">Liczba przyjętych pozostałych oświadczeń/zaświadczeń/zezwoleń z zakresu prawa rodzinnego: </w:t>
      </w:r>
      <w:r w:rsidR="00AB7881" w:rsidRPr="00AB7881">
        <w:rPr>
          <w:rFonts w:asciiTheme="minorHAnsi" w:hAnsiTheme="minorHAnsi" w:cstheme="minorHAnsi"/>
        </w:rPr>
        <w:t>1</w:t>
      </w:r>
    </w:p>
    <w:p w14:paraId="59F0508D" w14:textId="573324FB" w:rsidR="003E3FEB" w:rsidRPr="00AB7881" w:rsidRDefault="003E3FEB" w:rsidP="00F20185">
      <w:pPr>
        <w:pStyle w:val="Akapitzlist"/>
        <w:numPr>
          <w:ilvl w:val="0"/>
          <w:numId w:val="4"/>
        </w:numPr>
        <w:spacing w:after="120"/>
        <w:ind w:hanging="436"/>
        <w:rPr>
          <w:rFonts w:asciiTheme="minorHAnsi" w:hAnsiTheme="minorHAnsi" w:cstheme="minorHAnsi"/>
        </w:rPr>
      </w:pPr>
      <w:r w:rsidRPr="00AB7881">
        <w:rPr>
          <w:rFonts w:asciiTheme="minorHAnsi" w:hAnsiTheme="minorHAnsi" w:cstheme="minorHAnsi"/>
        </w:rPr>
        <w:t xml:space="preserve">Liczba dołączonych wzmianek dodatkowych do a.s.c.: </w:t>
      </w:r>
      <w:r w:rsidR="00AB7881" w:rsidRPr="00AB7881">
        <w:rPr>
          <w:rFonts w:asciiTheme="minorHAnsi" w:hAnsiTheme="minorHAnsi" w:cstheme="minorHAnsi"/>
        </w:rPr>
        <w:t>7</w:t>
      </w:r>
    </w:p>
    <w:p w14:paraId="734F0716" w14:textId="5807583F" w:rsidR="003E3FEB" w:rsidRPr="00AB7881" w:rsidRDefault="003E3FEB" w:rsidP="00F20185">
      <w:pPr>
        <w:pStyle w:val="Akapitzlist"/>
        <w:numPr>
          <w:ilvl w:val="0"/>
          <w:numId w:val="4"/>
        </w:numPr>
        <w:spacing w:after="120"/>
        <w:ind w:hanging="436"/>
        <w:rPr>
          <w:rFonts w:asciiTheme="minorHAnsi" w:hAnsiTheme="minorHAnsi" w:cstheme="minorHAnsi"/>
        </w:rPr>
      </w:pPr>
      <w:r w:rsidRPr="00AB7881">
        <w:rPr>
          <w:rFonts w:asciiTheme="minorHAnsi" w:hAnsiTheme="minorHAnsi" w:cstheme="minorHAnsi"/>
        </w:rPr>
        <w:lastRenderedPageBreak/>
        <w:t xml:space="preserve">Liczba zamieszczonych w a.s.c. przypisków: </w:t>
      </w:r>
      <w:r w:rsidR="00AB7881" w:rsidRPr="00AB7881">
        <w:rPr>
          <w:rFonts w:asciiTheme="minorHAnsi" w:hAnsiTheme="minorHAnsi" w:cstheme="minorHAnsi"/>
        </w:rPr>
        <w:t>24</w:t>
      </w:r>
    </w:p>
    <w:p w14:paraId="18AA04E7" w14:textId="0A82C2AD" w:rsidR="008C560C" w:rsidRPr="00AB7881" w:rsidRDefault="003E3FEB" w:rsidP="00F20185">
      <w:pPr>
        <w:pStyle w:val="Akapitzlist"/>
        <w:numPr>
          <w:ilvl w:val="0"/>
          <w:numId w:val="4"/>
        </w:numPr>
        <w:spacing w:after="120"/>
        <w:ind w:hanging="436"/>
        <w:rPr>
          <w:rFonts w:asciiTheme="minorHAnsi" w:hAnsiTheme="minorHAnsi" w:cstheme="minorHAnsi"/>
        </w:rPr>
      </w:pPr>
      <w:r w:rsidRPr="00AB7881">
        <w:rPr>
          <w:rFonts w:asciiTheme="minorHAnsi" w:hAnsiTheme="minorHAnsi" w:cstheme="minorHAnsi"/>
        </w:rPr>
        <w:t xml:space="preserve">Liczba przeniesionych a.s.c. do Rejestru Stanu Cywilnego: </w:t>
      </w:r>
      <w:r w:rsidR="00AB7881" w:rsidRPr="00AB7881">
        <w:rPr>
          <w:rFonts w:asciiTheme="minorHAnsi" w:hAnsiTheme="minorHAnsi" w:cstheme="minorHAnsi"/>
        </w:rPr>
        <w:t>24</w:t>
      </w:r>
    </w:p>
    <w:p w14:paraId="30385514" w14:textId="3C470E01" w:rsidR="00A502DD" w:rsidRDefault="00A502DD" w:rsidP="00F20185">
      <w:pPr>
        <w:pStyle w:val="Akapitzlist"/>
        <w:numPr>
          <w:ilvl w:val="0"/>
          <w:numId w:val="4"/>
        </w:numPr>
        <w:spacing w:after="120"/>
        <w:ind w:hanging="436"/>
        <w:rPr>
          <w:rFonts w:asciiTheme="minorHAnsi" w:hAnsiTheme="minorHAnsi" w:cstheme="minorHAnsi"/>
        </w:rPr>
      </w:pPr>
      <w:r w:rsidRPr="00AB7881">
        <w:rPr>
          <w:rFonts w:asciiTheme="minorHAnsi" w:hAnsiTheme="minorHAnsi" w:cstheme="minorHAnsi"/>
        </w:rPr>
        <w:t xml:space="preserve">Liczba wydanych decyzji w sprawie zmiany imienia i nazwiska: </w:t>
      </w:r>
      <w:r w:rsidR="00AB7881" w:rsidRPr="00AB7881">
        <w:rPr>
          <w:rFonts w:asciiTheme="minorHAnsi" w:hAnsiTheme="minorHAnsi" w:cstheme="minorHAnsi"/>
        </w:rPr>
        <w:t>2</w:t>
      </w:r>
    </w:p>
    <w:p w14:paraId="6C5A0265" w14:textId="77777777" w:rsidR="00F54F3B" w:rsidRPr="00AB7881" w:rsidRDefault="00F54F3B" w:rsidP="00F54F3B">
      <w:pPr>
        <w:pStyle w:val="Akapitzlist"/>
        <w:spacing w:after="120"/>
        <w:ind w:left="720"/>
        <w:rPr>
          <w:rFonts w:asciiTheme="minorHAnsi" w:hAnsiTheme="minorHAnsi" w:cstheme="minorHAnsi"/>
        </w:rPr>
      </w:pPr>
    </w:p>
    <w:p w14:paraId="197EBBED" w14:textId="31DA261D" w:rsidR="00183FF9" w:rsidRPr="00C842A4" w:rsidRDefault="00183FF9" w:rsidP="00D14E33">
      <w:pPr>
        <w:pStyle w:val="Nagwek1"/>
        <w:numPr>
          <w:ilvl w:val="0"/>
          <w:numId w:val="1"/>
        </w:numPr>
        <w:spacing w:after="120"/>
        <w:ind w:left="426" w:hanging="426"/>
        <w:rPr>
          <w:rFonts w:asciiTheme="minorHAnsi" w:hAnsiTheme="minorHAnsi" w:cstheme="minorHAnsi"/>
        </w:rPr>
      </w:pPr>
      <w:r w:rsidRPr="00C842A4">
        <w:rPr>
          <w:rFonts w:asciiTheme="minorHAnsi" w:hAnsiTheme="minorHAnsi" w:cstheme="minorHAnsi"/>
        </w:rPr>
        <w:t>Bezpieczeństwo publiczne, obrona cywilna</w:t>
      </w:r>
    </w:p>
    <w:p w14:paraId="50578C4E" w14:textId="02910FCD" w:rsidR="004D10D3" w:rsidRPr="00200009" w:rsidRDefault="00200009" w:rsidP="00F20185">
      <w:pPr>
        <w:pStyle w:val="Akapitzlist"/>
        <w:numPr>
          <w:ilvl w:val="0"/>
          <w:numId w:val="11"/>
        </w:numPr>
        <w:rPr>
          <w:rFonts w:asciiTheme="minorHAnsi" w:hAnsiTheme="minorHAnsi" w:cstheme="minorHAnsi"/>
        </w:rPr>
      </w:pPr>
      <w:r w:rsidRPr="00200009">
        <w:rPr>
          <w:rFonts w:asciiTheme="minorHAnsi" w:hAnsiTheme="minorHAnsi" w:cstheme="minorHAnsi"/>
        </w:rPr>
        <w:t>5 członków z jednostek OSP z terenu gm. Dębnica Kaszubska przystąpiło do kursu podstawowego strażaka ratownika OSP organizowanego przez KM PSP w Słupsku.</w:t>
      </w:r>
    </w:p>
    <w:p w14:paraId="2CF09638" w14:textId="77777777" w:rsidR="00083ABC" w:rsidRPr="00083ABC" w:rsidRDefault="007B094F" w:rsidP="00F20185">
      <w:pPr>
        <w:pStyle w:val="Akapitzlist"/>
        <w:numPr>
          <w:ilvl w:val="0"/>
          <w:numId w:val="11"/>
        </w:numPr>
        <w:rPr>
          <w:rFonts w:asciiTheme="minorHAnsi" w:hAnsiTheme="minorHAnsi" w:cstheme="minorHAnsi"/>
        </w:rPr>
      </w:pPr>
      <w:r w:rsidRPr="00083ABC">
        <w:rPr>
          <w:rFonts w:asciiTheme="minorHAnsi" w:hAnsiTheme="minorHAnsi" w:cstheme="minorHAnsi"/>
        </w:rPr>
        <w:t xml:space="preserve">W dniu </w:t>
      </w:r>
      <w:r w:rsidR="00083ABC" w:rsidRPr="00083ABC">
        <w:rPr>
          <w:rFonts w:asciiTheme="minorHAnsi" w:hAnsiTheme="minorHAnsi" w:cstheme="minorHAnsi"/>
        </w:rPr>
        <w:t>3 października 2026 terenie Gminy Dębnica Kaszubska przy udziale jednostek Ochotniczych Straży Pożarnych przeprowadzony został specjalny trening reagowania na zagrożenie atakiem z powietrza. W ćwiczeniach udział wzięli strażacy z jednostek OSP w Budowie, Motarzynie, Gogolewie, Dębnicy Kaszubskiej oraz Podwilczynie.</w:t>
      </w:r>
    </w:p>
    <w:p w14:paraId="24BFA99A" w14:textId="3BA3972C" w:rsidR="00083ABC" w:rsidRPr="009F6354" w:rsidRDefault="00083ABC" w:rsidP="00083ABC">
      <w:pPr>
        <w:pStyle w:val="Akapitzlist"/>
        <w:ind w:left="643"/>
        <w:rPr>
          <w:rFonts w:asciiTheme="minorHAnsi" w:hAnsiTheme="minorHAnsi" w:cstheme="minorHAnsi"/>
        </w:rPr>
      </w:pPr>
      <w:r w:rsidRPr="00083ABC">
        <w:rPr>
          <w:rFonts w:asciiTheme="minorHAnsi" w:hAnsiTheme="minorHAnsi" w:cstheme="minorHAnsi"/>
        </w:rPr>
        <w:t>W ramach treningu mieszkańc</w:t>
      </w:r>
      <w:r>
        <w:rPr>
          <w:rFonts w:asciiTheme="minorHAnsi" w:hAnsiTheme="minorHAnsi" w:cstheme="minorHAnsi"/>
        </w:rPr>
        <w:t>y</w:t>
      </w:r>
      <w:r w:rsidRPr="00083ABC">
        <w:rPr>
          <w:rFonts w:asciiTheme="minorHAnsi" w:hAnsiTheme="minorHAnsi" w:cstheme="minorHAnsi"/>
        </w:rPr>
        <w:t xml:space="preserve"> informowani byli o tym, jak właściwie zachować się w przypadku wystąpienia zagrożenia oraz jak prawidłowo reagować na sygnały alarmowe i komunikaty. Mieszkańcom rozdawano ulotki informacyjne, instrukcje reagowania oraz poradniki dotyczące </w:t>
      </w:r>
      <w:r w:rsidRPr="009F6354">
        <w:rPr>
          <w:rFonts w:asciiTheme="minorHAnsi" w:hAnsiTheme="minorHAnsi" w:cstheme="minorHAnsi"/>
        </w:rPr>
        <w:t>bezpieczeństwa.</w:t>
      </w:r>
    </w:p>
    <w:p w14:paraId="488C0927" w14:textId="67DA48D1" w:rsidR="007B094F" w:rsidRPr="009F6354" w:rsidRDefault="007B094F" w:rsidP="00083ABC">
      <w:pPr>
        <w:pStyle w:val="Akapitzlist"/>
        <w:ind w:left="643"/>
        <w:rPr>
          <w:rFonts w:asciiTheme="minorHAnsi" w:hAnsiTheme="minorHAnsi" w:cstheme="minorHAnsi"/>
        </w:rPr>
      </w:pPr>
    </w:p>
    <w:p w14:paraId="2874565E" w14:textId="6FD89CB7" w:rsidR="00AD5AF3" w:rsidRPr="009F6354" w:rsidRDefault="00AD5AF3" w:rsidP="00D14E33">
      <w:pPr>
        <w:pStyle w:val="Nagwek1"/>
        <w:numPr>
          <w:ilvl w:val="0"/>
          <w:numId w:val="1"/>
        </w:numPr>
        <w:spacing w:after="120"/>
        <w:ind w:left="426" w:hanging="426"/>
        <w:rPr>
          <w:rFonts w:asciiTheme="minorHAnsi" w:hAnsiTheme="minorHAnsi" w:cstheme="minorHAnsi"/>
        </w:rPr>
      </w:pPr>
      <w:r w:rsidRPr="009F6354">
        <w:rPr>
          <w:rFonts w:asciiTheme="minorHAnsi" w:hAnsiTheme="minorHAnsi" w:cstheme="minorHAnsi"/>
        </w:rPr>
        <w:t>Finanse, egzekucja należności</w:t>
      </w:r>
    </w:p>
    <w:p w14:paraId="081526FC" w14:textId="0F83ECAF" w:rsidR="00A81A5C" w:rsidRPr="009F6354" w:rsidRDefault="003321D9" w:rsidP="00F20185">
      <w:pPr>
        <w:pStyle w:val="Akapitzlist"/>
        <w:numPr>
          <w:ilvl w:val="0"/>
          <w:numId w:val="12"/>
        </w:numPr>
        <w:spacing w:line="276" w:lineRule="auto"/>
      </w:pPr>
      <w:r w:rsidRPr="009F6354">
        <w:t>Wygenerowano 11 upomnień dot. zwrotu podatku akcyzowego zawartego w cenie paliw na łączną kwotę 30.156,00 zł</w:t>
      </w:r>
    </w:p>
    <w:p w14:paraId="00A28D0C" w14:textId="6830FDE2" w:rsidR="003321D9" w:rsidRPr="009F6354" w:rsidRDefault="003321D9" w:rsidP="00F20185">
      <w:pPr>
        <w:pStyle w:val="Akapitzlist"/>
        <w:numPr>
          <w:ilvl w:val="0"/>
          <w:numId w:val="12"/>
        </w:numPr>
        <w:spacing w:line="276" w:lineRule="auto"/>
      </w:pPr>
      <w:r w:rsidRPr="009F6354">
        <w:t>Wygenerowano i przesłano do organu egzekucyjnego 41 tytułów egzekucyjnych dot. opłaty śmieciowej na łączną kwotę 38.037,37 zł</w:t>
      </w:r>
    </w:p>
    <w:p w14:paraId="1C136FAD" w14:textId="290892E7" w:rsidR="00A81A5C" w:rsidRPr="009F6354" w:rsidRDefault="00A81A5C" w:rsidP="00F20185">
      <w:pPr>
        <w:pStyle w:val="Akapitzlist"/>
        <w:numPr>
          <w:ilvl w:val="0"/>
          <w:numId w:val="12"/>
        </w:numPr>
        <w:spacing w:line="276" w:lineRule="auto"/>
      </w:pPr>
      <w:r w:rsidRPr="009F6354">
        <w:t xml:space="preserve">Wystawiono </w:t>
      </w:r>
      <w:r w:rsidR="003321D9" w:rsidRPr="009F6354">
        <w:t>8</w:t>
      </w:r>
      <w:r w:rsidRPr="009F6354">
        <w:t xml:space="preserve"> zaświadczeń o niezaleganiu;</w:t>
      </w:r>
    </w:p>
    <w:p w14:paraId="1556EEC7" w14:textId="502280D6" w:rsidR="00A81A5C" w:rsidRPr="009F6354" w:rsidRDefault="003321D9" w:rsidP="00F20185">
      <w:pPr>
        <w:pStyle w:val="Akapitzlist"/>
        <w:numPr>
          <w:ilvl w:val="0"/>
          <w:numId w:val="12"/>
        </w:numPr>
        <w:spacing w:line="276" w:lineRule="auto"/>
      </w:pPr>
      <w:r w:rsidRPr="009F6354">
        <w:t>Sporządzono kwartalne sprawozdanie z wykonania dochodów.</w:t>
      </w:r>
    </w:p>
    <w:p w14:paraId="68872528" w14:textId="77777777" w:rsidR="00A81A5C" w:rsidRPr="009F6354" w:rsidRDefault="00A81A5C" w:rsidP="00A81A5C">
      <w:pPr>
        <w:spacing w:line="276" w:lineRule="auto"/>
        <w:ind w:left="360"/>
      </w:pPr>
    </w:p>
    <w:p w14:paraId="6C48F486" w14:textId="2CEF2AE9" w:rsidR="00507AB8" w:rsidRPr="009F6354" w:rsidRDefault="00507AB8" w:rsidP="00D14E33">
      <w:pPr>
        <w:pStyle w:val="Nagwek1"/>
        <w:numPr>
          <w:ilvl w:val="0"/>
          <w:numId w:val="1"/>
        </w:numPr>
        <w:spacing w:after="120"/>
        <w:ind w:left="426" w:hanging="426"/>
        <w:rPr>
          <w:rFonts w:asciiTheme="minorHAnsi" w:hAnsiTheme="minorHAnsi" w:cstheme="minorHAnsi"/>
        </w:rPr>
      </w:pPr>
      <w:r w:rsidRPr="009F6354">
        <w:rPr>
          <w:rFonts w:asciiTheme="minorHAnsi" w:hAnsiTheme="minorHAnsi" w:cstheme="minorHAnsi"/>
        </w:rPr>
        <w:t>W okresie międzysesyjnym</w:t>
      </w:r>
      <w:r w:rsidR="008C560C" w:rsidRPr="009F6354">
        <w:rPr>
          <w:rFonts w:asciiTheme="minorHAnsi" w:hAnsiTheme="minorHAnsi" w:cstheme="minorHAnsi"/>
        </w:rPr>
        <w:t>:</w:t>
      </w:r>
    </w:p>
    <w:p w14:paraId="7336A722" w14:textId="46BF67A1" w:rsidR="00DC3718" w:rsidRPr="00DC3718" w:rsidRDefault="00B102D3" w:rsidP="00F20185">
      <w:pPr>
        <w:pStyle w:val="Akapitzlist"/>
        <w:numPr>
          <w:ilvl w:val="0"/>
          <w:numId w:val="2"/>
        </w:numPr>
        <w:spacing w:after="120"/>
        <w:rPr>
          <w:rFonts w:asciiTheme="minorHAnsi" w:eastAsia="Andale Sans UI" w:hAnsiTheme="minorHAnsi" w:cstheme="minorHAnsi"/>
        </w:rPr>
      </w:pPr>
      <w:r w:rsidRPr="00DC3718">
        <w:rPr>
          <w:rFonts w:asciiTheme="minorHAnsi" w:eastAsia="Andale Sans UI" w:hAnsiTheme="minorHAnsi" w:cstheme="minorHAnsi"/>
        </w:rPr>
        <w:t xml:space="preserve">Odbyły </w:t>
      </w:r>
      <w:r w:rsidR="00DC3718" w:rsidRPr="00DC3718">
        <w:rPr>
          <w:rFonts w:asciiTheme="minorHAnsi" w:eastAsia="Andale Sans UI" w:hAnsiTheme="minorHAnsi" w:cstheme="minorHAnsi"/>
        </w:rPr>
        <w:t>się zebrania sołeckie w Sołectwach: 25.09 – Sołectwo Dobieszewo, 28.09 – Sołectwo Starnice, 29.09 – Sołectwo Niepoględzie. Na spotkaniach przez Zebranie Wiejskie zostały podjęte uchwały w sprawie uchwalenia wniosku o przyznaniu środków z Funduszu Sołeckiego na rok 2027.</w:t>
      </w:r>
    </w:p>
    <w:p w14:paraId="67B876E2" w14:textId="1D133381" w:rsidR="00B102D3" w:rsidRPr="003321D9" w:rsidRDefault="00DC3718" w:rsidP="00F20185">
      <w:pPr>
        <w:pStyle w:val="Akapitzlist"/>
        <w:numPr>
          <w:ilvl w:val="0"/>
          <w:numId w:val="2"/>
        </w:numPr>
        <w:spacing w:after="120"/>
        <w:rPr>
          <w:rFonts w:asciiTheme="minorHAnsi" w:eastAsia="Andale Sans UI" w:hAnsiTheme="minorHAnsi" w:cstheme="minorHAnsi"/>
        </w:rPr>
      </w:pPr>
      <w:r w:rsidRPr="00DC3718">
        <w:rPr>
          <w:rFonts w:asciiTheme="minorHAnsi" w:eastAsia="Andale Sans UI" w:hAnsiTheme="minorHAnsi" w:cstheme="minorHAnsi"/>
        </w:rPr>
        <w:t>Dnia 30.09.2026 r. przeprowadzono wybory do Młodzieżowej Rady Gminy Dębnica Kaszubska IV kadencji na lata 2026-2028. Wybory przeprowadzone zostały w 5 okręgach wyborczych, tj. czterech szkołach z terenu Gminy oraz w Urzędzie Gminy.</w:t>
      </w:r>
      <w:r w:rsidR="00B102D3" w:rsidRPr="00DC3718">
        <w:rPr>
          <w:rFonts w:asciiTheme="minorHAnsi" w:eastAsia="Andale Sans UI" w:hAnsiTheme="minorHAnsi" w:cstheme="minorHAnsi"/>
        </w:rPr>
        <w:t xml:space="preserve"> </w:t>
      </w:r>
    </w:p>
    <w:p w14:paraId="0EBFACB3" w14:textId="77777777" w:rsidR="0036465C" w:rsidRPr="0036465C" w:rsidRDefault="00B102D3" w:rsidP="00F20185">
      <w:pPr>
        <w:pStyle w:val="Akapitzlist"/>
        <w:numPr>
          <w:ilvl w:val="0"/>
          <w:numId w:val="2"/>
        </w:numPr>
        <w:spacing w:before="240" w:after="240" w:line="276" w:lineRule="auto"/>
        <w:contextualSpacing/>
        <w:rPr>
          <w:rFonts w:asciiTheme="minorHAnsi" w:hAnsiTheme="minorHAnsi" w:cstheme="minorHAnsi"/>
        </w:rPr>
      </w:pPr>
      <w:r w:rsidRPr="0036465C">
        <w:rPr>
          <w:rFonts w:asciiTheme="minorHAnsi" w:hAnsiTheme="minorHAnsi" w:cstheme="minorHAnsi"/>
        </w:rPr>
        <w:t xml:space="preserve">Zarejestrowano </w:t>
      </w:r>
      <w:r w:rsidR="0036465C" w:rsidRPr="0036465C">
        <w:rPr>
          <w:rFonts w:asciiTheme="minorHAnsi" w:hAnsiTheme="minorHAnsi" w:cstheme="minorHAnsi"/>
        </w:rPr>
        <w:t xml:space="preserve">1664 pism, w tym 468 faktur. Zostało wysłanych 430 listów. </w:t>
      </w:r>
    </w:p>
    <w:p w14:paraId="52BCE07D" w14:textId="3EEE56A6" w:rsidR="00B102D3" w:rsidRDefault="00B102D3" w:rsidP="00F20185">
      <w:pPr>
        <w:pStyle w:val="Akapitzlist"/>
        <w:numPr>
          <w:ilvl w:val="0"/>
          <w:numId w:val="2"/>
        </w:numPr>
        <w:spacing w:before="240" w:after="240" w:line="276" w:lineRule="auto"/>
        <w:contextualSpacing/>
        <w:rPr>
          <w:rFonts w:asciiTheme="minorHAnsi" w:hAnsiTheme="minorHAnsi" w:cstheme="minorHAnsi"/>
        </w:rPr>
      </w:pPr>
      <w:r w:rsidRPr="00AB7881">
        <w:rPr>
          <w:rFonts w:asciiTheme="minorHAnsi" w:hAnsiTheme="minorHAnsi" w:cstheme="minorHAnsi"/>
        </w:rPr>
        <w:t xml:space="preserve">Przekazano do publicznej wiadomości </w:t>
      </w:r>
      <w:r w:rsidR="0036465C" w:rsidRPr="00AB7881">
        <w:rPr>
          <w:rFonts w:asciiTheme="minorHAnsi" w:hAnsiTheme="minorHAnsi" w:cstheme="minorHAnsi"/>
        </w:rPr>
        <w:t>4</w:t>
      </w:r>
      <w:r w:rsidRPr="00AB7881">
        <w:rPr>
          <w:rFonts w:asciiTheme="minorHAnsi" w:hAnsiTheme="minorHAnsi" w:cstheme="minorHAnsi"/>
        </w:rPr>
        <w:t xml:space="preserve"> informacje m.in. o ustanowieniu kuratora oraz licytacji nieruchomości.</w:t>
      </w:r>
    </w:p>
    <w:p w14:paraId="4894DB5A" w14:textId="646E5396" w:rsidR="00AB7881" w:rsidRPr="00AB7881" w:rsidRDefault="00AB7881" w:rsidP="00F20185">
      <w:pPr>
        <w:pStyle w:val="Akapitzlist"/>
        <w:numPr>
          <w:ilvl w:val="0"/>
          <w:numId w:val="2"/>
        </w:numPr>
        <w:spacing w:before="240" w:after="240" w:line="276" w:lineRule="auto"/>
        <w:contextualSpacing/>
        <w:rPr>
          <w:rFonts w:asciiTheme="minorHAnsi" w:hAnsiTheme="minorHAnsi" w:cstheme="minorHAnsi"/>
        </w:rPr>
      </w:pPr>
      <w:r w:rsidRPr="00AB7881">
        <w:rPr>
          <w:rFonts w:asciiTheme="minorHAnsi" w:hAnsiTheme="minorHAnsi" w:cstheme="minorHAnsi"/>
        </w:rPr>
        <w:t xml:space="preserve">Do archiwum zakładowego Urzędu przyjęto 687 teczek, tj. 34 </w:t>
      </w:r>
      <w:proofErr w:type="spellStart"/>
      <w:r w:rsidRPr="00AB7881">
        <w:rPr>
          <w:rFonts w:asciiTheme="minorHAnsi" w:hAnsiTheme="minorHAnsi" w:cstheme="minorHAnsi"/>
        </w:rPr>
        <w:t>mb</w:t>
      </w:r>
      <w:proofErr w:type="spellEnd"/>
      <w:r w:rsidRPr="00AB7881">
        <w:rPr>
          <w:rFonts w:asciiTheme="minorHAnsi" w:hAnsiTheme="minorHAnsi" w:cstheme="minorHAnsi"/>
        </w:rPr>
        <w:t xml:space="preserve"> dokumentacji, w tym</w:t>
      </w:r>
      <w:r>
        <w:rPr>
          <w:rFonts w:asciiTheme="minorHAnsi" w:hAnsiTheme="minorHAnsi" w:cstheme="minorHAnsi"/>
        </w:rPr>
        <w:t xml:space="preserve">: </w:t>
      </w:r>
      <w:r w:rsidRPr="00AB7881">
        <w:rPr>
          <w:rFonts w:asciiTheme="minorHAnsi" w:hAnsiTheme="minorHAnsi" w:cstheme="minorHAnsi"/>
        </w:rPr>
        <w:t xml:space="preserve">378 teczek tj. 18 </w:t>
      </w:r>
      <w:proofErr w:type="spellStart"/>
      <w:r w:rsidRPr="00AB7881">
        <w:rPr>
          <w:rFonts w:asciiTheme="minorHAnsi" w:hAnsiTheme="minorHAnsi" w:cstheme="minorHAnsi"/>
        </w:rPr>
        <w:t>mb</w:t>
      </w:r>
      <w:proofErr w:type="spellEnd"/>
      <w:r w:rsidRPr="00AB7881">
        <w:rPr>
          <w:rFonts w:asciiTheme="minorHAnsi" w:hAnsiTheme="minorHAnsi" w:cstheme="minorHAnsi"/>
        </w:rPr>
        <w:t xml:space="preserve"> dokumentacji archiwalnej kat. A oraz 309 teczek, tj. 15 </w:t>
      </w:r>
      <w:proofErr w:type="spellStart"/>
      <w:r w:rsidRPr="00AB7881">
        <w:rPr>
          <w:rFonts w:asciiTheme="minorHAnsi" w:hAnsiTheme="minorHAnsi" w:cstheme="minorHAnsi"/>
        </w:rPr>
        <w:t>mb</w:t>
      </w:r>
      <w:proofErr w:type="spellEnd"/>
      <w:r w:rsidRPr="00AB7881">
        <w:rPr>
          <w:rFonts w:asciiTheme="minorHAnsi" w:hAnsiTheme="minorHAnsi" w:cstheme="minorHAnsi"/>
        </w:rPr>
        <w:t xml:space="preserve"> dokumentacji niearchiwalnej kat. B.</w:t>
      </w:r>
    </w:p>
    <w:p w14:paraId="2265DA07" w14:textId="68563C6A" w:rsidR="003E3FEB" w:rsidRPr="00DB5FDF" w:rsidRDefault="003E3FEB" w:rsidP="00F20185">
      <w:pPr>
        <w:pStyle w:val="Akapitzlist"/>
        <w:numPr>
          <w:ilvl w:val="0"/>
          <w:numId w:val="2"/>
        </w:numPr>
        <w:spacing w:after="120"/>
        <w:ind w:hanging="436"/>
        <w:rPr>
          <w:rFonts w:asciiTheme="minorHAnsi" w:eastAsia="Andale Sans UI" w:hAnsiTheme="minorHAnsi" w:cstheme="minorHAnsi"/>
        </w:rPr>
      </w:pPr>
      <w:r w:rsidRPr="00DB5FDF">
        <w:rPr>
          <w:rFonts w:asciiTheme="minorHAnsi" w:eastAsia="Andale Sans UI" w:hAnsiTheme="minorHAnsi" w:cstheme="minorHAnsi"/>
        </w:rPr>
        <w:t xml:space="preserve">Liczba przyjętych wniosków o wydanie dowodu osobistego: </w:t>
      </w:r>
      <w:r w:rsidR="00DB5FDF" w:rsidRPr="00DB5FDF">
        <w:rPr>
          <w:rFonts w:asciiTheme="minorHAnsi" w:eastAsia="Andale Sans UI" w:hAnsiTheme="minorHAnsi" w:cstheme="minorHAnsi"/>
        </w:rPr>
        <w:t>77</w:t>
      </w:r>
    </w:p>
    <w:p w14:paraId="386A07C0" w14:textId="2F462CAB" w:rsidR="003E3FEB" w:rsidRPr="00DB5FDF" w:rsidRDefault="003E3FEB" w:rsidP="00F20185">
      <w:pPr>
        <w:pStyle w:val="Akapitzlist"/>
        <w:numPr>
          <w:ilvl w:val="0"/>
          <w:numId w:val="2"/>
        </w:numPr>
        <w:spacing w:after="120"/>
        <w:ind w:hanging="436"/>
        <w:rPr>
          <w:rFonts w:asciiTheme="minorHAnsi" w:eastAsia="Andale Sans UI" w:hAnsiTheme="minorHAnsi" w:cstheme="minorHAnsi"/>
        </w:rPr>
      </w:pPr>
      <w:r w:rsidRPr="00DB5FDF">
        <w:rPr>
          <w:rFonts w:asciiTheme="minorHAnsi" w:eastAsia="Andale Sans UI" w:hAnsiTheme="minorHAnsi" w:cstheme="minorHAnsi"/>
        </w:rPr>
        <w:t xml:space="preserve">Liczba wydanych dowodów osobistych: </w:t>
      </w:r>
      <w:r w:rsidR="00DB5FDF" w:rsidRPr="00DB5FDF">
        <w:rPr>
          <w:rFonts w:asciiTheme="minorHAnsi" w:eastAsia="Andale Sans UI" w:hAnsiTheme="minorHAnsi" w:cstheme="minorHAnsi"/>
        </w:rPr>
        <w:t>61</w:t>
      </w:r>
    </w:p>
    <w:p w14:paraId="56B815FC" w14:textId="6DDBB9DE" w:rsidR="003E3FEB" w:rsidRPr="00DB5FDF" w:rsidRDefault="003E3FEB" w:rsidP="00F20185">
      <w:pPr>
        <w:pStyle w:val="Akapitzlist"/>
        <w:numPr>
          <w:ilvl w:val="0"/>
          <w:numId w:val="2"/>
        </w:numPr>
        <w:spacing w:after="120"/>
        <w:ind w:hanging="436"/>
        <w:rPr>
          <w:rFonts w:asciiTheme="minorHAnsi" w:eastAsia="Andale Sans UI" w:hAnsiTheme="minorHAnsi" w:cstheme="minorHAnsi"/>
        </w:rPr>
      </w:pPr>
      <w:r w:rsidRPr="00DB5FDF">
        <w:rPr>
          <w:rFonts w:asciiTheme="minorHAnsi" w:eastAsia="Andale Sans UI" w:hAnsiTheme="minorHAnsi" w:cstheme="minorHAnsi"/>
        </w:rPr>
        <w:t xml:space="preserve">Liczba unieważnionych dowodów osobistych (utrata, kradzież tożsamości): </w:t>
      </w:r>
      <w:r w:rsidR="00DB5FDF" w:rsidRPr="00DB5FDF">
        <w:rPr>
          <w:rFonts w:asciiTheme="minorHAnsi" w:eastAsia="Andale Sans UI" w:hAnsiTheme="minorHAnsi" w:cstheme="minorHAnsi"/>
        </w:rPr>
        <w:t>4</w:t>
      </w:r>
    </w:p>
    <w:p w14:paraId="6F303817" w14:textId="7BF3B1BB" w:rsidR="003E3FEB" w:rsidRPr="00DB5FDF" w:rsidRDefault="003E3FEB" w:rsidP="00F20185">
      <w:pPr>
        <w:pStyle w:val="Akapitzlist"/>
        <w:numPr>
          <w:ilvl w:val="0"/>
          <w:numId w:val="2"/>
        </w:numPr>
        <w:spacing w:after="120"/>
        <w:ind w:hanging="436"/>
        <w:rPr>
          <w:rFonts w:asciiTheme="minorHAnsi" w:eastAsia="Andale Sans UI" w:hAnsiTheme="minorHAnsi" w:cstheme="minorHAnsi"/>
        </w:rPr>
      </w:pPr>
      <w:r w:rsidRPr="00DB5FDF">
        <w:rPr>
          <w:rFonts w:asciiTheme="minorHAnsi" w:eastAsia="Andale Sans UI" w:hAnsiTheme="minorHAnsi" w:cstheme="minorHAnsi"/>
        </w:rPr>
        <w:t xml:space="preserve">Zastrzeżenia lub cofnięcia zastrzeżenia numerów </w:t>
      </w:r>
      <w:r w:rsidR="008C560C" w:rsidRPr="00DB5FDF">
        <w:rPr>
          <w:rFonts w:asciiTheme="minorHAnsi" w:eastAsia="Andale Sans UI" w:hAnsiTheme="minorHAnsi" w:cstheme="minorHAnsi"/>
        </w:rPr>
        <w:t>PESEL:</w:t>
      </w:r>
      <w:r w:rsidRPr="00DB5FDF">
        <w:rPr>
          <w:rFonts w:asciiTheme="minorHAnsi" w:eastAsia="Andale Sans UI" w:hAnsiTheme="minorHAnsi" w:cstheme="minorHAnsi"/>
        </w:rPr>
        <w:t xml:space="preserve"> </w:t>
      </w:r>
      <w:r w:rsidR="00DB5FDF" w:rsidRPr="00DB5FDF">
        <w:rPr>
          <w:rFonts w:asciiTheme="minorHAnsi" w:eastAsia="Andale Sans UI" w:hAnsiTheme="minorHAnsi" w:cstheme="minorHAnsi"/>
        </w:rPr>
        <w:t>39</w:t>
      </w:r>
    </w:p>
    <w:p w14:paraId="27E4B880" w14:textId="1EFFD916" w:rsidR="003E3FEB" w:rsidRPr="00DB5FDF" w:rsidRDefault="003E3FEB" w:rsidP="00F20185">
      <w:pPr>
        <w:pStyle w:val="Akapitzlist"/>
        <w:numPr>
          <w:ilvl w:val="0"/>
          <w:numId w:val="2"/>
        </w:numPr>
        <w:spacing w:after="120"/>
        <w:ind w:hanging="436"/>
        <w:rPr>
          <w:rFonts w:asciiTheme="minorHAnsi" w:eastAsia="Andale Sans UI" w:hAnsiTheme="minorHAnsi" w:cstheme="minorHAnsi"/>
        </w:rPr>
      </w:pPr>
      <w:r w:rsidRPr="00DB5FDF">
        <w:rPr>
          <w:rFonts w:asciiTheme="minorHAnsi" w:eastAsia="Andale Sans UI" w:hAnsiTheme="minorHAnsi" w:cstheme="minorHAnsi"/>
        </w:rPr>
        <w:t xml:space="preserve">Zgłoszenia meldunkowe (zameldowanie, wymeldowanie, wyjazd): </w:t>
      </w:r>
      <w:r w:rsidR="00DB5FDF" w:rsidRPr="00DB5FDF">
        <w:rPr>
          <w:rFonts w:asciiTheme="minorHAnsi" w:eastAsia="Andale Sans UI" w:hAnsiTheme="minorHAnsi" w:cstheme="minorHAnsi"/>
        </w:rPr>
        <w:t>30</w:t>
      </w:r>
    </w:p>
    <w:p w14:paraId="2D703A3F" w14:textId="4E7B501E" w:rsidR="003E3FEB" w:rsidRPr="00DB5FDF" w:rsidRDefault="003E3FEB" w:rsidP="00F20185">
      <w:pPr>
        <w:pStyle w:val="Akapitzlist"/>
        <w:numPr>
          <w:ilvl w:val="0"/>
          <w:numId w:val="2"/>
        </w:numPr>
        <w:spacing w:after="120"/>
        <w:ind w:hanging="436"/>
        <w:rPr>
          <w:rFonts w:asciiTheme="minorHAnsi" w:eastAsia="Andale Sans UI" w:hAnsiTheme="minorHAnsi" w:cstheme="minorHAnsi"/>
        </w:rPr>
      </w:pPr>
      <w:r w:rsidRPr="00DB5FDF">
        <w:rPr>
          <w:rFonts w:asciiTheme="minorHAnsi" w:eastAsia="Andale Sans UI" w:hAnsiTheme="minorHAnsi" w:cstheme="minorHAnsi"/>
        </w:rPr>
        <w:lastRenderedPageBreak/>
        <w:t xml:space="preserve">Wydawanie zaświadczeń zawierających wykaz danych osoby, której wniosek dotyczy z ewidencji ludności oraz dowodów osobistych: </w:t>
      </w:r>
      <w:r w:rsidR="00DB5FDF" w:rsidRPr="00DB5FDF">
        <w:rPr>
          <w:rFonts w:asciiTheme="minorHAnsi" w:eastAsia="Andale Sans UI" w:hAnsiTheme="minorHAnsi" w:cstheme="minorHAnsi"/>
        </w:rPr>
        <w:t>11</w:t>
      </w:r>
    </w:p>
    <w:p w14:paraId="0A2B16ED" w14:textId="5F0B6DF0" w:rsidR="003E3FEB" w:rsidRPr="00DB5FDF" w:rsidRDefault="003E3FEB" w:rsidP="00F20185">
      <w:pPr>
        <w:pStyle w:val="Akapitzlist"/>
        <w:numPr>
          <w:ilvl w:val="0"/>
          <w:numId w:val="2"/>
        </w:numPr>
        <w:spacing w:after="120"/>
        <w:ind w:hanging="436"/>
        <w:rPr>
          <w:rFonts w:asciiTheme="minorHAnsi" w:eastAsia="Andale Sans UI" w:hAnsiTheme="minorHAnsi" w:cstheme="minorHAnsi"/>
        </w:rPr>
      </w:pPr>
      <w:r w:rsidRPr="00DB5FDF">
        <w:rPr>
          <w:rFonts w:asciiTheme="minorHAnsi" w:eastAsia="Andale Sans UI" w:hAnsiTheme="minorHAnsi" w:cstheme="minorHAnsi"/>
        </w:rPr>
        <w:t xml:space="preserve">Liczba zrealizowanych udostępnień danych z rejestru PESEL, rejestru mieszkańców oraz dokumentacji związanej z dowodami osobistymi: </w:t>
      </w:r>
      <w:r w:rsidR="00DB5FDF" w:rsidRPr="00DB5FDF">
        <w:rPr>
          <w:rFonts w:asciiTheme="minorHAnsi" w:eastAsia="Andale Sans UI" w:hAnsiTheme="minorHAnsi" w:cstheme="minorHAnsi"/>
        </w:rPr>
        <w:t>8</w:t>
      </w:r>
    </w:p>
    <w:p w14:paraId="7ECF271D" w14:textId="5BD0844F" w:rsidR="00DB5FDF" w:rsidRPr="00DB5FDF" w:rsidRDefault="00DB5FDF" w:rsidP="00F20185">
      <w:pPr>
        <w:pStyle w:val="Akapitzlist"/>
        <w:numPr>
          <w:ilvl w:val="0"/>
          <w:numId w:val="2"/>
        </w:numPr>
        <w:spacing w:after="120"/>
        <w:ind w:hanging="436"/>
        <w:rPr>
          <w:rFonts w:asciiTheme="minorHAnsi" w:eastAsia="Andale Sans UI" w:hAnsiTheme="minorHAnsi" w:cstheme="minorHAnsi"/>
        </w:rPr>
      </w:pPr>
      <w:r w:rsidRPr="00DB5FDF">
        <w:rPr>
          <w:rFonts w:asciiTheme="minorHAnsi" w:eastAsia="Andale Sans UI" w:hAnsiTheme="minorHAnsi" w:cstheme="minorHAnsi"/>
        </w:rPr>
        <w:t>Liczba wydanych decyzji w sprawach meldunkowych (zakończonych postępowań administracyjnych): 1</w:t>
      </w:r>
    </w:p>
    <w:p w14:paraId="351EA1FA" w14:textId="62CE1B32" w:rsidR="003E3FEB" w:rsidRPr="00DB5FDF" w:rsidRDefault="003E3FEB" w:rsidP="00F20185">
      <w:pPr>
        <w:pStyle w:val="Akapitzlist"/>
        <w:numPr>
          <w:ilvl w:val="0"/>
          <w:numId w:val="2"/>
        </w:numPr>
        <w:spacing w:after="120"/>
        <w:ind w:hanging="436"/>
        <w:rPr>
          <w:rFonts w:asciiTheme="minorHAnsi" w:eastAsia="Andale Sans UI" w:hAnsiTheme="minorHAnsi" w:cstheme="minorHAnsi"/>
        </w:rPr>
      </w:pPr>
      <w:r w:rsidRPr="00DB5FDF">
        <w:rPr>
          <w:rFonts w:asciiTheme="minorHAnsi" w:eastAsia="Andale Sans UI" w:hAnsiTheme="minorHAnsi" w:cstheme="minorHAnsi"/>
        </w:rPr>
        <w:t xml:space="preserve">Liczba obsłużonych cudzoziemców: </w:t>
      </w:r>
      <w:r w:rsidR="0044521D" w:rsidRPr="00DB5FDF">
        <w:rPr>
          <w:rFonts w:asciiTheme="minorHAnsi" w:eastAsia="Andale Sans UI" w:hAnsiTheme="minorHAnsi" w:cstheme="minorHAnsi"/>
        </w:rPr>
        <w:t>1</w:t>
      </w:r>
    </w:p>
    <w:p w14:paraId="7338D4ED" w14:textId="47C99FB9" w:rsidR="003E3FEB" w:rsidRPr="00DB5FDF" w:rsidRDefault="003E3FEB" w:rsidP="00F20185">
      <w:pPr>
        <w:pStyle w:val="Akapitzlist"/>
        <w:numPr>
          <w:ilvl w:val="0"/>
          <w:numId w:val="2"/>
        </w:numPr>
        <w:spacing w:after="120"/>
        <w:ind w:hanging="436"/>
        <w:rPr>
          <w:rFonts w:asciiTheme="minorHAnsi" w:eastAsia="Andale Sans UI" w:hAnsiTheme="minorHAnsi" w:cstheme="minorHAnsi"/>
        </w:rPr>
      </w:pPr>
      <w:r w:rsidRPr="00DB5FDF">
        <w:rPr>
          <w:rFonts w:asciiTheme="minorHAnsi" w:eastAsia="Andale Sans UI" w:hAnsiTheme="minorHAnsi" w:cstheme="minorHAnsi"/>
        </w:rPr>
        <w:t>Liczba usuniętych niezgodności</w:t>
      </w:r>
      <w:r w:rsidR="00A502DD" w:rsidRPr="00DB5FDF">
        <w:rPr>
          <w:rFonts w:asciiTheme="minorHAnsi" w:eastAsia="Andale Sans UI" w:hAnsiTheme="minorHAnsi" w:cstheme="minorHAnsi"/>
        </w:rPr>
        <w:t xml:space="preserve"> w</w:t>
      </w:r>
      <w:r w:rsidRPr="00DB5FDF">
        <w:rPr>
          <w:rFonts w:asciiTheme="minorHAnsi" w:eastAsia="Andale Sans UI" w:hAnsiTheme="minorHAnsi" w:cstheme="minorHAnsi"/>
        </w:rPr>
        <w:t xml:space="preserve"> rejestrze </w:t>
      </w:r>
      <w:r w:rsidR="008C560C" w:rsidRPr="00DB5FDF">
        <w:rPr>
          <w:rFonts w:asciiTheme="minorHAnsi" w:eastAsia="Andale Sans UI" w:hAnsiTheme="minorHAnsi" w:cstheme="minorHAnsi"/>
        </w:rPr>
        <w:t>PESEL</w:t>
      </w:r>
      <w:r w:rsidRPr="00DB5FDF">
        <w:rPr>
          <w:rFonts w:asciiTheme="minorHAnsi" w:eastAsia="Andale Sans UI" w:hAnsiTheme="minorHAnsi" w:cstheme="minorHAnsi"/>
        </w:rPr>
        <w:t xml:space="preserve"> (</w:t>
      </w:r>
      <w:r w:rsidR="00DB5FDF" w:rsidRPr="00DB5FDF">
        <w:rPr>
          <w:rFonts w:asciiTheme="minorHAnsi" w:eastAsia="Andale Sans UI" w:hAnsiTheme="minorHAnsi" w:cstheme="minorHAnsi"/>
        </w:rPr>
        <w:t>wrzesień</w:t>
      </w:r>
      <w:r w:rsidRPr="00DB5FDF">
        <w:rPr>
          <w:rFonts w:asciiTheme="minorHAnsi" w:eastAsia="Andale Sans UI" w:hAnsiTheme="minorHAnsi" w:cstheme="minorHAnsi"/>
        </w:rPr>
        <w:t xml:space="preserve">): </w:t>
      </w:r>
      <w:r w:rsidR="00DB5FDF" w:rsidRPr="00DB5FDF">
        <w:rPr>
          <w:rFonts w:asciiTheme="minorHAnsi" w:eastAsia="Andale Sans UI" w:hAnsiTheme="minorHAnsi" w:cstheme="minorHAnsi"/>
        </w:rPr>
        <w:t>6</w:t>
      </w:r>
    </w:p>
    <w:p w14:paraId="4408EB09" w14:textId="628BB180" w:rsidR="003E3FEB" w:rsidRPr="00DB5FDF" w:rsidRDefault="003E3FEB" w:rsidP="00F20185">
      <w:pPr>
        <w:pStyle w:val="Akapitzlist"/>
        <w:numPr>
          <w:ilvl w:val="0"/>
          <w:numId w:val="2"/>
        </w:numPr>
        <w:spacing w:after="120"/>
        <w:ind w:hanging="436"/>
        <w:rPr>
          <w:rFonts w:asciiTheme="minorHAnsi" w:eastAsia="Andale Sans UI" w:hAnsiTheme="minorHAnsi" w:cstheme="minorHAnsi"/>
        </w:rPr>
      </w:pPr>
      <w:r w:rsidRPr="00DB5FDF">
        <w:rPr>
          <w:rFonts w:asciiTheme="minorHAnsi" w:eastAsia="Andale Sans UI" w:hAnsiTheme="minorHAnsi" w:cstheme="minorHAnsi"/>
        </w:rPr>
        <w:t xml:space="preserve">Liczba dodanych lub zmodyfikowanych danych w Rejestrze Danych Kontaktowych: </w:t>
      </w:r>
      <w:r w:rsidR="00DB5FDF" w:rsidRPr="00DB5FDF">
        <w:rPr>
          <w:rFonts w:asciiTheme="minorHAnsi" w:eastAsia="Andale Sans UI" w:hAnsiTheme="minorHAnsi" w:cstheme="minorHAnsi"/>
        </w:rPr>
        <w:t>29</w:t>
      </w:r>
    </w:p>
    <w:p w14:paraId="573BC2D9" w14:textId="56A0703F" w:rsidR="003E3FEB" w:rsidRPr="00AB7881" w:rsidRDefault="003E3FEB" w:rsidP="00F20185">
      <w:pPr>
        <w:pStyle w:val="Akapitzlist"/>
        <w:numPr>
          <w:ilvl w:val="0"/>
          <w:numId w:val="2"/>
        </w:numPr>
        <w:spacing w:after="120"/>
        <w:ind w:hanging="436"/>
        <w:rPr>
          <w:rFonts w:asciiTheme="minorHAnsi" w:eastAsia="Andale Sans UI" w:hAnsiTheme="minorHAnsi" w:cstheme="minorHAnsi"/>
        </w:rPr>
      </w:pPr>
      <w:r w:rsidRPr="00AB7881">
        <w:rPr>
          <w:rFonts w:asciiTheme="minorHAnsi" w:eastAsia="Andale Sans UI" w:hAnsiTheme="minorHAnsi" w:cstheme="minorHAnsi"/>
        </w:rPr>
        <w:t xml:space="preserve">Liczba udostępnień informacji publicznej: </w:t>
      </w:r>
      <w:r w:rsidR="00AB7881" w:rsidRPr="00AB7881">
        <w:rPr>
          <w:rFonts w:asciiTheme="minorHAnsi" w:eastAsia="Andale Sans UI" w:hAnsiTheme="minorHAnsi" w:cstheme="minorHAnsi"/>
        </w:rPr>
        <w:t>9</w:t>
      </w:r>
    </w:p>
    <w:p w14:paraId="5A0338CE" w14:textId="0CD8BF17" w:rsidR="00EA5857" w:rsidRPr="00DC3718" w:rsidRDefault="00EA5857" w:rsidP="00F20185">
      <w:pPr>
        <w:pStyle w:val="Akapitzlist"/>
        <w:numPr>
          <w:ilvl w:val="0"/>
          <w:numId w:val="2"/>
        </w:numPr>
        <w:spacing w:after="120"/>
        <w:ind w:hanging="436"/>
        <w:rPr>
          <w:rFonts w:asciiTheme="minorHAnsi" w:eastAsia="Andale Sans UI" w:hAnsiTheme="minorHAnsi" w:cstheme="minorHAnsi"/>
        </w:rPr>
      </w:pPr>
      <w:r w:rsidRPr="00DC3718">
        <w:rPr>
          <w:rFonts w:asciiTheme="minorHAnsi" w:eastAsia="Andale Sans UI" w:hAnsiTheme="minorHAnsi" w:cstheme="minorHAnsi"/>
        </w:rPr>
        <w:t xml:space="preserve">Wydano </w:t>
      </w:r>
      <w:r w:rsidR="00DC3718" w:rsidRPr="00DC3718">
        <w:rPr>
          <w:rFonts w:asciiTheme="minorHAnsi" w:eastAsia="Andale Sans UI" w:hAnsiTheme="minorHAnsi" w:cstheme="minorHAnsi"/>
        </w:rPr>
        <w:t>1</w:t>
      </w:r>
      <w:r w:rsidR="00EA5162" w:rsidRPr="00DC3718">
        <w:rPr>
          <w:rFonts w:asciiTheme="minorHAnsi" w:eastAsia="Andale Sans UI" w:hAnsiTheme="minorHAnsi" w:cstheme="minorHAnsi"/>
        </w:rPr>
        <w:t>4</w:t>
      </w:r>
      <w:r w:rsidRPr="00DC3718">
        <w:rPr>
          <w:rFonts w:asciiTheme="minorHAnsi" w:eastAsia="Andale Sans UI" w:hAnsiTheme="minorHAnsi" w:cstheme="minorHAnsi"/>
        </w:rPr>
        <w:t xml:space="preserve"> zarządze</w:t>
      </w:r>
      <w:r w:rsidR="00DC3718" w:rsidRPr="00DC3718">
        <w:rPr>
          <w:rFonts w:asciiTheme="minorHAnsi" w:eastAsia="Andale Sans UI" w:hAnsiTheme="minorHAnsi" w:cstheme="minorHAnsi"/>
        </w:rPr>
        <w:t>ń</w:t>
      </w:r>
      <w:r w:rsidRPr="00DC3718">
        <w:rPr>
          <w:rFonts w:asciiTheme="minorHAnsi" w:eastAsia="Andale Sans UI" w:hAnsiTheme="minorHAnsi" w:cstheme="minorHAnsi"/>
        </w:rPr>
        <w:t>.</w:t>
      </w:r>
    </w:p>
    <w:sectPr w:rsidR="00EA5857" w:rsidRPr="00DC3718" w:rsidSect="00EA376F">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E6BDE" w14:textId="77777777" w:rsidR="00B96F95" w:rsidRDefault="00B96F95" w:rsidP="003124C9">
      <w:r>
        <w:separator/>
      </w:r>
    </w:p>
  </w:endnote>
  <w:endnote w:type="continuationSeparator" w:id="0">
    <w:p w14:paraId="30EE9213" w14:textId="77777777" w:rsidR="00B96F95" w:rsidRDefault="00B96F95" w:rsidP="003124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erif">
    <w:altName w:val="Times New Roman"/>
    <w:charset w:val="EE"/>
    <w:family w:val="roman"/>
    <w:pitch w:val="variable"/>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ndale Sans UI">
    <w:altName w:val="Calibri"/>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EA58C" w14:textId="77777777" w:rsidR="00B96F95" w:rsidRDefault="00B96F95" w:rsidP="003124C9">
      <w:r>
        <w:separator/>
      </w:r>
    </w:p>
  </w:footnote>
  <w:footnote w:type="continuationSeparator" w:id="0">
    <w:p w14:paraId="63FD55F5" w14:textId="77777777" w:rsidR="00B96F95" w:rsidRDefault="00B96F95" w:rsidP="003124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D0F0E"/>
    <w:multiLevelType w:val="hybridMultilevel"/>
    <w:tmpl w:val="D97E5B7A"/>
    <w:lvl w:ilvl="0" w:tplc="0415000B">
      <w:start w:val="1"/>
      <w:numFmt w:val="bullet"/>
      <w:lvlText w:val=""/>
      <w:lvlJc w:val="left"/>
      <w:pPr>
        <w:ind w:left="927" w:hanging="360"/>
      </w:pPr>
      <w:rPr>
        <w:rFonts w:ascii="Wingdings" w:hAnsi="Wingdings" w:hint="default"/>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1" w15:restartNumberingAfterBreak="0">
    <w:nsid w:val="0AA8054C"/>
    <w:multiLevelType w:val="hybridMultilevel"/>
    <w:tmpl w:val="C4D00982"/>
    <w:lvl w:ilvl="0" w:tplc="0415000B">
      <w:start w:val="1"/>
      <w:numFmt w:val="bullet"/>
      <w:lvlText w:val=""/>
      <w:lvlJc w:val="left"/>
      <w:pPr>
        <w:ind w:left="927" w:hanging="360"/>
      </w:pPr>
      <w:rPr>
        <w:rFonts w:ascii="Wingdings" w:hAnsi="Wingdings" w:hint="default"/>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2" w15:restartNumberingAfterBreak="0">
    <w:nsid w:val="1504621E"/>
    <w:multiLevelType w:val="hybridMultilevel"/>
    <w:tmpl w:val="DAE03DF4"/>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3" w15:restartNumberingAfterBreak="0">
    <w:nsid w:val="16D76EF1"/>
    <w:multiLevelType w:val="hybridMultilevel"/>
    <w:tmpl w:val="E494BA2A"/>
    <w:lvl w:ilvl="0" w:tplc="04150011">
      <w:start w:val="1"/>
      <w:numFmt w:val="decimal"/>
      <w:lvlText w:val="%1)"/>
      <w:lvlJc w:val="left"/>
      <w:pPr>
        <w:ind w:left="927" w:hanging="360"/>
      </w:pPr>
      <w:rPr>
        <w:b/>
        <w:strike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9672EB9"/>
    <w:multiLevelType w:val="hybridMultilevel"/>
    <w:tmpl w:val="75EAF128"/>
    <w:lvl w:ilvl="0" w:tplc="0415000D">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 w15:restartNumberingAfterBreak="0">
    <w:nsid w:val="204412E1"/>
    <w:multiLevelType w:val="hybridMultilevel"/>
    <w:tmpl w:val="B4D28782"/>
    <w:lvl w:ilvl="0" w:tplc="04150011">
      <w:start w:val="1"/>
      <w:numFmt w:val="decimal"/>
      <w:lvlText w:val="%1)"/>
      <w:lvlJc w:val="left"/>
      <w:pPr>
        <w:ind w:left="643"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2751C15"/>
    <w:multiLevelType w:val="hybridMultilevel"/>
    <w:tmpl w:val="FEB27EA6"/>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7" w15:restartNumberingAfterBreak="0">
    <w:nsid w:val="253A4AE9"/>
    <w:multiLevelType w:val="hybridMultilevel"/>
    <w:tmpl w:val="134249C6"/>
    <w:lvl w:ilvl="0" w:tplc="0415000D">
      <w:start w:val="1"/>
      <w:numFmt w:val="bullet"/>
      <w:lvlText w:val=""/>
      <w:lvlJc w:val="left"/>
      <w:pPr>
        <w:ind w:left="1440" w:hanging="360"/>
      </w:pPr>
      <w:rPr>
        <w:rFonts w:ascii="Wingdings" w:hAnsi="Wingdings" w:hint="default"/>
      </w:rPr>
    </w:lvl>
    <w:lvl w:ilvl="1" w:tplc="04150003">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 w15:restartNumberingAfterBreak="0">
    <w:nsid w:val="29055237"/>
    <w:multiLevelType w:val="hybridMultilevel"/>
    <w:tmpl w:val="97AE8642"/>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9" w15:restartNumberingAfterBreak="0">
    <w:nsid w:val="2AFB286C"/>
    <w:multiLevelType w:val="hybridMultilevel"/>
    <w:tmpl w:val="CD7A7F82"/>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10" w15:restartNumberingAfterBreak="0">
    <w:nsid w:val="2BCC5B92"/>
    <w:multiLevelType w:val="hybridMultilevel"/>
    <w:tmpl w:val="7B26C054"/>
    <w:lvl w:ilvl="0" w:tplc="0415000B">
      <w:start w:val="1"/>
      <w:numFmt w:val="bullet"/>
      <w:lvlText w:val=""/>
      <w:lvlJc w:val="left"/>
      <w:pPr>
        <w:ind w:left="927" w:hanging="360"/>
      </w:pPr>
      <w:rPr>
        <w:rFonts w:ascii="Wingdings" w:hAnsi="Wingdings" w:hint="default"/>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11" w15:restartNumberingAfterBreak="0">
    <w:nsid w:val="2BD00AC6"/>
    <w:multiLevelType w:val="hybridMultilevel"/>
    <w:tmpl w:val="A4B2DC10"/>
    <w:lvl w:ilvl="0" w:tplc="04150011">
      <w:start w:val="1"/>
      <w:numFmt w:val="decimal"/>
      <w:lvlText w:val="%1)"/>
      <w:lvlJc w:val="left"/>
      <w:pPr>
        <w:ind w:left="720" w:hanging="360"/>
      </w:pPr>
    </w:lvl>
    <w:lvl w:ilvl="1" w:tplc="E7343F88">
      <w:start w:val="1"/>
      <w:numFmt w:val="decimal"/>
      <w:lvlText w:val="%2."/>
      <w:lvlJc w:val="left"/>
      <w:pPr>
        <w:ind w:left="1470" w:hanging="39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7C412AE"/>
    <w:multiLevelType w:val="hybridMultilevel"/>
    <w:tmpl w:val="C0FC06C2"/>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13" w15:restartNumberingAfterBreak="0">
    <w:nsid w:val="3F957F3C"/>
    <w:multiLevelType w:val="hybridMultilevel"/>
    <w:tmpl w:val="DDB60F34"/>
    <w:lvl w:ilvl="0" w:tplc="C7D0FCA2">
      <w:start w:val="1"/>
      <w:numFmt w:val="decimal"/>
      <w:lvlText w:val="%1)"/>
      <w:lvlJc w:val="left"/>
      <w:pPr>
        <w:ind w:left="643"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3C81D08"/>
    <w:multiLevelType w:val="hybridMultilevel"/>
    <w:tmpl w:val="92042594"/>
    <w:lvl w:ilvl="0" w:tplc="04150011">
      <w:start w:val="1"/>
      <w:numFmt w:val="decimal"/>
      <w:lvlText w:val="%1)"/>
      <w:lvlJc w:val="left"/>
      <w:pPr>
        <w:ind w:left="643" w:hanging="360"/>
      </w:pPr>
      <w:rPr>
        <w:rFonts w:hint="default"/>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15" w15:restartNumberingAfterBreak="0">
    <w:nsid w:val="4E2F21B1"/>
    <w:multiLevelType w:val="hybridMultilevel"/>
    <w:tmpl w:val="5FE417A8"/>
    <w:lvl w:ilvl="0" w:tplc="0415000B">
      <w:start w:val="1"/>
      <w:numFmt w:val="bullet"/>
      <w:lvlText w:val=""/>
      <w:lvlJc w:val="left"/>
      <w:pPr>
        <w:ind w:left="927" w:hanging="360"/>
      </w:pPr>
      <w:rPr>
        <w:rFonts w:ascii="Wingdings" w:hAnsi="Wingdings" w:hint="default"/>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16" w15:restartNumberingAfterBreak="0">
    <w:nsid w:val="4F9975E0"/>
    <w:multiLevelType w:val="hybridMultilevel"/>
    <w:tmpl w:val="B560CBFE"/>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17" w15:restartNumberingAfterBreak="0">
    <w:nsid w:val="5F631A15"/>
    <w:multiLevelType w:val="hybridMultilevel"/>
    <w:tmpl w:val="D3D8BE52"/>
    <w:lvl w:ilvl="0" w:tplc="04150011">
      <w:start w:val="1"/>
      <w:numFmt w:val="decimal"/>
      <w:lvlText w:val="%1)"/>
      <w:lvlJc w:val="left"/>
      <w:pPr>
        <w:ind w:left="643"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24373D5"/>
    <w:multiLevelType w:val="hybridMultilevel"/>
    <w:tmpl w:val="0D721256"/>
    <w:lvl w:ilvl="0" w:tplc="0415000B">
      <w:start w:val="1"/>
      <w:numFmt w:val="bullet"/>
      <w:lvlText w:val=""/>
      <w:lvlJc w:val="left"/>
      <w:pPr>
        <w:ind w:left="927" w:hanging="360"/>
      </w:pPr>
      <w:rPr>
        <w:rFonts w:ascii="Wingdings" w:hAnsi="Wingdings" w:hint="default"/>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19" w15:restartNumberingAfterBreak="0">
    <w:nsid w:val="6F9D33B6"/>
    <w:multiLevelType w:val="hybridMultilevel"/>
    <w:tmpl w:val="649C2A08"/>
    <w:lvl w:ilvl="0" w:tplc="D95053E4">
      <w:start w:val="1"/>
      <w:numFmt w:val="decimal"/>
      <w:lvlText w:val="%1)"/>
      <w:lvlJc w:val="left"/>
      <w:pPr>
        <w:ind w:left="785" w:hanging="360"/>
      </w:pPr>
      <w:rPr>
        <w:b w:val="0"/>
        <w:bCs/>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20" w15:restartNumberingAfterBreak="0">
    <w:nsid w:val="738C0030"/>
    <w:multiLevelType w:val="hybridMultilevel"/>
    <w:tmpl w:val="9B2464FA"/>
    <w:lvl w:ilvl="0" w:tplc="04150011">
      <w:start w:val="1"/>
      <w:numFmt w:val="decimal"/>
      <w:lvlText w:val="%1)"/>
      <w:lvlJc w:val="left"/>
      <w:pPr>
        <w:ind w:left="643"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7FA141D"/>
    <w:multiLevelType w:val="hybridMultilevel"/>
    <w:tmpl w:val="917EFF76"/>
    <w:lvl w:ilvl="0" w:tplc="0415000B">
      <w:start w:val="1"/>
      <w:numFmt w:val="bullet"/>
      <w:lvlText w:val=""/>
      <w:lvlJc w:val="left"/>
      <w:pPr>
        <w:ind w:left="1004" w:hanging="360"/>
      </w:pPr>
      <w:rPr>
        <w:rFonts w:ascii="Wingdings" w:hAnsi="Wingding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2" w15:restartNumberingAfterBreak="0">
    <w:nsid w:val="79A4555C"/>
    <w:multiLevelType w:val="hybridMultilevel"/>
    <w:tmpl w:val="3C4469CE"/>
    <w:lvl w:ilvl="0" w:tplc="6F688788">
      <w:start w:val="1"/>
      <w:numFmt w:val="decimal"/>
      <w:lvlText w:val="%1."/>
      <w:lvlJc w:val="left"/>
      <w:pPr>
        <w:ind w:left="359" w:hanging="360"/>
      </w:pPr>
      <w:rPr>
        <w:b/>
        <w:bCs/>
      </w:rPr>
    </w:lvl>
    <w:lvl w:ilvl="1" w:tplc="04150019" w:tentative="1">
      <w:start w:val="1"/>
      <w:numFmt w:val="lowerLetter"/>
      <w:lvlText w:val="%2."/>
      <w:lvlJc w:val="left"/>
      <w:pPr>
        <w:ind w:left="1079" w:hanging="360"/>
      </w:pPr>
    </w:lvl>
    <w:lvl w:ilvl="2" w:tplc="0415001B" w:tentative="1">
      <w:start w:val="1"/>
      <w:numFmt w:val="lowerRoman"/>
      <w:lvlText w:val="%3."/>
      <w:lvlJc w:val="right"/>
      <w:pPr>
        <w:ind w:left="1799" w:hanging="180"/>
      </w:pPr>
    </w:lvl>
    <w:lvl w:ilvl="3" w:tplc="0415000F" w:tentative="1">
      <w:start w:val="1"/>
      <w:numFmt w:val="decimal"/>
      <w:lvlText w:val="%4."/>
      <w:lvlJc w:val="left"/>
      <w:pPr>
        <w:ind w:left="2519" w:hanging="360"/>
      </w:pPr>
    </w:lvl>
    <w:lvl w:ilvl="4" w:tplc="04150019" w:tentative="1">
      <w:start w:val="1"/>
      <w:numFmt w:val="lowerLetter"/>
      <w:lvlText w:val="%5."/>
      <w:lvlJc w:val="left"/>
      <w:pPr>
        <w:ind w:left="3239" w:hanging="360"/>
      </w:pPr>
    </w:lvl>
    <w:lvl w:ilvl="5" w:tplc="0415001B" w:tentative="1">
      <w:start w:val="1"/>
      <w:numFmt w:val="lowerRoman"/>
      <w:lvlText w:val="%6."/>
      <w:lvlJc w:val="right"/>
      <w:pPr>
        <w:ind w:left="3959" w:hanging="180"/>
      </w:pPr>
    </w:lvl>
    <w:lvl w:ilvl="6" w:tplc="0415000F" w:tentative="1">
      <w:start w:val="1"/>
      <w:numFmt w:val="decimal"/>
      <w:lvlText w:val="%7."/>
      <w:lvlJc w:val="left"/>
      <w:pPr>
        <w:ind w:left="4679" w:hanging="360"/>
      </w:pPr>
    </w:lvl>
    <w:lvl w:ilvl="7" w:tplc="04150019" w:tentative="1">
      <w:start w:val="1"/>
      <w:numFmt w:val="lowerLetter"/>
      <w:lvlText w:val="%8."/>
      <w:lvlJc w:val="left"/>
      <w:pPr>
        <w:ind w:left="5399" w:hanging="360"/>
      </w:pPr>
    </w:lvl>
    <w:lvl w:ilvl="8" w:tplc="0415001B" w:tentative="1">
      <w:start w:val="1"/>
      <w:numFmt w:val="lowerRoman"/>
      <w:lvlText w:val="%9."/>
      <w:lvlJc w:val="right"/>
      <w:pPr>
        <w:ind w:left="6119" w:hanging="180"/>
      </w:pPr>
    </w:lvl>
  </w:abstractNum>
  <w:abstractNum w:abstractNumId="23" w15:restartNumberingAfterBreak="0">
    <w:nsid w:val="7DFA3EB2"/>
    <w:multiLevelType w:val="hybridMultilevel"/>
    <w:tmpl w:val="A4B2DC10"/>
    <w:lvl w:ilvl="0" w:tplc="FFFFFFFF">
      <w:start w:val="1"/>
      <w:numFmt w:val="decimal"/>
      <w:lvlText w:val="%1)"/>
      <w:lvlJc w:val="left"/>
      <w:pPr>
        <w:ind w:left="643" w:hanging="360"/>
      </w:pPr>
    </w:lvl>
    <w:lvl w:ilvl="1" w:tplc="FFFFFFFF">
      <w:start w:val="1"/>
      <w:numFmt w:val="decimal"/>
      <w:lvlText w:val="%2."/>
      <w:lvlJc w:val="left"/>
      <w:pPr>
        <w:ind w:left="1393" w:hanging="390"/>
      </w:pPr>
      <w:rPr>
        <w:rFonts w:hint="default"/>
      </w:r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num w:numId="1" w16cid:durableId="1840726847">
    <w:abstractNumId w:val="22"/>
  </w:num>
  <w:num w:numId="2" w16cid:durableId="526255587">
    <w:abstractNumId w:val="20"/>
  </w:num>
  <w:num w:numId="3" w16cid:durableId="219827842">
    <w:abstractNumId w:val="5"/>
  </w:num>
  <w:num w:numId="4" w16cid:durableId="555699022">
    <w:abstractNumId w:val="11"/>
  </w:num>
  <w:num w:numId="5" w16cid:durableId="82142270">
    <w:abstractNumId w:val="17"/>
  </w:num>
  <w:num w:numId="6" w16cid:durableId="370034053">
    <w:abstractNumId w:val="13"/>
  </w:num>
  <w:num w:numId="7" w16cid:durableId="1918050261">
    <w:abstractNumId w:val="21"/>
  </w:num>
  <w:num w:numId="8" w16cid:durableId="1725062545">
    <w:abstractNumId w:val="3"/>
  </w:num>
  <w:num w:numId="9" w16cid:durableId="1248538912">
    <w:abstractNumId w:val="4"/>
  </w:num>
  <w:num w:numId="10" w16cid:durableId="1131749802">
    <w:abstractNumId w:val="7"/>
  </w:num>
  <w:num w:numId="11" w16cid:durableId="1835299167">
    <w:abstractNumId w:val="14"/>
  </w:num>
  <w:num w:numId="12" w16cid:durableId="110443956">
    <w:abstractNumId w:val="23"/>
  </w:num>
  <w:num w:numId="13" w16cid:durableId="1994017893">
    <w:abstractNumId w:val="0"/>
  </w:num>
  <w:num w:numId="14" w16cid:durableId="472523663">
    <w:abstractNumId w:val="15"/>
  </w:num>
  <w:num w:numId="15" w16cid:durableId="476995070">
    <w:abstractNumId w:val="9"/>
  </w:num>
  <w:num w:numId="16" w16cid:durableId="296301958">
    <w:abstractNumId w:val="1"/>
  </w:num>
  <w:num w:numId="17" w16cid:durableId="1177310898">
    <w:abstractNumId w:val="10"/>
  </w:num>
  <w:num w:numId="18" w16cid:durableId="1642925003">
    <w:abstractNumId w:val="6"/>
  </w:num>
  <w:num w:numId="19" w16cid:durableId="1305349597">
    <w:abstractNumId w:val="2"/>
  </w:num>
  <w:num w:numId="20" w16cid:durableId="588778627">
    <w:abstractNumId w:val="8"/>
  </w:num>
  <w:num w:numId="21" w16cid:durableId="1864325467">
    <w:abstractNumId w:val="12"/>
  </w:num>
  <w:num w:numId="22" w16cid:durableId="2006351395">
    <w:abstractNumId w:val="16"/>
  </w:num>
  <w:num w:numId="23" w16cid:durableId="167138825">
    <w:abstractNumId w:val="19"/>
  </w:num>
  <w:num w:numId="24" w16cid:durableId="1985312394">
    <w:abstractNumId w:val="1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857"/>
    <w:rsid w:val="000021DA"/>
    <w:rsid w:val="0000232B"/>
    <w:rsid w:val="00003934"/>
    <w:rsid w:val="00003DCF"/>
    <w:rsid w:val="000046E6"/>
    <w:rsid w:val="000062D4"/>
    <w:rsid w:val="000063E1"/>
    <w:rsid w:val="00007F1D"/>
    <w:rsid w:val="00011CBB"/>
    <w:rsid w:val="00011D64"/>
    <w:rsid w:val="000144BB"/>
    <w:rsid w:val="000144C7"/>
    <w:rsid w:val="00014796"/>
    <w:rsid w:val="00014CDF"/>
    <w:rsid w:val="00015392"/>
    <w:rsid w:val="00015E91"/>
    <w:rsid w:val="000172E2"/>
    <w:rsid w:val="00021966"/>
    <w:rsid w:val="000223C6"/>
    <w:rsid w:val="00022696"/>
    <w:rsid w:val="00023A92"/>
    <w:rsid w:val="000261F4"/>
    <w:rsid w:val="0002635C"/>
    <w:rsid w:val="00027782"/>
    <w:rsid w:val="000278BB"/>
    <w:rsid w:val="00027AB9"/>
    <w:rsid w:val="00030431"/>
    <w:rsid w:val="000317C0"/>
    <w:rsid w:val="000325E3"/>
    <w:rsid w:val="00032A1E"/>
    <w:rsid w:val="00037DD2"/>
    <w:rsid w:val="0004419F"/>
    <w:rsid w:val="000442E2"/>
    <w:rsid w:val="000465F1"/>
    <w:rsid w:val="0004740E"/>
    <w:rsid w:val="00050142"/>
    <w:rsid w:val="00051021"/>
    <w:rsid w:val="00051A1B"/>
    <w:rsid w:val="00053FED"/>
    <w:rsid w:val="00055267"/>
    <w:rsid w:val="00055EE4"/>
    <w:rsid w:val="00057C9F"/>
    <w:rsid w:val="00060118"/>
    <w:rsid w:val="00062C3B"/>
    <w:rsid w:val="00062CC3"/>
    <w:rsid w:val="000631AE"/>
    <w:rsid w:val="000644ED"/>
    <w:rsid w:val="00064A88"/>
    <w:rsid w:val="00065A92"/>
    <w:rsid w:val="00067CFE"/>
    <w:rsid w:val="00070534"/>
    <w:rsid w:val="00071BB6"/>
    <w:rsid w:val="00071F32"/>
    <w:rsid w:val="000723F4"/>
    <w:rsid w:val="00074ABD"/>
    <w:rsid w:val="00075457"/>
    <w:rsid w:val="000757BD"/>
    <w:rsid w:val="00076D5A"/>
    <w:rsid w:val="0007755D"/>
    <w:rsid w:val="00080693"/>
    <w:rsid w:val="0008136D"/>
    <w:rsid w:val="00083795"/>
    <w:rsid w:val="00083ABC"/>
    <w:rsid w:val="000855E2"/>
    <w:rsid w:val="0008589F"/>
    <w:rsid w:val="00086134"/>
    <w:rsid w:val="000869B1"/>
    <w:rsid w:val="000872BB"/>
    <w:rsid w:val="000873D3"/>
    <w:rsid w:val="00092134"/>
    <w:rsid w:val="000936D9"/>
    <w:rsid w:val="0009405B"/>
    <w:rsid w:val="00094330"/>
    <w:rsid w:val="00094DBA"/>
    <w:rsid w:val="00095985"/>
    <w:rsid w:val="00095AD6"/>
    <w:rsid w:val="00095D53"/>
    <w:rsid w:val="00096BE5"/>
    <w:rsid w:val="00097B92"/>
    <w:rsid w:val="000A240A"/>
    <w:rsid w:val="000A3BC9"/>
    <w:rsid w:val="000A3D9C"/>
    <w:rsid w:val="000A40DF"/>
    <w:rsid w:val="000A52D1"/>
    <w:rsid w:val="000B04E4"/>
    <w:rsid w:val="000B0C37"/>
    <w:rsid w:val="000B230A"/>
    <w:rsid w:val="000B7B2A"/>
    <w:rsid w:val="000C038B"/>
    <w:rsid w:val="000C19EB"/>
    <w:rsid w:val="000C1D6E"/>
    <w:rsid w:val="000C264B"/>
    <w:rsid w:val="000C268C"/>
    <w:rsid w:val="000C3974"/>
    <w:rsid w:val="000C432D"/>
    <w:rsid w:val="000C55C1"/>
    <w:rsid w:val="000C56F3"/>
    <w:rsid w:val="000C78DE"/>
    <w:rsid w:val="000D0E99"/>
    <w:rsid w:val="000D1310"/>
    <w:rsid w:val="000D210F"/>
    <w:rsid w:val="000D3D04"/>
    <w:rsid w:val="000D46CE"/>
    <w:rsid w:val="000D4AF0"/>
    <w:rsid w:val="000E15F8"/>
    <w:rsid w:val="000E3FA0"/>
    <w:rsid w:val="000E494A"/>
    <w:rsid w:val="000E49ED"/>
    <w:rsid w:val="000E5115"/>
    <w:rsid w:val="000E5126"/>
    <w:rsid w:val="000E7728"/>
    <w:rsid w:val="000F071A"/>
    <w:rsid w:val="000F35B7"/>
    <w:rsid w:val="000F3B85"/>
    <w:rsid w:val="000F4823"/>
    <w:rsid w:val="000F6798"/>
    <w:rsid w:val="00100428"/>
    <w:rsid w:val="001005C2"/>
    <w:rsid w:val="00100E3D"/>
    <w:rsid w:val="0010113E"/>
    <w:rsid w:val="001018A9"/>
    <w:rsid w:val="00101C13"/>
    <w:rsid w:val="00103C71"/>
    <w:rsid w:val="00107C9B"/>
    <w:rsid w:val="00110EE3"/>
    <w:rsid w:val="001115CF"/>
    <w:rsid w:val="00112772"/>
    <w:rsid w:val="00123228"/>
    <w:rsid w:val="001233A0"/>
    <w:rsid w:val="001236F5"/>
    <w:rsid w:val="001242C0"/>
    <w:rsid w:val="00124D96"/>
    <w:rsid w:val="00126AB6"/>
    <w:rsid w:val="0012732A"/>
    <w:rsid w:val="00130E9C"/>
    <w:rsid w:val="001317E7"/>
    <w:rsid w:val="0013215C"/>
    <w:rsid w:val="00132499"/>
    <w:rsid w:val="0014219C"/>
    <w:rsid w:val="00143639"/>
    <w:rsid w:val="00143E4B"/>
    <w:rsid w:val="00145748"/>
    <w:rsid w:val="00151702"/>
    <w:rsid w:val="00152C27"/>
    <w:rsid w:val="001531CE"/>
    <w:rsid w:val="00154537"/>
    <w:rsid w:val="00156DDE"/>
    <w:rsid w:val="001619A1"/>
    <w:rsid w:val="00163E79"/>
    <w:rsid w:val="0016441A"/>
    <w:rsid w:val="00164669"/>
    <w:rsid w:val="00164C51"/>
    <w:rsid w:val="001650D1"/>
    <w:rsid w:val="001656D9"/>
    <w:rsid w:val="00165D40"/>
    <w:rsid w:val="001673D6"/>
    <w:rsid w:val="00170ECC"/>
    <w:rsid w:val="00171A68"/>
    <w:rsid w:val="00171D64"/>
    <w:rsid w:val="00171F03"/>
    <w:rsid w:val="001720F1"/>
    <w:rsid w:val="001721FB"/>
    <w:rsid w:val="00172A53"/>
    <w:rsid w:val="00173651"/>
    <w:rsid w:val="00180058"/>
    <w:rsid w:val="00183FF9"/>
    <w:rsid w:val="001844A8"/>
    <w:rsid w:val="00184957"/>
    <w:rsid w:val="00186619"/>
    <w:rsid w:val="00186732"/>
    <w:rsid w:val="001867E4"/>
    <w:rsid w:val="00186FDE"/>
    <w:rsid w:val="00187DA5"/>
    <w:rsid w:val="00190684"/>
    <w:rsid w:val="00190A54"/>
    <w:rsid w:val="00194F01"/>
    <w:rsid w:val="00194F1E"/>
    <w:rsid w:val="001A15FC"/>
    <w:rsid w:val="001A2715"/>
    <w:rsid w:val="001A2DE5"/>
    <w:rsid w:val="001A352C"/>
    <w:rsid w:val="001A3C9A"/>
    <w:rsid w:val="001A3F61"/>
    <w:rsid w:val="001A485B"/>
    <w:rsid w:val="001A74BE"/>
    <w:rsid w:val="001B03A5"/>
    <w:rsid w:val="001B0654"/>
    <w:rsid w:val="001B0C2C"/>
    <w:rsid w:val="001B1F78"/>
    <w:rsid w:val="001B1F9C"/>
    <w:rsid w:val="001B2BDF"/>
    <w:rsid w:val="001B564E"/>
    <w:rsid w:val="001B5DEB"/>
    <w:rsid w:val="001B6B45"/>
    <w:rsid w:val="001B7EAC"/>
    <w:rsid w:val="001C039A"/>
    <w:rsid w:val="001C1812"/>
    <w:rsid w:val="001C220F"/>
    <w:rsid w:val="001C33FD"/>
    <w:rsid w:val="001C456C"/>
    <w:rsid w:val="001C519E"/>
    <w:rsid w:val="001C60E1"/>
    <w:rsid w:val="001C6F84"/>
    <w:rsid w:val="001D03E5"/>
    <w:rsid w:val="001D080C"/>
    <w:rsid w:val="001D12CD"/>
    <w:rsid w:val="001D131D"/>
    <w:rsid w:val="001D20C2"/>
    <w:rsid w:val="001D2FB9"/>
    <w:rsid w:val="001D3531"/>
    <w:rsid w:val="001D7EF2"/>
    <w:rsid w:val="001E0215"/>
    <w:rsid w:val="001E1474"/>
    <w:rsid w:val="001E14BA"/>
    <w:rsid w:val="001E373F"/>
    <w:rsid w:val="001E49E4"/>
    <w:rsid w:val="001E4EE9"/>
    <w:rsid w:val="001E504C"/>
    <w:rsid w:val="001E7904"/>
    <w:rsid w:val="001E7FC0"/>
    <w:rsid w:val="001F1128"/>
    <w:rsid w:val="001F1BBB"/>
    <w:rsid w:val="001F2116"/>
    <w:rsid w:val="001F6AD0"/>
    <w:rsid w:val="00200009"/>
    <w:rsid w:val="00200B52"/>
    <w:rsid w:val="00200C45"/>
    <w:rsid w:val="0020174E"/>
    <w:rsid w:val="00202CB5"/>
    <w:rsid w:val="00204694"/>
    <w:rsid w:val="00204916"/>
    <w:rsid w:val="00205D1C"/>
    <w:rsid w:val="002065C6"/>
    <w:rsid w:val="00207268"/>
    <w:rsid w:val="00207E4A"/>
    <w:rsid w:val="002107B6"/>
    <w:rsid w:val="002120A0"/>
    <w:rsid w:val="00212837"/>
    <w:rsid w:val="00212F4F"/>
    <w:rsid w:val="00213ECD"/>
    <w:rsid w:val="002159A6"/>
    <w:rsid w:val="00216B6C"/>
    <w:rsid w:val="0021709D"/>
    <w:rsid w:val="00217ACD"/>
    <w:rsid w:val="00221936"/>
    <w:rsid w:val="00221F3E"/>
    <w:rsid w:val="00221FC1"/>
    <w:rsid w:val="0022203D"/>
    <w:rsid w:val="00222BA1"/>
    <w:rsid w:val="0022424F"/>
    <w:rsid w:val="00224380"/>
    <w:rsid w:val="00226AAA"/>
    <w:rsid w:val="00227531"/>
    <w:rsid w:val="00232547"/>
    <w:rsid w:val="002337C6"/>
    <w:rsid w:val="00233D78"/>
    <w:rsid w:val="00234856"/>
    <w:rsid w:val="00243923"/>
    <w:rsid w:val="0024571C"/>
    <w:rsid w:val="002463C5"/>
    <w:rsid w:val="0025064E"/>
    <w:rsid w:val="0025142F"/>
    <w:rsid w:val="00251472"/>
    <w:rsid w:val="002519B6"/>
    <w:rsid w:val="002523BC"/>
    <w:rsid w:val="00252FCC"/>
    <w:rsid w:val="002530A6"/>
    <w:rsid w:val="00253D87"/>
    <w:rsid w:val="00254AED"/>
    <w:rsid w:val="00255DB4"/>
    <w:rsid w:val="002561A6"/>
    <w:rsid w:val="00261B04"/>
    <w:rsid w:val="0026297B"/>
    <w:rsid w:val="00262995"/>
    <w:rsid w:val="0026344B"/>
    <w:rsid w:val="002636A9"/>
    <w:rsid w:val="00264879"/>
    <w:rsid w:val="00264F6D"/>
    <w:rsid w:val="0026571C"/>
    <w:rsid w:val="002674FE"/>
    <w:rsid w:val="00271D9F"/>
    <w:rsid w:val="00272E0F"/>
    <w:rsid w:val="0027447E"/>
    <w:rsid w:val="00275891"/>
    <w:rsid w:val="00276552"/>
    <w:rsid w:val="00277101"/>
    <w:rsid w:val="00277AF6"/>
    <w:rsid w:val="00283BB1"/>
    <w:rsid w:val="00284BCA"/>
    <w:rsid w:val="00284FE0"/>
    <w:rsid w:val="00291850"/>
    <w:rsid w:val="00292008"/>
    <w:rsid w:val="00295955"/>
    <w:rsid w:val="002A27EE"/>
    <w:rsid w:val="002A363C"/>
    <w:rsid w:val="002A4A23"/>
    <w:rsid w:val="002A587F"/>
    <w:rsid w:val="002A6831"/>
    <w:rsid w:val="002A6863"/>
    <w:rsid w:val="002A7DDA"/>
    <w:rsid w:val="002B1475"/>
    <w:rsid w:val="002B62CB"/>
    <w:rsid w:val="002B7105"/>
    <w:rsid w:val="002B7DF1"/>
    <w:rsid w:val="002C0551"/>
    <w:rsid w:val="002C0D6D"/>
    <w:rsid w:val="002C1DD7"/>
    <w:rsid w:val="002C2269"/>
    <w:rsid w:val="002C254B"/>
    <w:rsid w:val="002C2B3A"/>
    <w:rsid w:val="002C6CC3"/>
    <w:rsid w:val="002D05CC"/>
    <w:rsid w:val="002D441D"/>
    <w:rsid w:val="002D4B1B"/>
    <w:rsid w:val="002D4F60"/>
    <w:rsid w:val="002D5ABA"/>
    <w:rsid w:val="002D6305"/>
    <w:rsid w:val="002D6893"/>
    <w:rsid w:val="002E057D"/>
    <w:rsid w:val="002E16BC"/>
    <w:rsid w:val="002E2274"/>
    <w:rsid w:val="002E4E12"/>
    <w:rsid w:val="002E5423"/>
    <w:rsid w:val="002E58A9"/>
    <w:rsid w:val="002E66E4"/>
    <w:rsid w:val="002E6C3A"/>
    <w:rsid w:val="002F2C13"/>
    <w:rsid w:val="002F3393"/>
    <w:rsid w:val="002F392E"/>
    <w:rsid w:val="002F400C"/>
    <w:rsid w:val="002F487A"/>
    <w:rsid w:val="002F5A4C"/>
    <w:rsid w:val="002F627B"/>
    <w:rsid w:val="002F62A5"/>
    <w:rsid w:val="00302B85"/>
    <w:rsid w:val="00303476"/>
    <w:rsid w:val="003039D4"/>
    <w:rsid w:val="00305F87"/>
    <w:rsid w:val="003124C9"/>
    <w:rsid w:val="0031262F"/>
    <w:rsid w:val="00312D1D"/>
    <w:rsid w:val="00314629"/>
    <w:rsid w:val="00314FF8"/>
    <w:rsid w:val="00320FC0"/>
    <w:rsid w:val="0032434E"/>
    <w:rsid w:val="003252AD"/>
    <w:rsid w:val="00326F6D"/>
    <w:rsid w:val="00327224"/>
    <w:rsid w:val="00330391"/>
    <w:rsid w:val="0033093B"/>
    <w:rsid w:val="00331AA0"/>
    <w:rsid w:val="00331B0E"/>
    <w:rsid w:val="003321D9"/>
    <w:rsid w:val="00332B8D"/>
    <w:rsid w:val="003341A0"/>
    <w:rsid w:val="00335767"/>
    <w:rsid w:val="003361E0"/>
    <w:rsid w:val="00337E21"/>
    <w:rsid w:val="0034044B"/>
    <w:rsid w:val="003422C2"/>
    <w:rsid w:val="00346500"/>
    <w:rsid w:val="00352BE4"/>
    <w:rsid w:val="00352D21"/>
    <w:rsid w:val="00353550"/>
    <w:rsid w:val="00353D4F"/>
    <w:rsid w:val="00354B28"/>
    <w:rsid w:val="00355A2D"/>
    <w:rsid w:val="00356211"/>
    <w:rsid w:val="00356E09"/>
    <w:rsid w:val="00360A73"/>
    <w:rsid w:val="00361BF9"/>
    <w:rsid w:val="00363002"/>
    <w:rsid w:val="003630A4"/>
    <w:rsid w:val="0036465C"/>
    <w:rsid w:val="003658DB"/>
    <w:rsid w:val="00366602"/>
    <w:rsid w:val="00366AE6"/>
    <w:rsid w:val="003671E2"/>
    <w:rsid w:val="00370276"/>
    <w:rsid w:val="00370876"/>
    <w:rsid w:val="003711EB"/>
    <w:rsid w:val="003726C0"/>
    <w:rsid w:val="00372AD5"/>
    <w:rsid w:val="00372F88"/>
    <w:rsid w:val="00373D56"/>
    <w:rsid w:val="00376993"/>
    <w:rsid w:val="003770A2"/>
    <w:rsid w:val="00377DC4"/>
    <w:rsid w:val="00381F29"/>
    <w:rsid w:val="003832F8"/>
    <w:rsid w:val="00384B8E"/>
    <w:rsid w:val="003855D4"/>
    <w:rsid w:val="00386806"/>
    <w:rsid w:val="003901B4"/>
    <w:rsid w:val="0039491F"/>
    <w:rsid w:val="0039555A"/>
    <w:rsid w:val="00397782"/>
    <w:rsid w:val="003A0A05"/>
    <w:rsid w:val="003A1B85"/>
    <w:rsid w:val="003A38C1"/>
    <w:rsid w:val="003A428B"/>
    <w:rsid w:val="003A49BC"/>
    <w:rsid w:val="003A57EB"/>
    <w:rsid w:val="003A658D"/>
    <w:rsid w:val="003A6E9A"/>
    <w:rsid w:val="003A6F65"/>
    <w:rsid w:val="003A7784"/>
    <w:rsid w:val="003A7B93"/>
    <w:rsid w:val="003A7BA1"/>
    <w:rsid w:val="003B2099"/>
    <w:rsid w:val="003B260B"/>
    <w:rsid w:val="003B2B40"/>
    <w:rsid w:val="003B72FD"/>
    <w:rsid w:val="003B7A60"/>
    <w:rsid w:val="003C18DE"/>
    <w:rsid w:val="003C1EE5"/>
    <w:rsid w:val="003C2663"/>
    <w:rsid w:val="003C4513"/>
    <w:rsid w:val="003C4DAE"/>
    <w:rsid w:val="003C4FC6"/>
    <w:rsid w:val="003C5C89"/>
    <w:rsid w:val="003C683D"/>
    <w:rsid w:val="003D0409"/>
    <w:rsid w:val="003D05CB"/>
    <w:rsid w:val="003D1E31"/>
    <w:rsid w:val="003D5D3A"/>
    <w:rsid w:val="003D616F"/>
    <w:rsid w:val="003D65A8"/>
    <w:rsid w:val="003D6D35"/>
    <w:rsid w:val="003E00C3"/>
    <w:rsid w:val="003E058B"/>
    <w:rsid w:val="003E05D7"/>
    <w:rsid w:val="003E213C"/>
    <w:rsid w:val="003E324C"/>
    <w:rsid w:val="003E37B0"/>
    <w:rsid w:val="003E3DD1"/>
    <w:rsid w:val="003E3FEB"/>
    <w:rsid w:val="003E417E"/>
    <w:rsid w:val="003E421B"/>
    <w:rsid w:val="003E5E7B"/>
    <w:rsid w:val="003E6DEC"/>
    <w:rsid w:val="003E7ED4"/>
    <w:rsid w:val="003F0291"/>
    <w:rsid w:val="003F2851"/>
    <w:rsid w:val="003F5278"/>
    <w:rsid w:val="003F634C"/>
    <w:rsid w:val="003F6B49"/>
    <w:rsid w:val="003F7674"/>
    <w:rsid w:val="00405239"/>
    <w:rsid w:val="00405DE6"/>
    <w:rsid w:val="00406AFF"/>
    <w:rsid w:val="00406F15"/>
    <w:rsid w:val="00407470"/>
    <w:rsid w:val="00407E38"/>
    <w:rsid w:val="00410255"/>
    <w:rsid w:val="00411EA1"/>
    <w:rsid w:val="00412BC4"/>
    <w:rsid w:val="004134D6"/>
    <w:rsid w:val="004134DB"/>
    <w:rsid w:val="00413A84"/>
    <w:rsid w:val="00413F85"/>
    <w:rsid w:val="004140AE"/>
    <w:rsid w:val="00420053"/>
    <w:rsid w:val="0042424D"/>
    <w:rsid w:val="00425EB8"/>
    <w:rsid w:val="004310DD"/>
    <w:rsid w:val="00431E8F"/>
    <w:rsid w:val="004325D5"/>
    <w:rsid w:val="004332C6"/>
    <w:rsid w:val="00435120"/>
    <w:rsid w:val="00435CC0"/>
    <w:rsid w:val="00436613"/>
    <w:rsid w:val="00436F84"/>
    <w:rsid w:val="00436F87"/>
    <w:rsid w:val="004416BB"/>
    <w:rsid w:val="004422A6"/>
    <w:rsid w:val="0044521D"/>
    <w:rsid w:val="004453C4"/>
    <w:rsid w:val="0045086C"/>
    <w:rsid w:val="00451E35"/>
    <w:rsid w:val="004521B5"/>
    <w:rsid w:val="00452C27"/>
    <w:rsid w:val="00453A87"/>
    <w:rsid w:val="00455A4D"/>
    <w:rsid w:val="0045647A"/>
    <w:rsid w:val="00456D42"/>
    <w:rsid w:val="00457F94"/>
    <w:rsid w:val="00457FF6"/>
    <w:rsid w:val="00461416"/>
    <w:rsid w:val="00461EDD"/>
    <w:rsid w:val="00463664"/>
    <w:rsid w:val="00463A52"/>
    <w:rsid w:val="00464332"/>
    <w:rsid w:val="0046433A"/>
    <w:rsid w:val="0047075C"/>
    <w:rsid w:val="00471835"/>
    <w:rsid w:val="00472092"/>
    <w:rsid w:val="00475C47"/>
    <w:rsid w:val="0048149A"/>
    <w:rsid w:val="00481B12"/>
    <w:rsid w:val="00483715"/>
    <w:rsid w:val="00483B01"/>
    <w:rsid w:val="00485652"/>
    <w:rsid w:val="00485DDF"/>
    <w:rsid w:val="00487499"/>
    <w:rsid w:val="00490DCD"/>
    <w:rsid w:val="004919C3"/>
    <w:rsid w:val="00492675"/>
    <w:rsid w:val="00493FDA"/>
    <w:rsid w:val="00494270"/>
    <w:rsid w:val="00494357"/>
    <w:rsid w:val="00494636"/>
    <w:rsid w:val="00495403"/>
    <w:rsid w:val="0049721B"/>
    <w:rsid w:val="00497C78"/>
    <w:rsid w:val="004A018B"/>
    <w:rsid w:val="004A14C6"/>
    <w:rsid w:val="004A172B"/>
    <w:rsid w:val="004A2904"/>
    <w:rsid w:val="004A3DDE"/>
    <w:rsid w:val="004A5754"/>
    <w:rsid w:val="004A63C3"/>
    <w:rsid w:val="004A743A"/>
    <w:rsid w:val="004A789F"/>
    <w:rsid w:val="004A7ED7"/>
    <w:rsid w:val="004B0CB7"/>
    <w:rsid w:val="004B0DA5"/>
    <w:rsid w:val="004B1197"/>
    <w:rsid w:val="004B11BF"/>
    <w:rsid w:val="004B277D"/>
    <w:rsid w:val="004B4C0C"/>
    <w:rsid w:val="004B504B"/>
    <w:rsid w:val="004B5BA2"/>
    <w:rsid w:val="004B617C"/>
    <w:rsid w:val="004C0750"/>
    <w:rsid w:val="004C276B"/>
    <w:rsid w:val="004C4BC7"/>
    <w:rsid w:val="004C7108"/>
    <w:rsid w:val="004D090D"/>
    <w:rsid w:val="004D10D3"/>
    <w:rsid w:val="004D2431"/>
    <w:rsid w:val="004D396E"/>
    <w:rsid w:val="004D555A"/>
    <w:rsid w:val="004D6D09"/>
    <w:rsid w:val="004D7622"/>
    <w:rsid w:val="004D7CD9"/>
    <w:rsid w:val="004E161A"/>
    <w:rsid w:val="004E20F8"/>
    <w:rsid w:val="004E437A"/>
    <w:rsid w:val="004F089A"/>
    <w:rsid w:val="004F0FF6"/>
    <w:rsid w:val="004F104D"/>
    <w:rsid w:val="004F128D"/>
    <w:rsid w:val="004F6C37"/>
    <w:rsid w:val="004F792A"/>
    <w:rsid w:val="00501B8B"/>
    <w:rsid w:val="0050262B"/>
    <w:rsid w:val="00502E04"/>
    <w:rsid w:val="00506818"/>
    <w:rsid w:val="005077D2"/>
    <w:rsid w:val="0050790C"/>
    <w:rsid w:val="00507AB8"/>
    <w:rsid w:val="0051241A"/>
    <w:rsid w:val="00513034"/>
    <w:rsid w:val="00513B42"/>
    <w:rsid w:val="00515249"/>
    <w:rsid w:val="005153C2"/>
    <w:rsid w:val="00515C96"/>
    <w:rsid w:val="0051777D"/>
    <w:rsid w:val="00522214"/>
    <w:rsid w:val="00523A75"/>
    <w:rsid w:val="00525FE8"/>
    <w:rsid w:val="0052622C"/>
    <w:rsid w:val="00527A74"/>
    <w:rsid w:val="005306C6"/>
    <w:rsid w:val="005312EB"/>
    <w:rsid w:val="0053175B"/>
    <w:rsid w:val="00531A18"/>
    <w:rsid w:val="00533849"/>
    <w:rsid w:val="00540130"/>
    <w:rsid w:val="00541552"/>
    <w:rsid w:val="00542838"/>
    <w:rsid w:val="00545995"/>
    <w:rsid w:val="0055057F"/>
    <w:rsid w:val="00550882"/>
    <w:rsid w:val="00552C00"/>
    <w:rsid w:val="0055412E"/>
    <w:rsid w:val="005545C9"/>
    <w:rsid w:val="00556A5E"/>
    <w:rsid w:val="00556DAC"/>
    <w:rsid w:val="00556EF4"/>
    <w:rsid w:val="005575A7"/>
    <w:rsid w:val="0055765D"/>
    <w:rsid w:val="00560802"/>
    <w:rsid w:val="00561485"/>
    <w:rsid w:val="0056443D"/>
    <w:rsid w:val="00564615"/>
    <w:rsid w:val="00564B68"/>
    <w:rsid w:val="005655FD"/>
    <w:rsid w:val="00566041"/>
    <w:rsid w:val="00567E0F"/>
    <w:rsid w:val="00572869"/>
    <w:rsid w:val="00573076"/>
    <w:rsid w:val="00573276"/>
    <w:rsid w:val="00573C5D"/>
    <w:rsid w:val="0057410A"/>
    <w:rsid w:val="00576CA0"/>
    <w:rsid w:val="0058059B"/>
    <w:rsid w:val="005819B9"/>
    <w:rsid w:val="005819C6"/>
    <w:rsid w:val="00581D33"/>
    <w:rsid w:val="00582A01"/>
    <w:rsid w:val="00582E75"/>
    <w:rsid w:val="00585498"/>
    <w:rsid w:val="00585685"/>
    <w:rsid w:val="005865C7"/>
    <w:rsid w:val="00590424"/>
    <w:rsid w:val="00590874"/>
    <w:rsid w:val="00592952"/>
    <w:rsid w:val="005939F2"/>
    <w:rsid w:val="00593BF4"/>
    <w:rsid w:val="0059649C"/>
    <w:rsid w:val="00596CC7"/>
    <w:rsid w:val="005A02BF"/>
    <w:rsid w:val="005A0861"/>
    <w:rsid w:val="005A2270"/>
    <w:rsid w:val="005A374D"/>
    <w:rsid w:val="005A5688"/>
    <w:rsid w:val="005A5795"/>
    <w:rsid w:val="005B0FA2"/>
    <w:rsid w:val="005B1F1F"/>
    <w:rsid w:val="005B27AA"/>
    <w:rsid w:val="005B2F36"/>
    <w:rsid w:val="005B4A9F"/>
    <w:rsid w:val="005C4094"/>
    <w:rsid w:val="005C44DB"/>
    <w:rsid w:val="005C4DF7"/>
    <w:rsid w:val="005C5772"/>
    <w:rsid w:val="005C729C"/>
    <w:rsid w:val="005D4FAA"/>
    <w:rsid w:val="005D58F6"/>
    <w:rsid w:val="005D7AE3"/>
    <w:rsid w:val="005E04D1"/>
    <w:rsid w:val="005E1A52"/>
    <w:rsid w:val="005E3192"/>
    <w:rsid w:val="005E5CDC"/>
    <w:rsid w:val="005E62C2"/>
    <w:rsid w:val="005E6DBF"/>
    <w:rsid w:val="005E7F26"/>
    <w:rsid w:val="005F0631"/>
    <w:rsid w:val="005F4325"/>
    <w:rsid w:val="005F4703"/>
    <w:rsid w:val="005F4A56"/>
    <w:rsid w:val="005F4C96"/>
    <w:rsid w:val="005F51D5"/>
    <w:rsid w:val="005F531B"/>
    <w:rsid w:val="006010CF"/>
    <w:rsid w:val="0060547A"/>
    <w:rsid w:val="00607323"/>
    <w:rsid w:val="00610801"/>
    <w:rsid w:val="006110BF"/>
    <w:rsid w:val="00612483"/>
    <w:rsid w:val="00614A6E"/>
    <w:rsid w:val="00615C56"/>
    <w:rsid w:val="00616E30"/>
    <w:rsid w:val="00616FA8"/>
    <w:rsid w:val="006172B1"/>
    <w:rsid w:val="006172CF"/>
    <w:rsid w:val="006175C5"/>
    <w:rsid w:val="00620842"/>
    <w:rsid w:val="00620AC6"/>
    <w:rsid w:val="00621951"/>
    <w:rsid w:val="00622416"/>
    <w:rsid w:val="00624804"/>
    <w:rsid w:val="006250AB"/>
    <w:rsid w:val="00630CA1"/>
    <w:rsid w:val="00631507"/>
    <w:rsid w:val="0063165A"/>
    <w:rsid w:val="00631857"/>
    <w:rsid w:val="00635FBF"/>
    <w:rsid w:val="0064225D"/>
    <w:rsid w:val="00643A84"/>
    <w:rsid w:val="00645081"/>
    <w:rsid w:val="0064555C"/>
    <w:rsid w:val="0064619E"/>
    <w:rsid w:val="00646287"/>
    <w:rsid w:val="006467F7"/>
    <w:rsid w:val="00650445"/>
    <w:rsid w:val="00654607"/>
    <w:rsid w:val="00654BFC"/>
    <w:rsid w:val="00654D1D"/>
    <w:rsid w:val="00655D4E"/>
    <w:rsid w:val="00656F62"/>
    <w:rsid w:val="0065742D"/>
    <w:rsid w:val="00660883"/>
    <w:rsid w:val="0066098B"/>
    <w:rsid w:val="00660B2B"/>
    <w:rsid w:val="006616CD"/>
    <w:rsid w:val="0066629C"/>
    <w:rsid w:val="00666602"/>
    <w:rsid w:val="00667493"/>
    <w:rsid w:val="006676EC"/>
    <w:rsid w:val="00670900"/>
    <w:rsid w:val="00672278"/>
    <w:rsid w:val="006722DF"/>
    <w:rsid w:val="0067233A"/>
    <w:rsid w:val="00674220"/>
    <w:rsid w:val="00674661"/>
    <w:rsid w:val="00674D86"/>
    <w:rsid w:val="00675EB1"/>
    <w:rsid w:val="006761A2"/>
    <w:rsid w:val="0068185A"/>
    <w:rsid w:val="00683EDC"/>
    <w:rsid w:val="006867A1"/>
    <w:rsid w:val="00686A47"/>
    <w:rsid w:val="006870CD"/>
    <w:rsid w:val="0069009C"/>
    <w:rsid w:val="00690F95"/>
    <w:rsid w:val="00696451"/>
    <w:rsid w:val="006A019B"/>
    <w:rsid w:val="006A1900"/>
    <w:rsid w:val="006A2815"/>
    <w:rsid w:val="006A2959"/>
    <w:rsid w:val="006A4355"/>
    <w:rsid w:val="006A483C"/>
    <w:rsid w:val="006A6CC6"/>
    <w:rsid w:val="006A712B"/>
    <w:rsid w:val="006B0090"/>
    <w:rsid w:val="006B4CE2"/>
    <w:rsid w:val="006B6ED0"/>
    <w:rsid w:val="006B7C5B"/>
    <w:rsid w:val="006C0131"/>
    <w:rsid w:val="006C086F"/>
    <w:rsid w:val="006C129B"/>
    <w:rsid w:val="006C2049"/>
    <w:rsid w:val="006C4D34"/>
    <w:rsid w:val="006C62EE"/>
    <w:rsid w:val="006C750A"/>
    <w:rsid w:val="006C7EA0"/>
    <w:rsid w:val="006D0E8C"/>
    <w:rsid w:val="006D3C8B"/>
    <w:rsid w:val="006D491D"/>
    <w:rsid w:val="006D4BB2"/>
    <w:rsid w:val="006D5B62"/>
    <w:rsid w:val="006D7603"/>
    <w:rsid w:val="006D7635"/>
    <w:rsid w:val="006E00EA"/>
    <w:rsid w:val="006E0721"/>
    <w:rsid w:val="006E0E8F"/>
    <w:rsid w:val="006E2FDF"/>
    <w:rsid w:val="006E396A"/>
    <w:rsid w:val="006E6DD1"/>
    <w:rsid w:val="006F43C9"/>
    <w:rsid w:val="006F4667"/>
    <w:rsid w:val="006F4771"/>
    <w:rsid w:val="006F4B7B"/>
    <w:rsid w:val="0070050E"/>
    <w:rsid w:val="0070084D"/>
    <w:rsid w:val="00701FA3"/>
    <w:rsid w:val="00705BD6"/>
    <w:rsid w:val="007064A4"/>
    <w:rsid w:val="007066DD"/>
    <w:rsid w:val="00710467"/>
    <w:rsid w:val="00712564"/>
    <w:rsid w:val="00713692"/>
    <w:rsid w:val="00713D26"/>
    <w:rsid w:val="0071442B"/>
    <w:rsid w:val="007155FE"/>
    <w:rsid w:val="0071576B"/>
    <w:rsid w:val="00716175"/>
    <w:rsid w:val="0071636D"/>
    <w:rsid w:val="00721EF4"/>
    <w:rsid w:val="007234B9"/>
    <w:rsid w:val="0072398D"/>
    <w:rsid w:val="007254F0"/>
    <w:rsid w:val="00727B6B"/>
    <w:rsid w:val="00732EA7"/>
    <w:rsid w:val="00733282"/>
    <w:rsid w:val="0073356E"/>
    <w:rsid w:val="00733776"/>
    <w:rsid w:val="00734505"/>
    <w:rsid w:val="00736290"/>
    <w:rsid w:val="007367CE"/>
    <w:rsid w:val="00736A07"/>
    <w:rsid w:val="00737F62"/>
    <w:rsid w:val="00741A98"/>
    <w:rsid w:val="00742C72"/>
    <w:rsid w:val="00745B69"/>
    <w:rsid w:val="00746204"/>
    <w:rsid w:val="00747625"/>
    <w:rsid w:val="00751CCE"/>
    <w:rsid w:val="0075260F"/>
    <w:rsid w:val="007529DD"/>
    <w:rsid w:val="00752C89"/>
    <w:rsid w:val="0075359B"/>
    <w:rsid w:val="00756BF7"/>
    <w:rsid w:val="00763FBC"/>
    <w:rsid w:val="0076737A"/>
    <w:rsid w:val="00767528"/>
    <w:rsid w:val="00767819"/>
    <w:rsid w:val="00770472"/>
    <w:rsid w:val="007705EF"/>
    <w:rsid w:val="00770737"/>
    <w:rsid w:val="00773D34"/>
    <w:rsid w:val="00774B74"/>
    <w:rsid w:val="00776EB5"/>
    <w:rsid w:val="00782C35"/>
    <w:rsid w:val="00783BA1"/>
    <w:rsid w:val="00783FA9"/>
    <w:rsid w:val="0078621A"/>
    <w:rsid w:val="00790000"/>
    <w:rsid w:val="00790717"/>
    <w:rsid w:val="00790C1E"/>
    <w:rsid w:val="00790C87"/>
    <w:rsid w:val="00792373"/>
    <w:rsid w:val="0079327F"/>
    <w:rsid w:val="007943DE"/>
    <w:rsid w:val="0079510D"/>
    <w:rsid w:val="007956FD"/>
    <w:rsid w:val="00795742"/>
    <w:rsid w:val="0079657B"/>
    <w:rsid w:val="007A0506"/>
    <w:rsid w:val="007A14CD"/>
    <w:rsid w:val="007A237F"/>
    <w:rsid w:val="007A2786"/>
    <w:rsid w:val="007A377E"/>
    <w:rsid w:val="007A5933"/>
    <w:rsid w:val="007A5B07"/>
    <w:rsid w:val="007A6E1E"/>
    <w:rsid w:val="007A7619"/>
    <w:rsid w:val="007B053F"/>
    <w:rsid w:val="007B094F"/>
    <w:rsid w:val="007B370F"/>
    <w:rsid w:val="007B3B46"/>
    <w:rsid w:val="007B3D09"/>
    <w:rsid w:val="007B592F"/>
    <w:rsid w:val="007B5BB0"/>
    <w:rsid w:val="007B6FCE"/>
    <w:rsid w:val="007C06F3"/>
    <w:rsid w:val="007C13CD"/>
    <w:rsid w:val="007C3006"/>
    <w:rsid w:val="007C42D2"/>
    <w:rsid w:val="007C4F5B"/>
    <w:rsid w:val="007C70EF"/>
    <w:rsid w:val="007C7A3E"/>
    <w:rsid w:val="007C7C8F"/>
    <w:rsid w:val="007D1CB1"/>
    <w:rsid w:val="007D205C"/>
    <w:rsid w:val="007D2AD2"/>
    <w:rsid w:val="007D31DB"/>
    <w:rsid w:val="007D63AB"/>
    <w:rsid w:val="007D7CA8"/>
    <w:rsid w:val="007E062D"/>
    <w:rsid w:val="007E1BB4"/>
    <w:rsid w:val="007E22BE"/>
    <w:rsid w:val="007E4C61"/>
    <w:rsid w:val="007E5CD8"/>
    <w:rsid w:val="007E6760"/>
    <w:rsid w:val="007F23DA"/>
    <w:rsid w:val="007F30EF"/>
    <w:rsid w:val="007F315A"/>
    <w:rsid w:val="007F3C77"/>
    <w:rsid w:val="007F6069"/>
    <w:rsid w:val="007F66C1"/>
    <w:rsid w:val="00800617"/>
    <w:rsid w:val="0080218B"/>
    <w:rsid w:val="00803557"/>
    <w:rsid w:val="00804268"/>
    <w:rsid w:val="00804966"/>
    <w:rsid w:val="008063D2"/>
    <w:rsid w:val="008102DF"/>
    <w:rsid w:val="00810F2F"/>
    <w:rsid w:val="00811696"/>
    <w:rsid w:val="00814AC9"/>
    <w:rsid w:val="00814EB1"/>
    <w:rsid w:val="008201E0"/>
    <w:rsid w:val="0082122C"/>
    <w:rsid w:val="00821969"/>
    <w:rsid w:val="00822021"/>
    <w:rsid w:val="008233AE"/>
    <w:rsid w:val="00826F2C"/>
    <w:rsid w:val="00827DC6"/>
    <w:rsid w:val="008303FB"/>
    <w:rsid w:val="00833337"/>
    <w:rsid w:val="00835026"/>
    <w:rsid w:val="0083558C"/>
    <w:rsid w:val="00837216"/>
    <w:rsid w:val="00837EDD"/>
    <w:rsid w:val="008410A3"/>
    <w:rsid w:val="0084141A"/>
    <w:rsid w:val="008417F1"/>
    <w:rsid w:val="0084345A"/>
    <w:rsid w:val="00844AB2"/>
    <w:rsid w:val="008455EC"/>
    <w:rsid w:val="00845954"/>
    <w:rsid w:val="00845A6B"/>
    <w:rsid w:val="00845A9D"/>
    <w:rsid w:val="00845AB9"/>
    <w:rsid w:val="00845D5D"/>
    <w:rsid w:val="0084681C"/>
    <w:rsid w:val="00846947"/>
    <w:rsid w:val="008512BD"/>
    <w:rsid w:val="00851C9F"/>
    <w:rsid w:val="00852178"/>
    <w:rsid w:val="00852211"/>
    <w:rsid w:val="00852873"/>
    <w:rsid w:val="00854F25"/>
    <w:rsid w:val="00855133"/>
    <w:rsid w:val="00856C50"/>
    <w:rsid w:val="00857B67"/>
    <w:rsid w:val="0086010A"/>
    <w:rsid w:val="0086030F"/>
    <w:rsid w:val="008612A7"/>
    <w:rsid w:val="0086147D"/>
    <w:rsid w:val="0086311B"/>
    <w:rsid w:val="008636F1"/>
    <w:rsid w:val="0086508E"/>
    <w:rsid w:val="00866EED"/>
    <w:rsid w:val="008670D8"/>
    <w:rsid w:val="00867CA1"/>
    <w:rsid w:val="0087019B"/>
    <w:rsid w:val="0087104D"/>
    <w:rsid w:val="00872572"/>
    <w:rsid w:val="008730CC"/>
    <w:rsid w:val="00874289"/>
    <w:rsid w:val="00876288"/>
    <w:rsid w:val="008770F3"/>
    <w:rsid w:val="00877220"/>
    <w:rsid w:val="008816FA"/>
    <w:rsid w:val="008827E5"/>
    <w:rsid w:val="008828E5"/>
    <w:rsid w:val="00882FC0"/>
    <w:rsid w:val="00884F0C"/>
    <w:rsid w:val="00891091"/>
    <w:rsid w:val="0089351C"/>
    <w:rsid w:val="00893688"/>
    <w:rsid w:val="00894149"/>
    <w:rsid w:val="0089445F"/>
    <w:rsid w:val="008972EB"/>
    <w:rsid w:val="00897A47"/>
    <w:rsid w:val="008A451E"/>
    <w:rsid w:val="008A5566"/>
    <w:rsid w:val="008A6E8F"/>
    <w:rsid w:val="008B0405"/>
    <w:rsid w:val="008B0501"/>
    <w:rsid w:val="008B1B04"/>
    <w:rsid w:val="008B2702"/>
    <w:rsid w:val="008B3ED1"/>
    <w:rsid w:val="008B3F12"/>
    <w:rsid w:val="008B5B8F"/>
    <w:rsid w:val="008B5FFC"/>
    <w:rsid w:val="008B6C38"/>
    <w:rsid w:val="008B71E7"/>
    <w:rsid w:val="008B7F11"/>
    <w:rsid w:val="008C1E8D"/>
    <w:rsid w:val="008C2D91"/>
    <w:rsid w:val="008C380C"/>
    <w:rsid w:val="008C4ADB"/>
    <w:rsid w:val="008C560C"/>
    <w:rsid w:val="008C6662"/>
    <w:rsid w:val="008C75B3"/>
    <w:rsid w:val="008C75CF"/>
    <w:rsid w:val="008C7E6E"/>
    <w:rsid w:val="008D0FD9"/>
    <w:rsid w:val="008D3156"/>
    <w:rsid w:val="008D341C"/>
    <w:rsid w:val="008D4BB1"/>
    <w:rsid w:val="008D4C96"/>
    <w:rsid w:val="008D5521"/>
    <w:rsid w:val="008D5ED9"/>
    <w:rsid w:val="008D7209"/>
    <w:rsid w:val="008D7262"/>
    <w:rsid w:val="008E0D0A"/>
    <w:rsid w:val="008E18D5"/>
    <w:rsid w:val="008E2925"/>
    <w:rsid w:val="008E2AC5"/>
    <w:rsid w:val="008E2C19"/>
    <w:rsid w:val="008E3E3B"/>
    <w:rsid w:val="008E5CBF"/>
    <w:rsid w:val="008E6A0C"/>
    <w:rsid w:val="008F05EF"/>
    <w:rsid w:val="008F359A"/>
    <w:rsid w:val="008F3F32"/>
    <w:rsid w:val="008F4A79"/>
    <w:rsid w:val="008F677C"/>
    <w:rsid w:val="008F6AEF"/>
    <w:rsid w:val="009113F0"/>
    <w:rsid w:val="00911A6B"/>
    <w:rsid w:val="009146BC"/>
    <w:rsid w:val="0091658E"/>
    <w:rsid w:val="0092031B"/>
    <w:rsid w:val="00921CAC"/>
    <w:rsid w:val="00921EA5"/>
    <w:rsid w:val="009232FF"/>
    <w:rsid w:val="00924C27"/>
    <w:rsid w:val="00926FED"/>
    <w:rsid w:val="00930DD1"/>
    <w:rsid w:val="00931D0F"/>
    <w:rsid w:val="00933D89"/>
    <w:rsid w:val="00934B80"/>
    <w:rsid w:val="009352B1"/>
    <w:rsid w:val="00935B36"/>
    <w:rsid w:val="009375D1"/>
    <w:rsid w:val="00940C5F"/>
    <w:rsid w:val="00941AAB"/>
    <w:rsid w:val="00941D72"/>
    <w:rsid w:val="00942812"/>
    <w:rsid w:val="00946AFC"/>
    <w:rsid w:val="00947352"/>
    <w:rsid w:val="0094739C"/>
    <w:rsid w:val="009528B5"/>
    <w:rsid w:val="00953400"/>
    <w:rsid w:val="00953E1D"/>
    <w:rsid w:val="00955395"/>
    <w:rsid w:val="0096087C"/>
    <w:rsid w:val="00962365"/>
    <w:rsid w:val="009638AC"/>
    <w:rsid w:val="00964EE6"/>
    <w:rsid w:val="00966375"/>
    <w:rsid w:val="00966C2B"/>
    <w:rsid w:val="00966FDE"/>
    <w:rsid w:val="00970163"/>
    <w:rsid w:val="00970F62"/>
    <w:rsid w:val="00971CBC"/>
    <w:rsid w:val="0097341F"/>
    <w:rsid w:val="00973ACE"/>
    <w:rsid w:val="00974629"/>
    <w:rsid w:val="00974A8F"/>
    <w:rsid w:val="00974CA2"/>
    <w:rsid w:val="0097660A"/>
    <w:rsid w:val="009800A3"/>
    <w:rsid w:val="00981D12"/>
    <w:rsid w:val="00982B6D"/>
    <w:rsid w:val="00983AFA"/>
    <w:rsid w:val="009905A3"/>
    <w:rsid w:val="00992987"/>
    <w:rsid w:val="00994C4E"/>
    <w:rsid w:val="00994EBD"/>
    <w:rsid w:val="0099540D"/>
    <w:rsid w:val="00996182"/>
    <w:rsid w:val="009962DD"/>
    <w:rsid w:val="009966F0"/>
    <w:rsid w:val="00997676"/>
    <w:rsid w:val="00997962"/>
    <w:rsid w:val="009A03CE"/>
    <w:rsid w:val="009A0A9C"/>
    <w:rsid w:val="009A3D59"/>
    <w:rsid w:val="009A3E3C"/>
    <w:rsid w:val="009A450B"/>
    <w:rsid w:val="009A6A70"/>
    <w:rsid w:val="009A7D79"/>
    <w:rsid w:val="009A7E77"/>
    <w:rsid w:val="009B4AB1"/>
    <w:rsid w:val="009B65E3"/>
    <w:rsid w:val="009B68F9"/>
    <w:rsid w:val="009B7BA1"/>
    <w:rsid w:val="009C2EB9"/>
    <w:rsid w:val="009C5E93"/>
    <w:rsid w:val="009C5F20"/>
    <w:rsid w:val="009C60F3"/>
    <w:rsid w:val="009C6456"/>
    <w:rsid w:val="009C6A92"/>
    <w:rsid w:val="009C6CDC"/>
    <w:rsid w:val="009C759F"/>
    <w:rsid w:val="009D155F"/>
    <w:rsid w:val="009D18EA"/>
    <w:rsid w:val="009D1AAB"/>
    <w:rsid w:val="009D3AC3"/>
    <w:rsid w:val="009D41F2"/>
    <w:rsid w:val="009D4FAF"/>
    <w:rsid w:val="009D710B"/>
    <w:rsid w:val="009E0431"/>
    <w:rsid w:val="009E1093"/>
    <w:rsid w:val="009E1A6D"/>
    <w:rsid w:val="009E2827"/>
    <w:rsid w:val="009E6145"/>
    <w:rsid w:val="009E7A41"/>
    <w:rsid w:val="009E7FAA"/>
    <w:rsid w:val="009F3E83"/>
    <w:rsid w:val="009F3EB0"/>
    <w:rsid w:val="009F46B2"/>
    <w:rsid w:val="009F4D15"/>
    <w:rsid w:val="009F590C"/>
    <w:rsid w:val="009F5C19"/>
    <w:rsid w:val="009F6354"/>
    <w:rsid w:val="009F6CF8"/>
    <w:rsid w:val="009F7F6A"/>
    <w:rsid w:val="00A01467"/>
    <w:rsid w:val="00A0265A"/>
    <w:rsid w:val="00A03483"/>
    <w:rsid w:val="00A0636C"/>
    <w:rsid w:val="00A073BD"/>
    <w:rsid w:val="00A077A5"/>
    <w:rsid w:val="00A07DF0"/>
    <w:rsid w:val="00A101AA"/>
    <w:rsid w:val="00A12337"/>
    <w:rsid w:val="00A130E9"/>
    <w:rsid w:val="00A17508"/>
    <w:rsid w:val="00A17627"/>
    <w:rsid w:val="00A20061"/>
    <w:rsid w:val="00A21FDE"/>
    <w:rsid w:val="00A22B44"/>
    <w:rsid w:val="00A26A73"/>
    <w:rsid w:val="00A30B5D"/>
    <w:rsid w:val="00A314CB"/>
    <w:rsid w:val="00A31A67"/>
    <w:rsid w:val="00A337D8"/>
    <w:rsid w:val="00A33A3B"/>
    <w:rsid w:val="00A33AAF"/>
    <w:rsid w:val="00A33D14"/>
    <w:rsid w:val="00A348A2"/>
    <w:rsid w:val="00A358D6"/>
    <w:rsid w:val="00A3731A"/>
    <w:rsid w:val="00A40823"/>
    <w:rsid w:val="00A420D5"/>
    <w:rsid w:val="00A4236B"/>
    <w:rsid w:val="00A42FEA"/>
    <w:rsid w:val="00A43489"/>
    <w:rsid w:val="00A45196"/>
    <w:rsid w:val="00A47259"/>
    <w:rsid w:val="00A4785D"/>
    <w:rsid w:val="00A502DD"/>
    <w:rsid w:val="00A51E07"/>
    <w:rsid w:val="00A52F65"/>
    <w:rsid w:val="00A533A2"/>
    <w:rsid w:val="00A56851"/>
    <w:rsid w:val="00A56E4D"/>
    <w:rsid w:val="00A56E77"/>
    <w:rsid w:val="00A60A81"/>
    <w:rsid w:val="00A619D8"/>
    <w:rsid w:val="00A61AB3"/>
    <w:rsid w:val="00A61DC2"/>
    <w:rsid w:val="00A6206B"/>
    <w:rsid w:val="00A62766"/>
    <w:rsid w:val="00A6277F"/>
    <w:rsid w:val="00A62DF4"/>
    <w:rsid w:val="00A62E75"/>
    <w:rsid w:val="00A6774C"/>
    <w:rsid w:val="00A70527"/>
    <w:rsid w:val="00A70D9C"/>
    <w:rsid w:val="00A73139"/>
    <w:rsid w:val="00A736E5"/>
    <w:rsid w:val="00A73D5F"/>
    <w:rsid w:val="00A7430D"/>
    <w:rsid w:val="00A744FB"/>
    <w:rsid w:val="00A74AD7"/>
    <w:rsid w:val="00A74DED"/>
    <w:rsid w:val="00A7634E"/>
    <w:rsid w:val="00A766CE"/>
    <w:rsid w:val="00A770E7"/>
    <w:rsid w:val="00A7761F"/>
    <w:rsid w:val="00A81A5C"/>
    <w:rsid w:val="00A83098"/>
    <w:rsid w:val="00A86AC9"/>
    <w:rsid w:val="00A878C0"/>
    <w:rsid w:val="00A906A3"/>
    <w:rsid w:val="00A92432"/>
    <w:rsid w:val="00A932AD"/>
    <w:rsid w:val="00A9335E"/>
    <w:rsid w:val="00A9351F"/>
    <w:rsid w:val="00A937B9"/>
    <w:rsid w:val="00A93F1C"/>
    <w:rsid w:val="00A9402D"/>
    <w:rsid w:val="00A9433F"/>
    <w:rsid w:val="00A955C3"/>
    <w:rsid w:val="00A96FF9"/>
    <w:rsid w:val="00A972D3"/>
    <w:rsid w:val="00AA3AF1"/>
    <w:rsid w:val="00AA49F7"/>
    <w:rsid w:val="00AA57F9"/>
    <w:rsid w:val="00AA5A04"/>
    <w:rsid w:val="00AA6EC1"/>
    <w:rsid w:val="00AA7653"/>
    <w:rsid w:val="00AB04ED"/>
    <w:rsid w:val="00AB1676"/>
    <w:rsid w:val="00AB2EDD"/>
    <w:rsid w:val="00AB4356"/>
    <w:rsid w:val="00AB550D"/>
    <w:rsid w:val="00AB6779"/>
    <w:rsid w:val="00AB6E5A"/>
    <w:rsid w:val="00AB7881"/>
    <w:rsid w:val="00AB79A8"/>
    <w:rsid w:val="00AC059B"/>
    <w:rsid w:val="00AC1065"/>
    <w:rsid w:val="00AC3E04"/>
    <w:rsid w:val="00AC4412"/>
    <w:rsid w:val="00AC5AB8"/>
    <w:rsid w:val="00AC5CC2"/>
    <w:rsid w:val="00AC609A"/>
    <w:rsid w:val="00AC6D21"/>
    <w:rsid w:val="00AC79B9"/>
    <w:rsid w:val="00AC7C76"/>
    <w:rsid w:val="00AD0DCD"/>
    <w:rsid w:val="00AD1A3B"/>
    <w:rsid w:val="00AD1AB8"/>
    <w:rsid w:val="00AD2B1D"/>
    <w:rsid w:val="00AD4AF5"/>
    <w:rsid w:val="00AD5101"/>
    <w:rsid w:val="00AD5155"/>
    <w:rsid w:val="00AD5AF3"/>
    <w:rsid w:val="00AD5DFC"/>
    <w:rsid w:val="00AD5F4E"/>
    <w:rsid w:val="00AD6BB4"/>
    <w:rsid w:val="00AE0E51"/>
    <w:rsid w:val="00AE2E87"/>
    <w:rsid w:val="00AE340D"/>
    <w:rsid w:val="00AE4E49"/>
    <w:rsid w:val="00AE5431"/>
    <w:rsid w:val="00AE57C1"/>
    <w:rsid w:val="00AE5AA6"/>
    <w:rsid w:val="00AE5D01"/>
    <w:rsid w:val="00AE7244"/>
    <w:rsid w:val="00AE78FD"/>
    <w:rsid w:val="00AF3F77"/>
    <w:rsid w:val="00AF4393"/>
    <w:rsid w:val="00AF6316"/>
    <w:rsid w:val="00AF6BA6"/>
    <w:rsid w:val="00AF6F84"/>
    <w:rsid w:val="00B00EDF"/>
    <w:rsid w:val="00B01F67"/>
    <w:rsid w:val="00B0287C"/>
    <w:rsid w:val="00B0333F"/>
    <w:rsid w:val="00B04203"/>
    <w:rsid w:val="00B04463"/>
    <w:rsid w:val="00B0613F"/>
    <w:rsid w:val="00B07993"/>
    <w:rsid w:val="00B102D3"/>
    <w:rsid w:val="00B113A4"/>
    <w:rsid w:val="00B119F7"/>
    <w:rsid w:val="00B12C07"/>
    <w:rsid w:val="00B13263"/>
    <w:rsid w:val="00B13D1C"/>
    <w:rsid w:val="00B15E2D"/>
    <w:rsid w:val="00B1697E"/>
    <w:rsid w:val="00B20AF5"/>
    <w:rsid w:val="00B2162E"/>
    <w:rsid w:val="00B2197C"/>
    <w:rsid w:val="00B22399"/>
    <w:rsid w:val="00B2272A"/>
    <w:rsid w:val="00B230EE"/>
    <w:rsid w:val="00B25221"/>
    <w:rsid w:val="00B25629"/>
    <w:rsid w:val="00B25CD0"/>
    <w:rsid w:val="00B27563"/>
    <w:rsid w:val="00B27873"/>
    <w:rsid w:val="00B27981"/>
    <w:rsid w:val="00B30675"/>
    <w:rsid w:val="00B31042"/>
    <w:rsid w:val="00B31EBC"/>
    <w:rsid w:val="00B328D9"/>
    <w:rsid w:val="00B328F0"/>
    <w:rsid w:val="00B37D42"/>
    <w:rsid w:val="00B37DB3"/>
    <w:rsid w:val="00B4265C"/>
    <w:rsid w:val="00B4318C"/>
    <w:rsid w:val="00B46F93"/>
    <w:rsid w:val="00B50F8A"/>
    <w:rsid w:val="00B51854"/>
    <w:rsid w:val="00B53679"/>
    <w:rsid w:val="00B54FDC"/>
    <w:rsid w:val="00B56A28"/>
    <w:rsid w:val="00B573AA"/>
    <w:rsid w:val="00B57F2D"/>
    <w:rsid w:val="00B6037A"/>
    <w:rsid w:val="00B63544"/>
    <w:rsid w:val="00B63B42"/>
    <w:rsid w:val="00B64524"/>
    <w:rsid w:val="00B64E2B"/>
    <w:rsid w:val="00B660F5"/>
    <w:rsid w:val="00B669A3"/>
    <w:rsid w:val="00B70096"/>
    <w:rsid w:val="00B70612"/>
    <w:rsid w:val="00B7176F"/>
    <w:rsid w:val="00B7261D"/>
    <w:rsid w:val="00B72823"/>
    <w:rsid w:val="00B74A11"/>
    <w:rsid w:val="00B74B16"/>
    <w:rsid w:val="00B7555A"/>
    <w:rsid w:val="00B7657C"/>
    <w:rsid w:val="00B80A70"/>
    <w:rsid w:val="00B81C4C"/>
    <w:rsid w:val="00B81F44"/>
    <w:rsid w:val="00B82501"/>
    <w:rsid w:val="00B82DBC"/>
    <w:rsid w:val="00B86427"/>
    <w:rsid w:val="00B91305"/>
    <w:rsid w:val="00B924C3"/>
    <w:rsid w:val="00B92983"/>
    <w:rsid w:val="00B945EE"/>
    <w:rsid w:val="00B95F6D"/>
    <w:rsid w:val="00B96F95"/>
    <w:rsid w:val="00BA1CC0"/>
    <w:rsid w:val="00BA3331"/>
    <w:rsid w:val="00BA4CC4"/>
    <w:rsid w:val="00BA7718"/>
    <w:rsid w:val="00BA7AD4"/>
    <w:rsid w:val="00BB0781"/>
    <w:rsid w:val="00BB0DC7"/>
    <w:rsid w:val="00BB1A92"/>
    <w:rsid w:val="00BB21FE"/>
    <w:rsid w:val="00BB31E0"/>
    <w:rsid w:val="00BB3676"/>
    <w:rsid w:val="00BB740F"/>
    <w:rsid w:val="00BB75CC"/>
    <w:rsid w:val="00BC021E"/>
    <w:rsid w:val="00BC038D"/>
    <w:rsid w:val="00BC0A04"/>
    <w:rsid w:val="00BC24BD"/>
    <w:rsid w:val="00BC2554"/>
    <w:rsid w:val="00BC27EA"/>
    <w:rsid w:val="00BC3502"/>
    <w:rsid w:val="00BC3D88"/>
    <w:rsid w:val="00BC534D"/>
    <w:rsid w:val="00BC5655"/>
    <w:rsid w:val="00BC685C"/>
    <w:rsid w:val="00BC758C"/>
    <w:rsid w:val="00BC7F3D"/>
    <w:rsid w:val="00BD002C"/>
    <w:rsid w:val="00BD1D60"/>
    <w:rsid w:val="00BD3EED"/>
    <w:rsid w:val="00BD6F6E"/>
    <w:rsid w:val="00BD73A2"/>
    <w:rsid w:val="00BD7605"/>
    <w:rsid w:val="00BE0689"/>
    <w:rsid w:val="00BE40F2"/>
    <w:rsid w:val="00BE7975"/>
    <w:rsid w:val="00C00CEA"/>
    <w:rsid w:val="00C00E06"/>
    <w:rsid w:val="00C0104B"/>
    <w:rsid w:val="00C01F36"/>
    <w:rsid w:val="00C02C43"/>
    <w:rsid w:val="00C03663"/>
    <w:rsid w:val="00C0496A"/>
    <w:rsid w:val="00C0703A"/>
    <w:rsid w:val="00C07338"/>
    <w:rsid w:val="00C11D09"/>
    <w:rsid w:val="00C131E7"/>
    <w:rsid w:val="00C13707"/>
    <w:rsid w:val="00C155EB"/>
    <w:rsid w:val="00C20274"/>
    <w:rsid w:val="00C25190"/>
    <w:rsid w:val="00C279A9"/>
    <w:rsid w:val="00C30C5D"/>
    <w:rsid w:val="00C32E42"/>
    <w:rsid w:val="00C33A88"/>
    <w:rsid w:val="00C35B4A"/>
    <w:rsid w:val="00C37112"/>
    <w:rsid w:val="00C42D73"/>
    <w:rsid w:val="00C43CE5"/>
    <w:rsid w:val="00C45652"/>
    <w:rsid w:val="00C45731"/>
    <w:rsid w:val="00C4721C"/>
    <w:rsid w:val="00C47541"/>
    <w:rsid w:val="00C478C5"/>
    <w:rsid w:val="00C51332"/>
    <w:rsid w:val="00C51653"/>
    <w:rsid w:val="00C532CA"/>
    <w:rsid w:val="00C53F36"/>
    <w:rsid w:val="00C55584"/>
    <w:rsid w:val="00C55BCB"/>
    <w:rsid w:val="00C55FEF"/>
    <w:rsid w:val="00C56FEA"/>
    <w:rsid w:val="00C57271"/>
    <w:rsid w:val="00C6189F"/>
    <w:rsid w:val="00C61AFF"/>
    <w:rsid w:val="00C62815"/>
    <w:rsid w:val="00C62B33"/>
    <w:rsid w:val="00C67DE3"/>
    <w:rsid w:val="00C7039B"/>
    <w:rsid w:val="00C72D66"/>
    <w:rsid w:val="00C74100"/>
    <w:rsid w:val="00C76076"/>
    <w:rsid w:val="00C7657F"/>
    <w:rsid w:val="00C76FB4"/>
    <w:rsid w:val="00C774B2"/>
    <w:rsid w:val="00C81824"/>
    <w:rsid w:val="00C81B88"/>
    <w:rsid w:val="00C8353A"/>
    <w:rsid w:val="00C83FE7"/>
    <w:rsid w:val="00C842A4"/>
    <w:rsid w:val="00C86807"/>
    <w:rsid w:val="00C86BC9"/>
    <w:rsid w:val="00C87AC2"/>
    <w:rsid w:val="00C87AF3"/>
    <w:rsid w:val="00C92B2F"/>
    <w:rsid w:val="00C92BA7"/>
    <w:rsid w:val="00C938DE"/>
    <w:rsid w:val="00C94001"/>
    <w:rsid w:val="00C96EA4"/>
    <w:rsid w:val="00CA0EF6"/>
    <w:rsid w:val="00CA266A"/>
    <w:rsid w:val="00CA3908"/>
    <w:rsid w:val="00CA40C3"/>
    <w:rsid w:val="00CA42AC"/>
    <w:rsid w:val="00CA4AC6"/>
    <w:rsid w:val="00CA74E9"/>
    <w:rsid w:val="00CB05BF"/>
    <w:rsid w:val="00CB118D"/>
    <w:rsid w:val="00CB1C08"/>
    <w:rsid w:val="00CB1E88"/>
    <w:rsid w:val="00CB4107"/>
    <w:rsid w:val="00CB6A60"/>
    <w:rsid w:val="00CC42AC"/>
    <w:rsid w:val="00CC754F"/>
    <w:rsid w:val="00CD1BE9"/>
    <w:rsid w:val="00CD28AC"/>
    <w:rsid w:val="00CD3711"/>
    <w:rsid w:val="00CD60AA"/>
    <w:rsid w:val="00CE0415"/>
    <w:rsid w:val="00CE0A27"/>
    <w:rsid w:val="00CE478A"/>
    <w:rsid w:val="00CE4889"/>
    <w:rsid w:val="00CE4D11"/>
    <w:rsid w:val="00CE5359"/>
    <w:rsid w:val="00CE781B"/>
    <w:rsid w:val="00CF2604"/>
    <w:rsid w:val="00CF3720"/>
    <w:rsid w:val="00CF55E2"/>
    <w:rsid w:val="00D007B0"/>
    <w:rsid w:val="00D013B5"/>
    <w:rsid w:val="00D01B89"/>
    <w:rsid w:val="00D03410"/>
    <w:rsid w:val="00D04EF1"/>
    <w:rsid w:val="00D0673A"/>
    <w:rsid w:val="00D10C3E"/>
    <w:rsid w:val="00D112CE"/>
    <w:rsid w:val="00D125AD"/>
    <w:rsid w:val="00D14E33"/>
    <w:rsid w:val="00D16843"/>
    <w:rsid w:val="00D17822"/>
    <w:rsid w:val="00D23CD4"/>
    <w:rsid w:val="00D243DF"/>
    <w:rsid w:val="00D25E47"/>
    <w:rsid w:val="00D3065B"/>
    <w:rsid w:val="00D32256"/>
    <w:rsid w:val="00D32298"/>
    <w:rsid w:val="00D327EE"/>
    <w:rsid w:val="00D330A8"/>
    <w:rsid w:val="00D35A3F"/>
    <w:rsid w:val="00D35E0A"/>
    <w:rsid w:val="00D35EEB"/>
    <w:rsid w:val="00D37036"/>
    <w:rsid w:val="00D3713C"/>
    <w:rsid w:val="00D37BB6"/>
    <w:rsid w:val="00D405FD"/>
    <w:rsid w:val="00D4080A"/>
    <w:rsid w:val="00D40D3D"/>
    <w:rsid w:val="00D41221"/>
    <w:rsid w:val="00D436CD"/>
    <w:rsid w:val="00D451AC"/>
    <w:rsid w:val="00D50670"/>
    <w:rsid w:val="00D506E3"/>
    <w:rsid w:val="00D51010"/>
    <w:rsid w:val="00D51B5D"/>
    <w:rsid w:val="00D521E5"/>
    <w:rsid w:val="00D52A04"/>
    <w:rsid w:val="00D535BE"/>
    <w:rsid w:val="00D57050"/>
    <w:rsid w:val="00D60321"/>
    <w:rsid w:val="00D636D7"/>
    <w:rsid w:val="00D6421A"/>
    <w:rsid w:val="00D6534C"/>
    <w:rsid w:val="00D65C1B"/>
    <w:rsid w:val="00D65E2C"/>
    <w:rsid w:val="00D65F49"/>
    <w:rsid w:val="00D664D7"/>
    <w:rsid w:val="00D676EC"/>
    <w:rsid w:val="00D67CAD"/>
    <w:rsid w:val="00D705D5"/>
    <w:rsid w:val="00D707CC"/>
    <w:rsid w:val="00D725E3"/>
    <w:rsid w:val="00D73F17"/>
    <w:rsid w:val="00D74911"/>
    <w:rsid w:val="00D760EC"/>
    <w:rsid w:val="00D76AE0"/>
    <w:rsid w:val="00D76CF9"/>
    <w:rsid w:val="00D775DB"/>
    <w:rsid w:val="00D77BBD"/>
    <w:rsid w:val="00D80099"/>
    <w:rsid w:val="00D81856"/>
    <w:rsid w:val="00D81E5F"/>
    <w:rsid w:val="00D81FA9"/>
    <w:rsid w:val="00D827E3"/>
    <w:rsid w:val="00D829D0"/>
    <w:rsid w:val="00D8481B"/>
    <w:rsid w:val="00D85F6A"/>
    <w:rsid w:val="00D87C27"/>
    <w:rsid w:val="00D90F33"/>
    <w:rsid w:val="00D9251F"/>
    <w:rsid w:val="00D933CD"/>
    <w:rsid w:val="00D93C3D"/>
    <w:rsid w:val="00D9448B"/>
    <w:rsid w:val="00D9587F"/>
    <w:rsid w:val="00D9649E"/>
    <w:rsid w:val="00D972D8"/>
    <w:rsid w:val="00D97DDD"/>
    <w:rsid w:val="00DA02F1"/>
    <w:rsid w:val="00DA0C7B"/>
    <w:rsid w:val="00DA19B1"/>
    <w:rsid w:val="00DA4148"/>
    <w:rsid w:val="00DA4794"/>
    <w:rsid w:val="00DA4C01"/>
    <w:rsid w:val="00DA6474"/>
    <w:rsid w:val="00DA6A49"/>
    <w:rsid w:val="00DA7917"/>
    <w:rsid w:val="00DB1785"/>
    <w:rsid w:val="00DB2A61"/>
    <w:rsid w:val="00DB4248"/>
    <w:rsid w:val="00DB4A41"/>
    <w:rsid w:val="00DB4F89"/>
    <w:rsid w:val="00DB5450"/>
    <w:rsid w:val="00DB5FDF"/>
    <w:rsid w:val="00DB660E"/>
    <w:rsid w:val="00DC0221"/>
    <w:rsid w:val="00DC3718"/>
    <w:rsid w:val="00DC456B"/>
    <w:rsid w:val="00DC4CD4"/>
    <w:rsid w:val="00DC63E8"/>
    <w:rsid w:val="00DD0122"/>
    <w:rsid w:val="00DD0652"/>
    <w:rsid w:val="00DD085F"/>
    <w:rsid w:val="00DD14C7"/>
    <w:rsid w:val="00DD257F"/>
    <w:rsid w:val="00DD3DDD"/>
    <w:rsid w:val="00DD4DA0"/>
    <w:rsid w:val="00DD7883"/>
    <w:rsid w:val="00DD7BA3"/>
    <w:rsid w:val="00DD7C37"/>
    <w:rsid w:val="00DE04D5"/>
    <w:rsid w:val="00DE4D86"/>
    <w:rsid w:val="00DE7EC6"/>
    <w:rsid w:val="00DF0F4E"/>
    <w:rsid w:val="00DF2746"/>
    <w:rsid w:val="00DF2B99"/>
    <w:rsid w:val="00E01E19"/>
    <w:rsid w:val="00E03F24"/>
    <w:rsid w:val="00E042CA"/>
    <w:rsid w:val="00E065A9"/>
    <w:rsid w:val="00E10735"/>
    <w:rsid w:val="00E107DF"/>
    <w:rsid w:val="00E1374C"/>
    <w:rsid w:val="00E1493C"/>
    <w:rsid w:val="00E15911"/>
    <w:rsid w:val="00E16031"/>
    <w:rsid w:val="00E1706C"/>
    <w:rsid w:val="00E20EBB"/>
    <w:rsid w:val="00E22556"/>
    <w:rsid w:val="00E26A83"/>
    <w:rsid w:val="00E31D1A"/>
    <w:rsid w:val="00E32B1A"/>
    <w:rsid w:val="00E34CB6"/>
    <w:rsid w:val="00E3571D"/>
    <w:rsid w:val="00E4239F"/>
    <w:rsid w:val="00E450F3"/>
    <w:rsid w:val="00E508D9"/>
    <w:rsid w:val="00E52264"/>
    <w:rsid w:val="00E5261C"/>
    <w:rsid w:val="00E52B98"/>
    <w:rsid w:val="00E531EA"/>
    <w:rsid w:val="00E53C5E"/>
    <w:rsid w:val="00E568B9"/>
    <w:rsid w:val="00E6269C"/>
    <w:rsid w:val="00E62783"/>
    <w:rsid w:val="00E6375D"/>
    <w:rsid w:val="00E63B36"/>
    <w:rsid w:val="00E64288"/>
    <w:rsid w:val="00E66962"/>
    <w:rsid w:val="00E74B26"/>
    <w:rsid w:val="00E76552"/>
    <w:rsid w:val="00E776FA"/>
    <w:rsid w:val="00E80295"/>
    <w:rsid w:val="00E815C5"/>
    <w:rsid w:val="00E82219"/>
    <w:rsid w:val="00E84BCC"/>
    <w:rsid w:val="00E86528"/>
    <w:rsid w:val="00E927DA"/>
    <w:rsid w:val="00E93B96"/>
    <w:rsid w:val="00E971C1"/>
    <w:rsid w:val="00E97B87"/>
    <w:rsid w:val="00EA06F0"/>
    <w:rsid w:val="00EA19FE"/>
    <w:rsid w:val="00EA21AA"/>
    <w:rsid w:val="00EA2F98"/>
    <w:rsid w:val="00EA33F0"/>
    <w:rsid w:val="00EA376F"/>
    <w:rsid w:val="00EA4723"/>
    <w:rsid w:val="00EA5162"/>
    <w:rsid w:val="00EA57EA"/>
    <w:rsid w:val="00EA5857"/>
    <w:rsid w:val="00EB058C"/>
    <w:rsid w:val="00EB0B08"/>
    <w:rsid w:val="00EB2C7E"/>
    <w:rsid w:val="00EB43E0"/>
    <w:rsid w:val="00EB5614"/>
    <w:rsid w:val="00EC0615"/>
    <w:rsid w:val="00EC0C83"/>
    <w:rsid w:val="00EC1110"/>
    <w:rsid w:val="00EC169B"/>
    <w:rsid w:val="00EC6938"/>
    <w:rsid w:val="00EC7A0F"/>
    <w:rsid w:val="00EC7BA2"/>
    <w:rsid w:val="00EC7C26"/>
    <w:rsid w:val="00EC7E28"/>
    <w:rsid w:val="00ED23FC"/>
    <w:rsid w:val="00ED2E9B"/>
    <w:rsid w:val="00ED4721"/>
    <w:rsid w:val="00ED7B00"/>
    <w:rsid w:val="00EE0614"/>
    <w:rsid w:val="00EE0813"/>
    <w:rsid w:val="00EE58B4"/>
    <w:rsid w:val="00EE602C"/>
    <w:rsid w:val="00EF080B"/>
    <w:rsid w:val="00EF1297"/>
    <w:rsid w:val="00EF14FA"/>
    <w:rsid w:val="00EF2453"/>
    <w:rsid w:val="00EF37AD"/>
    <w:rsid w:val="00EF589F"/>
    <w:rsid w:val="00EF5AB5"/>
    <w:rsid w:val="00EF5EAF"/>
    <w:rsid w:val="00F00C8C"/>
    <w:rsid w:val="00F01C85"/>
    <w:rsid w:val="00F02C4A"/>
    <w:rsid w:val="00F03BD0"/>
    <w:rsid w:val="00F0662B"/>
    <w:rsid w:val="00F07035"/>
    <w:rsid w:val="00F159A0"/>
    <w:rsid w:val="00F20185"/>
    <w:rsid w:val="00F204F7"/>
    <w:rsid w:val="00F21A61"/>
    <w:rsid w:val="00F21A81"/>
    <w:rsid w:val="00F236DE"/>
    <w:rsid w:val="00F23F30"/>
    <w:rsid w:val="00F243F0"/>
    <w:rsid w:val="00F25CB3"/>
    <w:rsid w:val="00F27205"/>
    <w:rsid w:val="00F30509"/>
    <w:rsid w:val="00F31D8B"/>
    <w:rsid w:val="00F33283"/>
    <w:rsid w:val="00F363FB"/>
    <w:rsid w:val="00F36BFF"/>
    <w:rsid w:val="00F3787E"/>
    <w:rsid w:val="00F37BB6"/>
    <w:rsid w:val="00F42A3E"/>
    <w:rsid w:val="00F43ACD"/>
    <w:rsid w:val="00F44FE6"/>
    <w:rsid w:val="00F47A85"/>
    <w:rsid w:val="00F500BA"/>
    <w:rsid w:val="00F529D6"/>
    <w:rsid w:val="00F53835"/>
    <w:rsid w:val="00F54F3B"/>
    <w:rsid w:val="00F55509"/>
    <w:rsid w:val="00F5565C"/>
    <w:rsid w:val="00F566C6"/>
    <w:rsid w:val="00F56C3D"/>
    <w:rsid w:val="00F60DFE"/>
    <w:rsid w:val="00F60F82"/>
    <w:rsid w:val="00F6130C"/>
    <w:rsid w:val="00F6162C"/>
    <w:rsid w:val="00F63716"/>
    <w:rsid w:val="00F6534F"/>
    <w:rsid w:val="00F6632F"/>
    <w:rsid w:val="00F6651D"/>
    <w:rsid w:val="00F712B0"/>
    <w:rsid w:val="00F72815"/>
    <w:rsid w:val="00F72AD9"/>
    <w:rsid w:val="00F72D92"/>
    <w:rsid w:val="00F746E9"/>
    <w:rsid w:val="00F74E1D"/>
    <w:rsid w:val="00F75B0A"/>
    <w:rsid w:val="00F76268"/>
    <w:rsid w:val="00F76ACA"/>
    <w:rsid w:val="00F7735D"/>
    <w:rsid w:val="00F81183"/>
    <w:rsid w:val="00F824D3"/>
    <w:rsid w:val="00F82590"/>
    <w:rsid w:val="00F82AB8"/>
    <w:rsid w:val="00F832AE"/>
    <w:rsid w:val="00F856E2"/>
    <w:rsid w:val="00F867B0"/>
    <w:rsid w:val="00F868ED"/>
    <w:rsid w:val="00F86FE1"/>
    <w:rsid w:val="00F87A96"/>
    <w:rsid w:val="00F90F75"/>
    <w:rsid w:val="00F93D7B"/>
    <w:rsid w:val="00F93E41"/>
    <w:rsid w:val="00F943D6"/>
    <w:rsid w:val="00F94B87"/>
    <w:rsid w:val="00F94B9C"/>
    <w:rsid w:val="00F96957"/>
    <w:rsid w:val="00FA0D4D"/>
    <w:rsid w:val="00FA1986"/>
    <w:rsid w:val="00FA4B3E"/>
    <w:rsid w:val="00FA5998"/>
    <w:rsid w:val="00FA630C"/>
    <w:rsid w:val="00FA7273"/>
    <w:rsid w:val="00FA7A35"/>
    <w:rsid w:val="00FB0808"/>
    <w:rsid w:val="00FB1381"/>
    <w:rsid w:val="00FB2545"/>
    <w:rsid w:val="00FB2FBD"/>
    <w:rsid w:val="00FB46CB"/>
    <w:rsid w:val="00FB5177"/>
    <w:rsid w:val="00FB5E24"/>
    <w:rsid w:val="00FB64B9"/>
    <w:rsid w:val="00FB67DB"/>
    <w:rsid w:val="00FB70D0"/>
    <w:rsid w:val="00FB7971"/>
    <w:rsid w:val="00FC06C5"/>
    <w:rsid w:val="00FC2A2C"/>
    <w:rsid w:val="00FC2EF0"/>
    <w:rsid w:val="00FC3948"/>
    <w:rsid w:val="00FC40AB"/>
    <w:rsid w:val="00FC4E41"/>
    <w:rsid w:val="00FC637E"/>
    <w:rsid w:val="00FC6A80"/>
    <w:rsid w:val="00FC7324"/>
    <w:rsid w:val="00FD071B"/>
    <w:rsid w:val="00FD09D9"/>
    <w:rsid w:val="00FD13AD"/>
    <w:rsid w:val="00FD331F"/>
    <w:rsid w:val="00FD4124"/>
    <w:rsid w:val="00FD574E"/>
    <w:rsid w:val="00FD6C48"/>
    <w:rsid w:val="00FD6FCF"/>
    <w:rsid w:val="00FD70C8"/>
    <w:rsid w:val="00FD790C"/>
    <w:rsid w:val="00FE05BF"/>
    <w:rsid w:val="00FE0DDE"/>
    <w:rsid w:val="00FE1528"/>
    <w:rsid w:val="00FE3A62"/>
    <w:rsid w:val="00FE3A7D"/>
    <w:rsid w:val="00FE46FA"/>
    <w:rsid w:val="00FE5B93"/>
    <w:rsid w:val="00FF0FD5"/>
    <w:rsid w:val="00FF22E8"/>
    <w:rsid w:val="00FF4F0A"/>
    <w:rsid w:val="00FF4F3C"/>
    <w:rsid w:val="00FF553A"/>
    <w:rsid w:val="00FF7F98"/>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A66D17"/>
  <w15:docId w15:val="{788B69C9-5500-4C08-B70B-B897882D3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E7FAA"/>
    <w:pPr>
      <w:jc w:val="both"/>
    </w:pPr>
    <w:rPr>
      <w:rFonts w:ascii="Calibri" w:hAnsi="Calibri"/>
      <w:sz w:val="24"/>
      <w:szCs w:val="24"/>
    </w:rPr>
  </w:style>
  <w:style w:type="paragraph" w:styleId="Nagwek1">
    <w:name w:val="heading 1"/>
    <w:basedOn w:val="Normalny"/>
    <w:next w:val="Normalny"/>
    <w:link w:val="Nagwek1Znak"/>
    <w:qFormat/>
    <w:rsid w:val="009E7FAA"/>
    <w:pPr>
      <w:keepNext/>
      <w:outlineLvl w:val="0"/>
    </w:pPr>
    <w:rPr>
      <w:rFonts w:eastAsia="Arial Unicode MS"/>
      <w:b/>
    </w:rPr>
  </w:style>
  <w:style w:type="paragraph" w:styleId="Nagwek2">
    <w:name w:val="heading 2"/>
    <w:basedOn w:val="Normalny"/>
    <w:qFormat/>
    <w:rsid w:val="00696451"/>
    <w:pPr>
      <w:spacing w:before="100" w:beforeAutospacing="1" w:after="100" w:afterAutospacing="1"/>
      <w:outlineLvl w:val="1"/>
    </w:pPr>
    <w:rPr>
      <w:rFonts w:ascii="Arial Unicode MS" w:eastAsia="Arial Unicode MS" w:hAnsi="Arial Unicode MS" w:cs="Arial Unicode MS"/>
      <w:b/>
      <w:bCs/>
      <w:sz w:val="36"/>
      <w:szCs w:val="36"/>
    </w:rPr>
  </w:style>
  <w:style w:type="paragraph" w:styleId="Nagwek3">
    <w:name w:val="heading 3"/>
    <w:basedOn w:val="Normalny"/>
    <w:next w:val="Normalny"/>
    <w:qFormat/>
    <w:rsid w:val="00696451"/>
    <w:pPr>
      <w:keepNext/>
      <w:jc w:val="center"/>
      <w:outlineLvl w:val="2"/>
    </w:pPr>
    <w:rPr>
      <w:rFonts w:ascii="Arial" w:hAnsi="Arial" w:cs="Arial"/>
      <w:b/>
      <w:szCs w:val="20"/>
    </w:rPr>
  </w:style>
  <w:style w:type="paragraph" w:styleId="Nagwek4">
    <w:name w:val="heading 4"/>
    <w:basedOn w:val="Normalny"/>
    <w:next w:val="Normalny"/>
    <w:qFormat/>
    <w:rsid w:val="00696451"/>
    <w:pPr>
      <w:keepNext/>
      <w:tabs>
        <w:tab w:val="left" w:pos="502"/>
      </w:tabs>
      <w:outlineLvl w:val="3"/>
    </w:pPr>
    <w:rPr>
      <w:rFonts w:ascii="Arial" w:hAnsi="Arial" w:cs="Arial"/>
      <w:b/>
      <w:bCs/>
      <w:sz w:val="22"/>
    </w:rPr>
  </w:style>
  <w:style w:type="paragraph" w:styleId="Nagwek5">
    <w:name w:val="heading 5"/>
    <w:basedOn w:val="Normalny"/>
    <w:next w:val="Normalny"/>
    <w:link w:val="Nagwek5Znak"/>
    <w:qFormat/>
    <w:rsid w:val="00696451"/>
    <w:pPr>
      <w:keepNext/>
      <w:outlineLvl w:val="4"/>
    </w:pPr>
    <w:rPr>
      <w:rFonts w:ascii="Arial" w:hAnsi="Arial" w:cs="Arial"/>
      <w:i/>
      <w:iCs/>
      <w:sz w:val="22"/>
      <w:szCs w:val="1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ytu1">
    <w:name w:val="Tytuł1"/>
    <w:basedOn w:val="Domylnaczcionkaakapitu"/>
    <w:rsid w:val="00696451"/>
  </w:style>
  <w:style w:type="paragraph" w:styleId="Tekstpodstawowy">
    <w:name w:val="Body Text"/>
    <w:basedOn w:val="Normalny"/>
    <w:semiHidden/>
    <w:rsid w:val="00696451"/>
    <w:pPr>
      <w:autoSpaceDE w:val="0"/>
      <w:autoSpaceDN w:val="0"/>
      <w:adjustRightInd w:val="0"/>
    </w:pPr>
    <w:rPr>
      <w:rFonts w:ascii="Arial" w:hAnsi="Arial" w:cs="Arial"/>
      <w:szCs w:val="28"/>
    </w:rPr>
  </w:style>
  <w:style w:type="character" w:customStyle="1" w:styleId="txt">
    <w:name w:val="txt"/>
    <w:basedOn w:val="Domylnaczcionkaakapitu"/>
    <w:rsid w:val="00696451"/>
  </w:style>
  <w:style w:type="paragraph" w:styleId="Tekstpodstawowy2">
    <w:name w:val="Body Text 2"/>
    <w:basedOn w:val="Normalny"/>
    <w:semiHidden/>
    <w:rsid w:val="00696451"/>
    <w:rPr>
      <w:rFonts w:ascii="Arial" w:hAnsi="Arial" w:cs="Arial"/>
    </w:rPr>
  </w:style>
  <w:style w:type="paragraph" w:styleId="Tekstpodstawowywcity">
    <w:name w:val="Body Text Indent"/>
    <w:basedOn w:val="Normalny"/>
    <w:semiHidden/>
    <w:rsid w:val="00696451"/>
    <w:pPr>
      <w:tabs>
        <w:tab w:val="left" w:pos="502"/>
      </w:tabs>
      <w:ind w:left="420"/>
    </w:pPr>
    <w:rPr>
      <w:rFonts w:ascii="Arial" w:hAnsi="Arial" w:cs="Arial"/>
      <w:sz w:val="22"/>
    </w:rPr>
  </w:style>
  <w:style w:type="character" w:customStyle="1" w:styleId="Nagwek5Znak">
    <w:name w:val="Nagłówek 5 Znak"/>
    <w:link w:val="Nagwek5"/>
    <w:rsid w:val="00631857"/>
    <w:rPr>
      <w:rFonts w:ascii="Arial" w:hAnsi="Arial" w:cs="Arial"/>
      <w:i/>
      <w:iCs/>
      <w:sz w:val="22"/>
      <w:szCs w:val="16"/>
    </w:rPr>
  </w:style>
  <w:style w:type="paragraph" w:customStyle="1" w:styleId="PFRON">
    <w:name w:val="PFRON"/>
    <w:basedOn w:val="Normalny"/>
    <w:rsid w:val="001673D6"/>
    <w:rPr>
      <w:szCs w:val="20"/>
    </w:rPr>
  </w:style>
  <w:style w:type="paragraph" w:customStyle="1" w:styleId="1">
    <w:name w:val="1"/>
    <w:basedOn w:val="Normalny"/>
    <w:next w:val="Normalny"/>
    <w:rsid w:val="001721FB"/>
  </w:style>
  <w:style w:type="paragraph" w:customStyle="1" w:styleId="western">
    <w:name w:val="western"/>
    <w:basedOn w:val="Normalny"/>
    <w:rsid w:val="001721FB"/>
    <w:pPr>
      <w:spacing w:before="100" w:beforeAutospacing="1" w:after="100" w:afterAutospacing="1"/>
    </w:pPr>
  </w:style>
  <w:style w:type="paragraph" w:styleId="Tekstpodstawowywcity2">
    <w:name w:val="Body Text Indent 2"/>
    <w:basedOn w:val="Normalny"/>
    <w:rsid w:val="00AD5101"/>
    <w:pPr>
      <w:spacing w:after="120" w:line="480" w:lineRule="auto"/>
      <w:ind w:left="283"/>
    </w:pPr>
  </w:style>
  <w:style w:type="character" w:styleId="Numerstrony">
    <w:name w:val="page number"/>
    <w:rsid w:val="003C4DAE"/>
  </w:style>
  <w:style w:type="paragraph" w:customStyle="1" w:styleId="Standard">
    <w:name w:val="Standard"/>
    <w:rsid w:val="003C4DAE"/>
    <w:pPr>
      <w:widowControl w:val="0"/>
      <w:suppressAutoHyphens/>
      <w:autoSpaceDN w:val="0"/>
      <w:textAlignment w:val="baseline"/>
    </w:pPr>
    <w:rPr>
      <w:rFonts w:eastAsia="SimSun" w:cs="Mangal"/>
      <w:kern w:val="3"/>
      <w:sz w:val="24"/>
      <w:szCs w:val="24"/>
      <w:lang w:eastAsia="zh-CN" w:bidi="hi-IN"/>
    </w:rPr>
  </w:style>
  <w:style w:type="paragraph" w:styleId="Akapitzlist">
    <w:name w:val="List Paragraph"/>
    <w:basedOn w:val="Normalny"/>
    <w:uiPriority w:val="34"/>
    <w:qFormat/>
    <w:rsid w:val="003C4DAE"/>
    <w:pPr>
      <w:ind w:left="708"/>
    </w:pPr>
  </w:style>
  <w:style w:type="character" w:styleId="Hipercze">
    <w:name w:val="Hyperlink"/>
    <w:rsid w:val="00D705D5"/>
    <w:rPr>
      <w:color w:val="0000FF"/>
      <w:u w:val="single"/>
    </w:rPr>
  </w:style>
  <w:style w:type="paragraph" w:customStyle="1" w:styleId="Textbodyindent">
    <w:name w:val="Text body indent"/>
    <w:basedOn w:val="Standard"/>
    <w:rsid w:val="00822021"/>
    <w:pPr>
      <w:ind w:left="720"/>
    </w:pPr>
    <w:rPr>
      <w:rFonts w:ascii="Arial" w:eastAsia="Arial" w:hAnsi="Arial" w:cs="Arial"/>
      <w:b/>
      <w:bCs/>
      <w:iCs/>
      <w:sz w:val="22"/>
      <w:szCs w:val="22"/>
    </w:rPr>
  </w:style>
  <w:style w:type="paragraph" w:styleId="NormalnyWeb">
    <w:name w:val="Normal (Web)"/>
    <w:basedOn w:val="Normalny"/>
    <w:uiPriority w:val="99"/>
    <w:unhideWhenUsed/>
    <w:rsid w:val="003D0409"/>
    <w:pPr>
      <w:spacing w:before="100" w:beforeAutospacing="1" w:after="100" w:afterAutospacing="1"/>
    </w:pPr>
  </w:style>
  <w:style w:type="character" w:styleId="Pogrubienie">
    <w:name w:val="Strong"/>
    <w:uiPriority w:val="22"/>
    <w:qFormat/>
    <w:rsid w:val="00232547"/>
    <w:rPr>
      <w:b/>
      <w:bCs/>
    </w:rPr>
  </w:style>
  <w:style w:type="paragraph" w:customStyle="1" w:styleId="metryka">
    <w:name w:val="metryka"/>
    <w:basedOn w:val="Normalny"/>
    <w:qFormat/>
    <w:rsid w:val="00232547"/>
    <w:pPr>
      <w:suppressAutoHyphens/>
      <w:spacing w:beforeAutospacing="1" w:after="200" w:afterAutospacing="1"/>
    </w:pPr>
    <w:rPr>
      <w:color w:val="00000A"/>
    </w:rPr>
  </w:style>
  <w:style w:type="paragraph" w:customStyle="1" w:styleId="paragraf">
    <w:name w:val="paragraf"/>
    <w:basedOn w:val="Normalny"/>
    <w:rsid w:val="00291850"/>
    <w:pPr>
      <w:spacing w:before="100" w:beforeAutospacing="1" w:after="100" w:afterAutospacing="1"/>
    </w:pPr>
  </w:style>
  <w:style w:type="paragraph" w:customStyle="1" w:styleId="TableContents">
    <w:name w:val="Table Contents"/>
    <w:basedOn w:val="Standard"/>
    <w:rsid w:val="00361BF9"/>
    <w:pPr>
      <w:suppressLineNumbers/>
      <w:textAlignment w:val="auto"/>
    </w:pPr>
    <w:rPr>
      <w:rFonts w:ascii="Liberation Serif" w:hAnsi="Liberation Serif"/>
    </w:rPr>
  </w:style>
  <w:style w:type="paragraph" w:styleId="Tekstdymka">
    <w:name w:val="Balloon Text"/>
    <w:basedOn w:val="Normalny"/>
    <w:link w:val="TekstdymkaZnak"/>
    <w:uiPriority w:val="99"/>
    <w:semiHidden/>
    <w:unhideWhenUsed/>
    <w:rsid w:val="006A2959"/>
    <w:rPr>
      <w:rFonts w:ascii="Tahoma" w:hAnsi="Tahoma" w:cs="Tahoma"/>
      <w:sz w:val="16"/>
      <w:szCs w:val="16"/>
    </w:rPr>
  </w:style>
  <w:style w:type="character" w:customStyle="1" w:styleId="TekstdymkaZnak">
    <w:name w:val="Tekst dymka Znak"/>
    <w:link w:val="Tekstdymka"/>
    <w:uiPriority w:val="99"/>
    <w:semiHidden/>
    <w:rsid w:val="006A2959"/>
    <w:rPr>
      <w:rFonts w:ascii="Tahoma" w:hAnsi="Tahoma" w:cs="Tahoma"/>
      <w:sz w:val="16"/>
      <w:szCs w:val="16"/>
    </w:rPr>
  </w:style>
  <w:style w:type="paragraph" w:styleId="Tytu">
    <w:name w:val="Title"/>
    <w:basedOn w:val="Normalny"/>
    <w:next w:val="Normalny"/>
    <w:link w:val="TytuZnak"/>
    <w:uiPriority w:val="10"/>
    <w:qFormat/>
    <w:rsid w:val="00A9433F"/>
    <w:pPr>
      <w:spacing w:before="240" w:after="60"/>
      <w:jc w:val="center"/>
      <w:outlineLvl w:val="0"/>
    </w:pPr>
    <w:rPr>
      <w:rFonts w:ascii="Cambria" w:hAnsi="Cambria"/>
      <w:b/>
      <w:bCs/>
      <w:kern w:val="28"/>
      <w:sz w:val="32"/>
      <w:szCs w:val="32"/>
    </w:rPr>
  </w:style>
  <w:style w:type="character" w:customStyle="1" w:styleId="TytuZnak">
    <w:name w:val="Tytuł Znak"/>
    <w:link w:val="Tytu"/>
    <w:uiPriority w:val="10"/>
    <w:rsid w:val="00A9433F"/>
    <w:rPr>
      <w:rFonts w:ascii="Cambria" w:eastAsia="Times New Roman" w:hAnsi="Cambria" w:cs="Times New Roman"/>
      <w:b/>
      <w:bCs/>
      <w:kern w:val="28"/>
      <w:sz w:val="32"/>
      <w:szCs w:val="32"/>
    </w:rPr>
  </w:style>
  <w:style w:type="table" w:styleId="Tabela-Siatka">
    <w:name w:val="Table Grid"/>
    <w:basedOn w:val="Standardowy"/>
    <w:uiPriority w:val="39"/>
    <w:rsid w:val="003E37B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uiPriority w:val="99"/>
    <w:semiHidden/>
    <w:unhideWhenUsed/>
    <w:rsid w:val="001B2BDF"/>
    <w:rPr>
      <w:sz w:val="16"/>
      <w:szCs w:val="16"/>
    </w:rPr>
  </w:style>
  <w:style w:type="paragraph" w:styleId="Tekstkomentarza">
    <w:name w:val="annotation text"/>
    <w:basedOn w:val="Normalny"/>
    <w:link w:val="TekstkomentarzaZnak"/>
    <w:uiPriority w:val="99"/>
    <w:semiHidden/>
    <w:unhideWhenUsed/>
    <w:rsid w:val="001B2BDF"/>
    <w:rPr>
      <w:sz w:val="20"/>
      <w:szCs w:val="20"/>
    </w:rPr>
  </w:style>
  <w:style w:type="character" w:customStyle="1" w:styleId="TekstkomentarzaZnak">
    <w:name w:val="Tekst komentarza Znak"/>
    <w:basedOn w:val="Domylnaczcionkaakapitu"/>
    <w:link w:val="Tekstkomentarza"/>
    <w:uiPriority w:val="99"/>
    <w:semiHidden/>
    <w:rsid w:val="001B2BDF"/>
  </w:style>
  <w:style w:type="paragraph" w:styleId="Tematkomentarza">
    <w:name w:val="annotation subject"/>
    <w:basedOn w:val="Tekstkomentarza"/>
    <w:next w:val="Tekstkomentarza"/>
    <w:link w:val="TematkomentarzaZnak"/>
    <w:uiPriority w:val="99"/>
    <w:semiHidden/>
    <w:unhideWhenUsed/>
    <w:rsid w:val="001B2BDF"/>
    <w:rPr>
      <w:b/>
      <w:bCs/>
    </w:rPr>
  </w:style>
  <w:style w:type="character" w:customStyle="1" w:styleId="TematkomentarzaZnak">
    <w:name w:val="Temat komentarza Znak"/>
    <w:link w:val="Tematkomentarza"/>
    <w:uiPriority w:val="99"/>
    <w:semiHidden/>
    <w:rsid w:val="001B2BDF"/>
    <w:rPr>
      <w:b/>
      <w:bCs/>
    </w:rPr>
  </w:style>
  <w:style w:type="table" w:customStyle="1" w:styleId="Tabela-Siatka1">
    <w:name w:val="Tabela - Siatka1"/>
    <w:basedOn w:val="Standardowy"/>
    <w:next w:val="Tabela-Siatka"/>
    <w:uiPriority w:val="59"/>
    <w:rsid w:val="001E4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wydatnienie">
    <w:name w:val="Emphasis"/>
    <w:uiPriority w:val="20"/>
    <w:qFormat/>
    <w:rsid w:val="002D6893"/>
    <w:rPr>
      <w:i/>
      <w:iCs/>
    </w:rPr>
  </w:style>
  <w:style w:type="paragraph" w:styleId="Nagwek">
    <w:name w:val="header"/>
    <w:basedOn w:val="Normalny"/>
    <w:link w:val="NagwekZnak"/>
    <w:uiPriority w:val="99"/>
    <w:unhideWhenUsed/>
    <w:rsid w:val="003124C9"/>
    <w:pPr>
      <w:tabs>
        <w:tab w:val="center" w:pos="4536"/>
        <w:tab w:val="right" w:pos="9072"/>
      </w:tabs>
    </w:pPr>
  </w:style>
  <w:style w:type="character" w:customStyle="1" w:styleId="NagwekZnak">
    <w:name w:val="Nagłówek Znak"/>
    <w:link w:val="Nagwek"/>
    <w:uiPriority w:val="99"/>
    <w:rsid w:val="003124C9"/>
    <w:rPr>
      <w:sz w:val="24"/>
      <w:szCs w:val="24"/>
    </w:rPr>
  </w:style>
  <w:style w:type="paragraph" w:styleId="Stopka">
    <w:name w:val="footer"/>
    <w:basedOn w:val="Normalny"/>
    <w:link w:val="StopkaZnak"/>
    <w:uiPriority w:val="99"/>
    <w:unhideWhenUsed/>
    <w:rsid w:val="003124C9"/>
    <w:pPr>
      <w:tabs>
        <w:tab w:val="center" w:pos="4536"/>
        <w:tab w:val="right" w:pos="9072"/>
      </w:tabs>
    </w:pPr>
  </w:style>
  <w:style w:type="character" w:customStyle="1" w:styleId="StopkaZnak">
    <w:name w:val="Stopka Znak"/>
    <w:link w:val="Stopka"/>
    <w:uiPriority w:val="99"/>
    <w:rsid w:val="003124C9"/>
    <w:rPr>
      <w:sz w:val="24"/>
      <w:szCs w:val="24"/>
    </w:rPr>
  </w:style>
  <w:style w:type="paragraph" w:styleId="Tekstprzypisukocowego">
    <w:name w:val="endnote text"/>
    <w:basedOn w:val="Normalny"/>
    <w:link w:val="TekstprzypisukocowegoZnak"/>
    <w:uiPriority w:val="99"/>
    <w:semiHidden/>
    <w:unhideWhenUsed/>
    <w:rsid w:val="00015392"/>
    <w:rPr>
      <w:sz w:val="20"/>
      <w:szCs w:val="20"/>
    </w:rPr>
  </w:style>
  <w:style w:type="character" w:customStyle="1" w:styleId="TekstprzypisukocowegoZnak">
    <w:name w:val="Tekst przypisu końcowego Znak"/>
    <w:basedOn w:val="Domylnaczcionkaakapitu"/>
    <w:link w:val="Tekstprzypisukocowego"/>
    <w:uiPriority w:val="99"/>
    <w:semiHidden/>
    <w:rsid w:val="00015392"/>
  </w:style>
  <w:style w:type="character" w:styleId="Odwoanieprzypisukocowego">
    <w:name w:val="endnote reference"/>
    <w:basedOn w:val="Domylnaczcionkaakapitu"/>
    <w:uiPriority w:val="99"/>
    <w:semiHidden/>
    <w:unhideWhenUsed/>
    <w:rsid w:val="00015392"/>
    <w:rPr>
      <w:vertAlign w:val="superscript"/>
    </w:rPr>
  </w:style>
  <w:style w:type="character" w:styleId="Nierozpoznanawzmianka">
    <w:name w:val="Unresolved Mention"/>
    <w:basedOn w:val="Domylnaczcionkaakapitu"/>
    <w:uiPriority w:val="99"/>
    <w:semiHidden/>
    <w:unhideWhenUsed/>
    <w:rsid w:val="002A7DDA"/>
    <w:rPr>
      <w:color w:val="605E5C"/>
      <w:shd w:val="clear" w:color="auto" w:fill="E1DFDD"/>
    </w:rPr>
  </w:style>
  <w:style w:type="character" w:styleId="UyteHipercze">
    <w:name w:val="FollowedHyperlink"/>
    <w:basedOn w:val="Domylnaczcionkaakapitu"/>
    <w:uiPriority w:val="99"/>
    <w:semiHidden/>
    <w:unhideWhenUsed/>
    <w:rsid w:val="002A7DDA"/>
    <w:rPr>
      <w:color w:val="954F72" w:themeColor="followedHyperlink"/>
      <w:u w:val="single"/>
    </w:rPr>
  </w:style>
  <w:style w:type="character" w:customStyle="1" w:styleId="Nagwek1Znak">
    <w:name w:val="Nagłówek 1 Znak"/>
    <w:basedOn w:val="Domylnaczcionkaakapitu"/>
    <w:link w:val="Nagwek1"/>
    <w:rsid w:val="00F47A85"/>
    <w:rPr>
      <w:rFonts w:ascii="Calibri" w:eastAsia="Arial Unicode MS" w:hAnsi="Calibri"/>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605074">
      <w:bodyDiv w:val="1"/>
      <w:marLeft w:val="0"/>
      <w:marRight w:val="0"/>
      <w:marTop w:val="0"/>
      <w:marBottom w:val="0"/>
      <w:divBdr>
        <w:top w:val="none" w:sz="0" w:space="0" w:color="auto"/>
        <w:left w:val="none" w:sz="0" w:space="0" w:color="auto"/>
        <w:bottom w:val="none" w:sz="0" w:space="0" w:color="auto"/>
        <w:right w:val="none" w:sz="0" w:space="0" w:color="auto"/>
      </w:divBdr>
    </w:div>
    <w:div w:id="250478644">
      <w:bodyDiv w:val="1"/>
      <w:marLeft w:val="0"/>
      <w:marRight w:val="0"/>
      <w:marTop w:val="0"/>
      <w:marBottom w:val="0"/>
      <w:divBdr>
        <w:top w:val="none" w:sz="0" w:space="0" w:color="auto"/>
        <w:left w:val="none" w:sz="0" w:space="0" w:color="auto"/>
        <w:bottom w:val="none" w:sz="0" w:space="0" w:color="auto"/>
        <w:right w:val="none" w:sz="0" w:space="0" w:color="auto"/>
      </w:divBdr>
    </w:div>
    <w:div w:id="282082419">
      <w:bodyDiv w:val="1"/>
      <w:marLeft w:val="0"/>
      <w:marRight w:val="0"/>
      <w:marTop w:val="0"/>
      <w:marBottom w:val="0"/>
      <w:divBdr>
        <w:top w:val="none" w:sz="0" w:space="0" w:color="auto"/>
        <w:left w:val="none" w:sz="0" w:space="0" w:color="auto"/>
        <w:bottom w:val="none" w:sz="0" w:space="0" w:color="auto"/>
        <w:right w:val="none" w:sz="0" w:space="0" w:color="auto"/>
      </w:divBdr>
    </w:div>
    <w:div w:id="303195751">
      <w:bodyDiv w:val="1"/>
      <w:marLeft w:val="0"/>
      <w:marRight w:val="0"/>
      <w:marTop w:val="0"/>
      <w:marBottom w:val="0"/>
      <w:divBdr>
        <w:top w:val="none" w:sz="0" w:space="0" w:color="auto"/>
        <w:left w:val="none" w:sz="0" w:space="0" w:color="auto"/>
        <w:bottom w:val="none" w:sz="0" w:space="0" w:color="auto"/>
        <w:right w:val="none" w:sz="0" w:space="0" w:color="auto"/>
      </w:divBdr>
    </w:div>
    <w:div w:id="410851168">
      <w:bodyDiv w:val="1"/>
      <w:marLeft w:val="0"/>
      <w:marRight w:val="0"/>
      <w:marTop w:val="0"/>
      <w:marBottom w:val="0"/>
      <w:divBdr>
        <w:top w:val="none" w:sz="0" w:space="0" w:color="auto"/>
        <w:left w:val="none" w:sz="0" w:space="0" w:color="auto"/>
        <w:bottom w:val="none" w:sz="0" w:space="0" w:color="auto"/>
        <w:right w:val="none" w:sz="0" w:space="0" w:color="auto"/>
      </w:divBdr>
    </w:div>
    <w:div w:id="768428306">
      <w:bodyDiv w:val="1"/>
      <w:marLeft w:val="0"/>
      <w:marRight w:val="0"/>
      <w:marTop w:val="0"/>
      <w:marBottom w:val="0"/>
      <w:divBdr>
        <w:top w:val="none" w:sz="0" w:space="0" w:color="auto"/>
        <w:left w:val="none" w:sz="0" w:space="0" w:color="auto"/>
        <w:bottom w:val="none" w:sz="0" w:space="0" w:color="auto"/>
        <w:right w:val="none" w:sz="0" w:space="0" w:color="auto"/>
      </w:divBdr>
    </w:div>
    <w:div w:id="919339486">
      <w:bodyDiv w:val="1"/>
      <w:marLeft w:val="0"/>
      <w:marRight w:val="0"/>
      <w:marTop w:val="0"/>
      <w:marBottom w:val="0"/>
      <w:divBdr>
        <w:top w:val="none" w:sz="0" w:space="0" w:color="auto"/>
        <w:left w:val="none" w:sz="0" w:space="0" w:color="auto"/>
        <w:bottom w:val="none" w:sz="0" w:space="0" w:color="auto"/>
        <w:right w:val="none" w:sz="0" w:space="0" w:color="auto"/>
      </w:divBdr>
    </w:div>
    <w:div w:id="1178734050">
      <w:bodyDiv w:val="1"/>
      <w:marLeft w:val="0"/>
      <w:marRight w:val="0"/>
      <w:marTop w:val="0"/>
      <w:marBottom w:val="0"/>
      <w:divBdr>
        <w:top w:val="none" w:sz="0" w:space="0" w:color="auto"/>
        <w:left w:val="none" w:sz="0" w:space="0" w:color="auto"/>
        <w:bottom w:val="none" w:sz="0" w:space="0" w:color="auto"/>
        <w:right w:val="none" w:sz="0" w:space="0" w:color="auto"/>
      </w:divBdr>
      <w:divsChild>
        <w:div w:id="17779470">
          <w:marLeft w:val="0"/>
          <w:marRight w:val="0"/>
          <w:marTop w:val="0"/>
          <w:marBottom w:val="0"/>
          <w:divBdr>
            <w:top w:val="none" w:sz="0" w:space="0" w:color="auto"/>
            <w:left w:val="none" w:sz="0" w:space="0" w:color="auto"/>
            <w:bottom w:val="none" w:sz="0" w:space="0" w:color="auto"/>
            <w:right w:val="none" w:sz="0" w:space="0" w:color="auto"/>
          </w:divBdr>
        </w:div>
        <w:div w:id="268855272">
          <w:marLeft w:val="0"/>
          <w:marRight w:val="0"/>
          <w:marTop w:val="0"/>
          <w:marBottom w:val="0"/>
          <w:divBdr>
            <w:top w:val="none" w:sz="0" w:space="0" w:color="auto"/>
            <w:left w:val="none" w:sz="0" w:space="0" w:color="auto"/>
            <w:bottom w:val="none" w:sz="0" w:space="0" w:color="auto"/>
            <w:right w:val="none" w:sz="0" w:space="0" w:color="auto"/>
          </w:divBdr>
        </w:div>
        <w:div w:id="894000310">
          <w:marLeft w:val="0"/>
          <w:marRight w:val="0"/>
          <w:marTop w:val="0"/>
          <w:marBottom w:val="0"/>
          <w:divBdr>
            <w:top w:val="none" w:sz="0" w:space="0" w:color="auto"/>
            <w:left w:val="none" w:sz="0" w:space="0" w:color="auto"/>
            <w:bottom w:val="none" w:sz="0" w:space="0" w:color="auto"/>
            <w:right w:val="none" w:sz="0" w:space="0" w:color="auto"/>
          </w:divBdr>
        </w:div>
        <w:div w:id="984511421">
          <w:marLeft w:val="0"/>
          <w:marRight w:val="0"/>
          <w:marTop w:val="0"/>
          <w:marBottom w:val="0"/>
          <w:divBdr>
            <w:top w:val="none" w:sz="0" w:space="0" w:color="auto"/>
            <w:left w:val="none" w:sz="0" w:space="0" w:color="auto"/>
            <w:bottom w:val="none" w:sz="0" w:space="0" w:color="auto"/>
            <w:right w:val="none" w:sz="0" w:space="0" w:color="auto"/>
          </w:divBdr>
        </w:div>
        <w:div w:id="1159731882">
          <w:marLeft w:val="0"/>
          <w:marRight w:val="0"/>
          <w:marTop w:val="0"/>
          <w:marBottom w:val="0"/>
          <w:divBdr>
            <w:top w:val="none" w:sz="0" w:space="0" w:color="auto"/>
            <w:left w:val="none" w:sz="0" w:space="0" w:color="auto"/>
            <w:bottom w:val="none" w:sz="0" w:space="0" w:color="auto"/>
            <w:right w:val="none" w:sz="0" w:space="0" w:color="auto"/>
          </w:divBdr>
        </w:div>
        <w:div w:id="1268460902">
          <w:marLeft w:val="0"/>
          <w:marRight w:val="0"/>
          <w:marTop w:val="0"/>
          <w:marBottom w:val="0"/>
          <w:divBdr>
            <w:top w:val="none" w:sz="0" w:space="0" w:color="auto"/>
            <w:left w:val="none" w:sz="0" w:space="0" w:color="auto"/>
            <w:bottom w:val="none" w:sz="0" w:space="0" w:color="auto"/>
            <w:right w:val="none" w:sz="0" w:space="0" w:color="auto"/>
          </w:divBdr>
        </w:div>
        <w:div w:id="1345210146">
          <w:marLeft w:val="0"/>
          <w:marRight w:val="0"/>
          <w:marTop w:val="0"/>
          <w:marBottom w:val="0"/>
          <w:divBdr>
            <w:top w:val="none" w:sz="0" w:space="0" w:color="auto"/>
            <w:left w:val="none" w:sz="0" w:space="0" w:color="auto"/>
            <w:bottom w:val="none" w:sz="0" w:space="0" w:color="auto"/>
            <w:right w:val="none" w:sz="0" w:space="0" w:color="auto"/>
          </w:divBdr>
        </w:div>
        <w:div w:id="1726491126">
          <w:marLeft w:val="0"/>
          <w:marRight w:val="0"/>
          <w:marTop w:val="0"/>
          <w:marBottom w:val="0"/>
          <w:divBdr>
            <w:top w:val="none" w:sz="0" w:space="0" w:color="auto"/>
            <w:left w:val="none" w:sz="0" w:space="0" w:color="auto"/>
            <w:bottom w:val="none" w:sz="0" w:space="0" w:color="auto"/>
            <w:right w:val="none" w:sz="0" w:space="0" w:color="auto"/>
          </w:divBdr>
        </w:div>
        <w:div w:id="1771318928">
          <w:marLeft w:val="0"/>
          <w:marRight w:val="0"/>
          <w:marTop w:val="0"/>
          <w:marBottom w:val="0"/>
          <w:divBdr>
            <w:top w:val="none" w:sz="0" w:space="0" w:color="auto"/>
            <w:left w:val="none" w:sz="0" w:space="0" w:color="auto"/>
            <w:bottom w:val="none" w:sz="0" w:space="0" w:color="auto"/>
            <w:right w:val="none" w:sz="0" w:space="0" w:color="auto"/>
          </w:divBdr>
        </w:div>
        <w:div w:id="1827237122">
          <w:marLeft w:val="0"/>
          <w:marRight w:val="0"/>
          <w:marTop w:val="0"/>
          <w:marBottom w:val="0"/>
          <w:divBdr>
            <w:top w:val="none" w:sz="0" w:space="0" w:color="auto"/>
            <w:left w:val="none" w:sz="0" w:space="0" w:color="auto"/>
            <w:bottom w:val="none" w:sz="0" w:space="0" w:color="auto"/>
            <w:right w:val="none" w:sz="0" w:space="0" w:color="auto"/>
          </w:divBdr>
        </w:div>
      </w:divsChild>
    </w:div>
    <w:div w:id="1429809243">
      <w:bodyDiv w:val="1"/>
      <w:marLeft w:val="0"/>
      <w:marRight w:val="0"/>
      <w:marTop w:val="0"/>
      <w:marBottom w:val="0"/>
      <w:divBdr>
        <w:top w:val="none" w:sz="0" w:space="0" w:color="auto"/>
        <w:left w:val="none" w:sz="0" w:space="0" w:color="auto"/>
        <w:bottom w:val="none" w:sz="0" w:space="0" w:color="auto"/>
        <w:right w:val="none" w:sz="0" w:space="0" w:color="auto"/>
      </w:divBdr>
    </w:div>
    <w:div w:id="1440223388">
      <w:bodyDiv w:val="1"/>
      <w:marLeft w:val="0"/>
      <w:marRight w:val="0"/>
      <w:marTop w:val="0"/>
      <w:marBottom w:val="0"/>
      <w:divBdr>
        <w:top w:val="none" w:sz="0" w:space="0" w:color="auto"/>
        <w:left w:val="none" w:sz="0" w:space="0" w:color="auto"/>
        <w:bottom w:val="none" w:sz="0" w:space="0" w:color="auto"/>
        <w:right w:val="none" w:sz="0" w:space="0" w:color="auto"/>
      </w:divBdr>
    </w:div>
    <w:div w:id="1443645969">
      <w:bodyDiv w:val="1"/>
      <w:marLeft w:val="0"/>
      <w:marRight w:val="0"/>
      <w:marTop w:val="0"/>
      <w:marBottom w:val="0"/>
      <w:divBdr>
        <w:top w:val="none" w:sz="0" w:space="0" w:color="auto"/>
        <w:left w:val="none" w:sz="0" w:space="0" w:color="auto"/>
        <w:bottom w:val="none" w:sz="0" w:space="0" w:color="auto"/>
        <w:right w:val="none" w:sz="0" w:space="0" w:color="auto"/>
      </w:divBdr>
    </w:div>
    <w:div w:id="1497186032">
      <w:bodyDiv w:val="1"/>
      <w:marLeft w:val="0"/>
      <w:marRight w:val="0"/>
      <w:marTop w:val="0"/>
      <w:marBottom w:val="0"/>
      <w:divBdr>
        <w:top w:val="none" w:sz="0" w:space="0" w:color="auto"/>
        <w:left w:val="none" w:sz="0" w:space="0" w:color="auto"/>
        <w:bottom w:val="none" w:sz="0" w:space="0" w:color="auto"/>
        <w:right w:val="none" w:sz="0" w:space="0" w:color="auto"/>
      </w:divBdr>
    </w:div>
    <w:div w:id="1674608277">
      <w:bodyDiv w:val="1"/>
      <w:marLeft w:val="0"/>
      <w:marRight w:val="0"/>
      <w:marTop w:val="0"/>
      <w:marBottom w:val="0"/>
      <w:divBdr>
        <w:top w:val="none" w:sz="0" w:space="0" w:color="auto"/>
        <w:left w:val="none" w:sz="0" w:space="0" w:color="auto"/>
        <w:bottom w:val="none" w:sz="0" w:space="0" w:color="auto"/>
        <w:right w:val="none" w:sz="0" w:space="0" w:color="auto"/>
      </w:divBdr>
    </w:div>
    <w:div w:id="1913419409">
      <w:bodyDiv w:val="1"/>
      <w:marLeft w:val="0"/>
      <w:marRight w:val="0"/>
      <w:marTop w:val="0"/>
      <w:marBottom w:val="0"/>
      <w:divBdr>
        <w:top w:val="none" w:sz="0" w:space="0" w:color="auto"/>
        <w:left w:val="none" w:sz="0" w:space="0" w:color="auto"/>
        <w:bottom w:val="none" w:sz="0" w:space="0" w:color="auto"/>
        <w:right w:val="none" w:sz="0" w:space="0" w:color="auto"/>
      </w:divBdr>
    </w:div>
    <w:div w:id="1918901984">
      <w:bodyDiv w:val="1"/>
      <w:marLeft w:val="0"/>
      <w:marRight w:val="0"/>
      <w:marTop w:val="0"/>
      <w:marBottom w:val="0"/>
      <w:divBdr>
        <w:top w:val="none" w:sz="0" w:space="0" w:color="auto"/>
        <w:left w:val="none" w:sz="0" w:space="0" w:color="auto"/>
        <w:bottom w:val="none" w:sz="0" w:space="0" w:color="auto"/>
        <w:right w:val="none" w:sz="0" w:space="0" w:color="auto"/>
      </w:divBdr>
    </w:div>
    <w:div w:id="2037735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D7AC51-81DD-4847-9ED3-9DC59C6E33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891</TotalTime>
  <Pages>14</Pages>
  <Words>5048</Words>
  <Characters>30290</Characters>
  <Application>Microsoft Office Word</Application>
  <DocSecurity>0</DocSecurity>
  <Lines>252</Lines>
  <Paragraphs>70</Paragraphs>
  <ScaleCrop>false</ScaleCrop>
  <HeadingPairs>
    <vt:vector size="2" baseType="variant">
      <vt:variant>
        <vt:lpstr>Tytuł</vt:lpstr>
      </vt:variant>
      <vt:variant>
        <vt:i4>1</vt:i4>
      </vt:variant>
    </vt:vector>
  </HeadingPairs>
  <TitlesOfParts>
    <vt:vector size="1" baseType="lpstr">
      <vt:lpstr>DZIAŁALNOŚCI WÓJTA GMINY NA SESJĘ RADY GMINY</vt:lpstr>
    </vt:vector>
  </TitlesOfParts>
  <Company>Rada</Company>
  <LinksUpToDate>false</LinksUpToDate>
  <CharactersWithSpaces>35268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DZIAŁALNOŚCI WÓJTA GMINY NA SESJĘ RADY GMINY</dc:title>
  <dc:subject/>
  <dc:creator>Emilia Szymaniuk</dc:creator>
  <cp:keywords/>
  <dc:description/>
  <cp:lastModifiedBy>Natalia Śliwiak</cp:lastModifiedBy>
  <cp:revision>28</cp:revision>
  <cp:lastPrinted>2026-09-30T11:59:00Z</cp:lastPrinted>
  <dcterms:created xsi:type="dcterms:W3CDTF">2026-09-07T07:57:00Z</dcterms:created>
  <dcterms:modified xsi:type="dcterms:W3CDTF">2026-10-26T07:36:00Z</dcterms:modified>
</cp:coreProperties>
</file>